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E1" w:rsidRDefault="003329E1" w:rsidP="003329E1">
      <w:pPr>
        <w:widowControl/>
        <w:ind w:left="1200" w:right="1200"/>
        <w:jc w:val="center"/>
        <w:rPr>
          <w:rFonts w:ascii="Times New Roman" w:hAnsi="Times New Roman"/>
        </w:rPr>
      </w:pPr>
      <w:r>
        <w:rPr>
          <w:rFonts w:ascii="Times New Roman" w:hAnsi="Times New Roman"/>
        </w:rPr>
        <w:t>Committee Reports</w:t>
      </w:r>
    </w:p>
    <w:p w:rsidR="003329E1" w:rsidRDefault="003329E1" w:rsidP="003329E1">
      <w:pPr>
        <w:widowControl/>
        <w:rPr>
          <w:rFonts w:ascii="Times New Roman" w:hAnsi="Times New Roman"/>
        </w:rPr>
      </w:pPr>
    </w:p>
    <w:p w:rsidR="003329E1" w:rsidRDefault="003329E1" w:rsidP="003329E1">
      <w:pPr>
        <w:widowControl/>
        <w:ind w:left="1200" w:right="1200"/>
        <w:jc w:val="center"/>
        <w:rPr>
          <w:rFonts w:ascii="Times New Roman" w:hAnsi="Times New Roman"/>
        </w:rPr>
      </w:pPr>
      <w:r>
        <w:rPr>
          <w:rFonts w:ascii="Times New Roman" w:hAnsi="Times New Roman"/>
        </w:rPr>
        <w:t>103d Congress, 2nd Session</w:t>
      </w:r>
    </w:p>
    <w:p w:rsidR="003329E1" w:rsidRDefault="003329E1" w:rsidP="003329E1">
      <w:pPr>
        <w:widowControl/>
        <w:rPr>
          <w:rFonts w:ascii="Times New Roman" w:hAnsi="Times New Roman"/>
        </w:rPr>
      </w:pPr>
    </w:p>
    <w:p w:rsidR="003329E1" w:rsidRDefault="003329E1" w:rsidP="003329E1">
      <w:pPr>
        <w:widowControl/>
        <w:ind w:left="1200" w:right="1200"/>
        <w:jc w:val="center"/>
        <w:rPr>
          <w:rFonts w:ascii="Times New Roman" w:hAnsi="Times New Roman"/>
        </w:rPr>
      </w:pPr>
      <w:bookmarkStart w:id="0" w:name="_GoBack"/>
      <w:r>
        <w:rPr>
          <w:rFonts w:ascii="Times New Roman" w:hAnsi="Times New Roman"/>
        </w:rPr>
        <w:t>House Report 103-761 Part 4</w:t>
      </w:r>
    </w:p>
    <w:bookmarkEnd w:id="0"/>
    <w:p w:rsidR="003329E1" w:rsidRDefault="003329E1" w:rsidP="003329E1">
      <w:pPr>
        <w:widowControl/>
        <w:rPr>
          <w:rFonts w:ascii="Times New Roman" w:hAnsi="Times New Roman"/>
        </w:rPr>
      </w:pPr>
    </w:p>
    <w:p w:rsidR="003329E1" w:rsidRDefault="003329E1" w:rsidP="003329E1">
      <w:pPr>
        <w:widowControl/>
        <w:ind w:left="1200" w:right="1200"/>
        <w:jc w:val="center"/>
        <w:rPr>
          <w:rFonts w:ascii="Times New Roman" w:hAnsi="Times New Roman"/>
        </w:rPr>
      </w:pPr>
      <w:r>
        <w:rPr>
          <w:rFonts w:ascii="Times New Roman" w:hAnsi="Times New Roman"/>
        </w:rPr>
        <w:t>103 H. Rpt. 761; Part 4</w:t>
      </w:r>
    </w:p>
    <w:p w:rsidR="003329E1" w:rsidRDefault="003329E1" w:rsidP="003329E1">
      <w:pPr>
        <w:widowControl/>
        <w:rPr>
          <w:rFonts w:ascii="Times New Roman" w:hAnsi="Times New Roman"/>
        </w:rPr>
      </w:pPr>
    </w:p>
    <w:p w:rsidR="003329E1" w:rsidRDefault="003329E1" w:rsidP="003329E1">
      <w:pPr>
        <w:widowControl/>
        <w:ind w:left="1200" w:right="1200"/>
        <w:jc w:val="center"/>
        <w:rPr>
          <w:rFonts w:ascii="Times New Roman" w:hAnsi="Times New Roman"/>
        </w:rPr>
      </w:pPr>
      <w:r>
        <w:rPr>
          <w:rFonts w:ascii="Times New Roman" w:hAnsi="Times New Roman"/>
        </w:rPr>
        <w:t>IMPROVING AMERICAS SCHOOLS ACT</w:t>
      </w:r>
    </w:p>
    <w:p w:rsidR="003329E1" w:rsidRDefault="003329E1" w:rsidP="003329E1">
      <w:pPr>
        <w:widowControl/>
        <w:rPr>
          <w:rFonts w:ascii="Times New Roman" w:hAnsi="Times New Roman"/>
        </w:rPr>
      </w:pPr>
    </w:p>
    <w:p w:rsidR="003329E1" w:rsidRDefault="003329E1" w:rsidP="003329E1">
      <w:pPr>
        <w:widowControl/>
        <w:rPr>
          <w:rFonts w:ascii="Times New Roman" w:hAnsi="Times New Roman"/>
        </w:rPr>
      </w:pPr>
      <w:r>
        <w:rPr>
          <w:rFonts w:ascii="Times New Roman" w:hAnsi="Times New Roman"/>
          <w:b/>
          <w:bCs/>
        </w:rPr>
        <w:t xml:space="preserve">DATE: </w:t>
      </w:r>
      <w:r>
        <w:rPr>
          <w:rFonts w:ascii="Times New Roman" w:hAnsi="Times New Roman"/>
        </w:rPr>
        <w:t>September 28, 1994. Ordered to be printed</w:t>
      </w:r>
    </w:p>
    <w:p w:rsidR="003329E1" w:rsidRDefault="003329E1" w:rsidP="003329E1">
      <w:pPr>
        <w:widowControl/>
        <w:rPr>
          <w:rFonts w:ascii="Times New Roman" w:hAnsi="Times New Roman"/>
        </w:rPr>
      </w:pPr>
    </w:p>
    <w:p w:rsidR="003329E1" w:rsidRDefault="003329E1" w:rsidP="003329E1">
      <w:pPr>
        <w:widowControl/>
        <w:rPr>
          <w:rFonts w:ascii="Times New Roman" w:hAnsi="Times New Roman"/>
        </w:rPr>
      </w:pPr>
      <w:r>
        <w:rPr>
          <w:rFonts w:ascii="Times New Roman" w:hAnsi="Times New Roman"/>
          <w:b/>
          <w:bCs/>
        </w:rPr>
        <w:t xml:space="preserve">SPONSOR: </w:t>
      </w:r>
      <w:r>
        <w:rPr>
          <w:rFonts w:ascii="Times New Roman" w:hAnsi="Times New Roman"/>
        </w:rPr>
        <w:t>Mr. Ford of Michigan, from the committee of conference, submitted the following</w:t>
      </w:r>
    </w:p>
    <w:p w:rsidR="003329E1" w:rsidRDefault="003329E1" w:rsidP="003329E1">
      <w:pPr>
        <w:widowControl/>
        <w:rPr>
          <w:rFonts w:ascii="Times New Roman" w:hAnsi="Times New Roman"/>
        </w:rPr>
      </w:pPr>
    </w:p>
    <w:p w:rsidR="003329E1" w:rsidRDefault="003329E1" w:rsidP="003329E1">
      <w:pPr>
        <w:widowControl/>
        <w:rPr>
          <w:rFonts w:ascii="Times New Roman" w:hAnsi="Times New Roman"/>
        </w:rPr>
      </w:pPr>
      <w:r>
        <w:rPr>
          <w:rFonts w:ascii="Times New Roman" w:hAnsi="Times New Roman"/>
        </w:rPr>
        <w:t xml:space="preserve"> </w:t>
      </w:r>
    </w:p>
    <w:p w:rsidR="003329E1" w:rsidRDefault="003329E1" w:rsidP="003329E1">
      <w:pPr>
        <w:widowControl/>
        <w:rPr>
          <w:rFonts w:ascii="Times New Roman" w:hAnsi="Times New Roman"/>
        </w:rPr>
      </w:pPr>
      <w:r>
        <w:rPr>
          <w:rFonts w:ascii="Times New Roman" w:hAnsi="Times New Roman"/>
        </w:rPr>
        <w:t xml:space="preserve">REPORT </w:t>
      </w:r>
    </w:p>
    <w:p w:rsidR="003329E1" w:rsidRDefault="003329E1" w:rsidP="003329E1">
      <w:pPr>
        <w:widowControl/>
        <w:rPr>
          <w:rFonts w:ascii="Times New Roman" w:hAnsi="Times New Roman"/>
        </w:rPr>
      </w:pPr>
      <w:r>
        <w:rPr>
          <w:rFonts w:ascii="Times New Roman" w:hAnsi="Times New Roman"/>
        </w:rPr>
        <w:t>(To accompany H.R. 6)</w:t>
      </w:r>
    </w:p>
    <w:p w:rsidR="003329E1" w:rsidRDefault="003329E1" w:rsidP="003329E1">
      <w:pPr>
        <w:widowControl/>
        <w:rPr>
          <w:rFonts w:ascii="Times New Roman" w:hAnsi="Times New Roman"/>
        </w:rPr>
      </w:pPr>
    </w:p>
    <w:p w:rsidR="003329E1" w:rsidRDefault="003329E1" w:rsidP="003329E1">
      <w:pPr>
        <w:widowControl/>
        <w:rPr>
          <w:rFonts w:ascii="Times New Roman" w:hAnsi="Times New Roman"/>
          <w:b/>
          <w:bCs/>
        </w:rPr>
      </w:pPr>
      <w:r>
        <w:rPr>
          <w:rFonts w:ascii="Times New Roman" w:hAnsi="Times New Roman"/>
          <w:b/>
          <w:bCs/>
        </w:rPr>
        <w:t>TEXT:</w:t>
      </w:r>
    </w:p>
    <w:p w:rsidR="003329E1" w:rsidRDefault="003329E1" w:rsidP="003329E1">
      <w:pPr>
        <w:widowControl/>
        <w:rPr>
          <w:rFonts w:ascii="Times New Roman" w:hAnsi="Times New Roman"/>
        </w:rPr>
      </w:pPr>
      <w:r>
        <w:rPr>
          <w:rFonts w:ascii="Times New Roman" w:hAnsi="Times New Roman"/>
        </w:rPr>
        <w:t xml:space="preserve"> </w:t>
      </w:r>
    </w:p>
    <w:p w:rsidR="003329E1" w:rsidRDefault="003329E1" w:rsidP="003329E1">
      <w:pPr>
        <w:widowControl/>
        <w:spacing w:before="120"/>
        <w:ind w:firstLine="360"/>
        <w:rPr>
          <w:rFonts w:ascii="Times New Roman" w:hAnsi="Times New Roman"/>
        </w:rPr>
      </w:pPr>
      <w:r>
        <w:rPr>
          <w:rFonts w:ascii="Times New Roman" w:hAnsi="Times New Roman"/>
        </w:rPr>
        <w:t xml:space="preserve"> "(C) describe procedures that ensure that homeless children and youth who meet the relevant eligibility criteria are able to participate in Federal, State, or local food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"(D) describe procedures that ensure that</w:t>
      </w:r>
    </w:p>
    <w:p w:rsidR="003329E1" w:rsidRDefault="003329E1" w:rsidP="003329E1">
      <w:pPr>
        <w:widowControl/>
        <w:spacing w:before="120"/>
        <w:ind w:firstLine="360"/>
        <w:rPr>
          <w:rFonts w:ascii="Times New Roman" w:hAnsi="Times New Roman"/>
        </w:rPr>
      </w:pPr>
      <w:r>
        <w:rPr>
          <w:rFonts w:ascii="Times New Roman" w:hAnsi="Times New Roman"/>
        </w:rPr>
        <w:t xml:space="preserve"> "(i) homeless children have equal access to the same public preschool programs, administered by the State agency, as provided to other children;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homeless children and youth who meet the relevant eligibility criteria are able to participate in Federal, State, or local before- and after-school care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"(E) address problems set forth in the report provided to the Secretary under subsection (f)(4);</w:t>
      </w:r>
    </w:p>
    <w:p w:rsidR="003329E1" w:rsidRDefault="003329E1" w:rsidP="003329E1">
      <w:pPr>
        <w:widowControl/>
        <w:spacing w:before="120"/>
        <w:ind w:firstLine="360"/>
        <w:rPr>
          <w:rFonts w:ascii="Times New Roman" w:hAnsi="Times New Roman"/>
        </w:rPr>
      </w:pPr>
      <w:r>
        <w:rPr>
          <w:rFonts w:ascii="Times New Roman" w:hAnsi="Times New Roman"/>
        </w:rPr>
        <w:t xml:space="preserve"> "(F) address other problems with respect to the education of homeless children and youth, including problems caused by</w:t>
      </w:r>
    </w:p>
    <w:p w:rsidR="003329E1" w:rsidRDefault="003329E1" w:rsidP="003329E1">
      <w:pPr>
        <w:widowControl/>
        <w:spacing w:before="120"/>
        <w:ind w:firstLine="360"/>
        <w:rPr>
          <w:rFonts w:ascii="Times New Roman" w:hAnsi="Times New Roman"/>
        </w:rPr>
      </w:pPr>
      <w:r>
        <w:rPr>
          <w:rFonts w:ascii="Times New Roman" w:hAnsi="Times New Roman"/>
        </w:rPr>
        <w:t xml:space="preserve"> "(i) transportation issues;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enrollment delays that are caused by</w:t>
      </w:r>
    </w:p>
    <w:p w:rsidR="003329E1" w:rsidRDefault="003329E1" w:rsidP="003329E1">
      <w:pPr>
        <w:widowControl/>
        <w:spacing w:before="120"/>
        <w:ind w:firstLine="360"/>
        <w:rPr>
          <w:rFonts w:ascii="Times New Roman" w:hAnsi="Times New Roman"/>
        </w:rPr>
      </w:pPr>
      <w:r>
        <w:rPr>
          <w:rFonts w:ascii="Times New Roman" w:hAnsi="Times New Roman"/>
        </w:rPr>
        <w:t xml:space="preserve"> "(I) immunization requirements;</w:t>
      </w:r>
    </w:p>
    <w:p w:rsidR="003329E1" w:rsidRDefault="003329E1" w:rsidP="003329E1">
      <w:pPr>
        <w:widowControl/>
        <w:spacing w:before="120"/>
        <w:ind w:firstLine="360"/>
        <w:rPr>
          <w:rFonts w:ascii="Times New Roman" w:hAnsi="Times New Roman"/>
        </w:rPr>
      </w:pPr>
      <w:r>
        <w:rPr>
          <w:rFonts w:ascii="Times New Roman" w:hAnsi="Times New Roman"/>
        </w:rPr>
        <w:t xml:space="preserve"> "(II) residency requirements;</w:t>
      </w:r>
    </w:p>
    <w:p w:rsidR="003329E1" w:rsidRDefault="003329E1" w:rsidP="003329E1">
      <w:pPr>
        <w:widowControl/>
        <w:spacing w:before="120"/>
        <w:ind w:firstLine="360"/>
        <w:rPr>
          <w:rFonts w:ascii="Times New Roman" w:hAnsi="Times New Roman"/>
        </w:rPr>
      </w:pPr>
      <w:r>
        <w:rPr>
          <w:rFonts w:ascii="Times New Roman" w:hAnsi="Times New Roman"/>
        </w:rPr>
        <w:t xml:space="preserve"> "(III) lack of birth certificates, school records, or other documentation; or</w:t>
      </w:r>
    </w:p>
    <w:p w:rsidR="003329E1" w:rsidRDefault="003329E1" w:rsidP="003329E1">
      <w:pPr>
        <w:widowControl/>
        <w:spacing w:before="120"/>
        <w:ind w:firstLine="360"/>
        <w:rPr>
          <w:rFonts w:ascii="Times New Roman" w:hAnsi="Times New Roman"/>
        </w:rPr>
      </w:pPr>
      <w:r>
        <w:rPr>
          <w:rFonts w:ascii="Times New Roman" w:hAnsi="Times New Roman"/>
        </w:rPr>
        <w:t xml:space="preserve"> "(IV) guardianship issues;</w:t>
      </w:r>
    </w:p>
    <w:p w:rsidR="003329E1" w:rsidRDefault="003329E1" w:rsidP="003329E1">
      <w:pPr>
        <w:widowControl/>
        <w:spacing w:before="120"/>
        <w:ind w:firstLine="360"/>
        <w:rPr>
          <w:rFonts w:ascii="Times New Roman" w:hAnsi="Times New Roman"/>
        </w:rPr>
      </w:pPr>
      <w:r>
        <w:rPr>
          <w:rFonts w:ascii="Times New Roman" w:hAnsi="Times New Roman"/>
        </w:rPr>
        <w:t xml:space="preserve"> "(G) demonstrate that the State educational agency and local educational agencies in the State have developed, and will review and revise, policies to remove barriers to the enrollment and retention of homeless children and youth in schools in the State; and</w:t>
      </w:r>
    </w:p>
    <w:p w:rsidR="003329E1" w:rsidRDefault="003329E1" w:rsidP="003329E1">
      <w:pPr>
        <w:widowControl/>
        <w:spacing w:before="120"/>
        <w:ind w:firstLine="360"/>
        <w:rPr>
          <w:rFonts w:ascii="Times New Roman" w:hAnsi="Times New Roman"/>
        </w:rPr>
      </w:pPr>
      <w:r>
        <w:rPr>
          <w:rFonts w:ascii="Times New Roman" w:hAnsi="Times New Roman"/>
        </w:rPr>
        <w:t xml:space="preserve"> "(H) contain an assurance that the State educational agency and local educational agencies in the State will adopt policies and practices to ensure that homeless children and youth are not isolated or stigmatized.</w:t>
      </w:r>
    </w:p>
    <w:p w:rsidR="003329E1" w:rsidRDefault="003329E1" w:rsidP="003329E1">
      <w:pPr>
        <w:widowControl/>
        <w:spacing w:before="120"/>
        <w:ind w:firstLine="360"/>
        <w:rPr>
          <w:rFonts w:ascii="Times New Roman" w:hAnsi="Times New Roman"/>
        </w:rPr>
      </w:pPr>
      <w:r>
        <w:rPr>
          <w:rFonts w:ascii="Times New Roman" w:hAnsi="Times New Roman"/>
        </w:rPr>
        <w:t xml:space="preserve"> "(2) Compliance. Each plan adopted under this subsection shall also show how the State will ensure that local ed</w:t>
      </w:r>
      <w:r>
        <w:rPr>
          <w:rFonts w:ascii="Times New Roman" w:hAnsi="Times New Roman"/>
        </w:rPr>
        <w:t>u</w:t>
      </w:r>
      <w:r>
        <w:rPr>
          <w:rFonts w:ascii="Times New Roman" w:hAnsi="Times New Roman"/>
        </w:rPr>
        <w:t>cational agencies in the State will comply with the requirements of paragraphs (3) through (9).</w:t>
      </w:r>
    </w:p>
    <w:p w:rsidR="003329E1" w:rsidRDefault="003329E1" w:rsidP="003329E1">
      <w:pPr>
        <w:widowControl/>
        <w:spacing w:before="120"/>
        <w:ind w:firstLine="360"/>
        <w:rPr>
          <w:rFonts w:ascii="Times New Roman" w:hAnsi="Times New Roman"/>
        </w:rPr>
      </w:pPr>
      <w:r>
        <w:rPr>
          <w:rFonts w:ascii="Times New Roman" w:hAnsi="Times New Roman"/>
        </w:rPr>
        <w:t xml:space="preserve"> "(3) Local educational agency requirements. (A) The local educational agency of each homeless child and youth to be assisted under this subtitle shall, according to the childs or youths best interest, either</w:t>
      </w:r>
    </w:p>
    <w:p w:rsidR="003329E1" w:rsidRDefault="003329E1" w:rsidP="003329E1">
      <w:pPr>
        <w:widowControl/>
        <w:spacing w:before="120"/>
        <w:ind w:firstLine="360"/>
        <w:rPr>
          <w:rFonts w:ascii="Times New Roman" w:hAnsi="Times New Roman"/>
        </w:rPr>
      </w:pPr>
      <w:r>
        <w:rPr>
          <w:rFonts w:ascii="Times New Roman" w:hAnsi="Times New Roman"/>
        </w:rPr>
        <w:t xml:space="preserve"> "(i) continue the childs or youths education in the school of origin</w:t>
      </w:r>
    </w:p>
    <w:p w:rsidR="003329E1" w:rsidRDefault="003329E1" w:rsidP="003329E1">
      <w:pPr>
        <w:widowControl/>
        <w:spacing w:before="120"/>
        <w:ind w:firstLine="360"/>
        <w:rPr>
          <w:rFonts w:ascii="Times New Roman" w:hAnsi="Times New Roman"/>
        </w:rPr>
      </w:pPr>
      <w:r>
        <w:rPr>
          <w:rFonts w:ascii="Times New Roman" w:hAnsi="Times New Roman"/>
        </w:rPr>
        <w:lastRenderedPageBreak/>
        <w:t xml:space="preserve"> "(I) for the remainder of the academic year; or</w:t>
      </w:r>
    </w:p>
    <w:p w:rsidR="003329E1" w:rsidRDefault="003329E1" w:rsidP="003329E1">
      <w:pPr>
        <w:widowControl/>
        <w:spacing w:before="120"/>
        <w:ind w:firstLine="360"/>
        <w:rPr>
          <w:rFonts w:ascii="Times New Roman" w:hAnsi="Times New Roman"/>
        </w:rPr>
      </w:pPr>
      <w:r>
        <w:rPr>
          <w:rFonts w:ascii="Times New Roman" w:hAnsi="Times New Roman"/>
        </w:rPr>
        <w:t xml:space="preserve"> "(II) in any case in which a family becomes homeless between academic years, for the following academic year; or</w:t>
      </w:r>
    </w:p>
    <w:p w:rsidR="003329E1" w:rsidRDefault="003329E1" w:rsidP="003329E1">
      <w:pPr>
        <w:widowControl/>
        <w:spacing w:before="120"/>
        <w:ind w:firstLine="360"/>
        <w:rPr>
          <w:rFonts w:ascii="Times New Roman" w:hAnsi="Times New Roman"/>
        </w:rPr>
      </w:pPr>
      <w:r>
        <w:rPr>
          <w:rFonts w:ascii="Times New Roman" w:hAnsi="Times New Roman"/>
        </w:rPr>
        <w:t xml:space="preserve"> "(ii) enroll the child or youth in any school that nonhomeless students who live in the attendance area in which the child or youth is actually living are eligible to attend.</w:t>
      </w:r>
    </w:p>
    <w:p w:rsidR="003329E1" w:rsidRDefault="003329E1" w:rsidP="003329E1">
      <w:pPr>
        <w:widowControl/>
        <w:spacing w:before="120"/>
        <w:ind w:firstLine="360"/>
        <w:rPr>
          <w:rFonts w:ascii="Times New Roman" w:hAnsi="Times New Roman"/>
        </w:rPr>
      </w:pPr>
      <w:r>
        <w:rPr>
          <w:rFonts w:ascii="Times New Roman" w:hAnsi="Times New Roman"/>
        </w:rPr>
        <w:t xml:space="preserve"> "(B) In determining the best interests of the child or youth under subparagraph (A), the local educational agency shall comply, to the extent feasible, with the request made by a parent or guardian regarding school selection.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"(C) For purposes of this paragraph, the term chool of origin means the school that the child or youth attended when permanently housed, or the school in which the child or youth was last enrolled.</w:t>
      </w:r>
    </w:p>
    <w:p w:rsidR="003329E1" w:rsidRDefault="003329E1" w:rsidP="003329E1">
      <w:pPr>
        <w:widowControl/>
        <w:spacing w:before="120"/>
        <w:ind w:firstLine="360"/>
        <w:rPr>
          <w:rFonts w:ascii="Times New Roman" w:hAnsi="Times New Roman"/>
        </w:rPr>
      </w:pPr>
      <w:r>
        <w:rPr>
          <w:rFonts w:ascii="Times New Roman" w:hAnsi="Times New Roman"/>
        </w:rPr>
        <w:t xml:space="preserve"> "(D) The choice regarding placement shall be made regardless of whether the child or youth lives with the hom</w:t>
      </w:r>
      <w:r>
        <w:rPr>
          <w:rFonts w:ascii="Times New Roman" w:hAnsi="Times New Roman"/>
        </w:rPr>
        <w:t>e</w:t>
      </w:r>
      <w:r>
        <w:rPr>
          <w:rFonts w:ascii="Times New Roman" w:hAnsi="Times New Roman"/>
        </w:rPr>
        <w:t>less parents or has been temporarily placed elsewhere by the parents.</w:t>
      </w:r>
    </w:p>
    <w:p w:rsidR="003329E1" w:rsidRDefault="003329E1" w:rsidP="003329E1">
      <w:pPr>
        <w:widowControl/>
        <w:spacing w:before="120"/>
        <w:ind w:firstLine="360"/>
        <w:rPr>
          <w:rFonts w:ascii="Times New Roman" w:hAnsi="Times New Roman"/>
        </w:rPr>
      </w:pPr>
      <w:r>
        <w:rPr>
          <w:rFonts w:ascii="Times New Roman" w:hAnsi="Times New Roman"/>
        </w:rPr>
        <w:t xml:space="preserve"> "(4) Comparable services. Each homeless child or youth to be assisted under this subtitle shall be provided services comparable to services offered to other students in the school selected according to the provisions of paragraph (3), i</w:t>
      </w:r>
      <w:r>
        <w:rPr>
          <w:rFonts w:ascii="Times New Roman" w:hAnsi="Times New Roman"/>
        </w:rPr>
        <w:t>n</w:t>
      </w:r>
      <w:r>
        <w:rPr>
          <w:rFonts w:ascii="Times New Roman" w:hAnsi="Times New Roman"/>
        </w:rPr>
        <w:t>cluding</w:t>
      </w:r>
    </w:p>
    <w:p w:rsidR="003329E1" w:rsidRDefault="003329E1" w:rsidP="003329E1">
      <w:pPr>
        <w:widowControl/>
        <w:spacing w:before="120"/>
        <w:ind w:firstLine="360"/>
        <w:rPr>
          <w:rFonts w:ascii="Times New Roman" w:hAnsi="Times New Roman"/>
        </w:rPr>
      </w:pPr>
      <w:r>
        <w:rPr>
          <w:rFonts w:ascii="Times New Roman" w:hAnsi="Times New Roman"/>
        </w:rPr>
        <w:t xml:space="preserve"> "(A) transportation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"(B) educational services for which the child or youth meets the eligibility criteria, such as services provided under title I of the Elementary and Secondary Education Act of 1965 or similar State or local programs, educational programs for children with disabilities, and educational programs for students with limited-English proficiency;</w:t>
      </w:r>
    </w:p>
    <w:p w:rsidR="003329E1" w:rsidRDefault="003329E1" w:rsidP="003329E1">
      <w:pPr>
        <w:widowControl/>
        <w:spacing w:before="120"/>
        <w:ind w:firstLine="360"/>
        <w:rPr>
          <w:rFonts w:ascii="Times New Roman" w:hAnsi="Times New Roman"/>
        </w:rPr>
      </w:pPr>
      <w:r>
        <w:rPr>
          <w:rFonts w:ascii="Times New Roman" w:hAnsi="Times New Roman"/>
        </w:rPr>
        <w:t xml:space="preserve"> "(C) programs in vocational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"(D) programs for gifted and talented students; and</w:t>
      </w:r>
    </w:p>
    <w:p w:rsidR="003329E1" w:rsidRDefault="003329E1" w:rsidP="003329E1">
      <w:pPr>
        <w:widowControl/>
        <w:spacing w:before="120"/>
        <w:ind w:firstLine="360"/>
        <w:rPr>
          <w:rFonts w:ascii="Times New Roman" w:hAnsi="Times New Roman"/>
        </w:rPr>
      </w:pPr>
      <w:r>
        <w:rPr>
          <w:rFonts w:ascii="Times New Roman" w:hAnsi="Times New Roman"/>
        </w:rPr>
        <w:t xml:space="preserve"> "(E) school meals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"(5) Records. Any record ordinarily kept by the school, including immunization records, academic records, birth certificates, guardianship records, and evaluations for special services or programs, of each homeless child or youth shall be maintained</w:t>
      </w:r>
    </w:p>
    <w:p w:rsidR="003329E1" w:rsidRDefault="003329E1" w:rsidP="003329E1">
      <w:pPr>
        <w:widowControl/>
        <w:spacing w:before="120"/>
        <w:ind w:firstLine="360"/>
        <w:rPr>
          <w:rFonts w:ascii="Times New Roman" w:hAnsi="Times New Roman"/>
        </w:rPr>
      </w:pPr>
      <w:r>
        <w:rPr>
          <w:rFonts w:ascii="Times New Roman" w:hAnsi="Times New Roman"/>
        </w:rPr>
        <w:t xml:space="preserve"> "(A) so that the records are available, in a timely fashion, when a child or youth enters a new school district;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in a manner consistent with section 444 of the General Education Provisions Act.</w:t>
      </w:r>
    </w:p>
    <w:p w:rsidR="003329E1" w:rsidRDefault="003329E1" w:rsidP="003329E1">
      <w:pPr>
        <w:widowControl/>
        <w:spacing w:before="120"/>
        <w:ind w:firstLine="360"/>
        <w:rPr>
          <w:rFonts w:ascii="Times New Roman" w:hAnsi="Times New Roman"/>
        </w:rPr>
      </w:pPr>
      <w:r>
        <w:rPr>
          <w:rFonts w:ascii="Times New Roman" w:hAnsi="Times New Roman"/>
        </w:rPr>
        <w:t xml:space="preserve"> "(6) Coordination. Each local educational agency serving homeless children and youth that receives assistance u</w:t>
      </w:r>
      <w:r>
        <w:rPr>
          <w:rFonts w:ascii="Times New Roman" w:hAnsi="Times New Roman"/>
        </w:rPr>
        <w:t>n</w:t>
      </w:r>
      <w:r>
        <w:rPr>
          <w:rFonts w:ascii="Times New Roman" w:hAnsi="Times New Roman"/>
        </w:rPr>
        <w:t>der this subtitle shall coordinate with local social services agencies and other agencies or programs providing services to such children or youth and their families, including services and programs funded under the Runaway and Homeless Youth Act.</w:t>
      </w:r>
    </w:p>
    <w:p w:rsidR="003329E1" w:rsidRDefault="003329E1" w:rsidP="003329E1">
      <w:pPr>
        <w:widowControl/>
        <w:spacing w:before="120"/>
        <w:ind w:firstLine="360"/>
        <w:rPr>
          <w:rFonts w:ascii="Times New Roman" w:hAnsi="Times New Roman"/>
        </w:rPr>
      </w:pPr>
      <w:r>
        <w:rPr>
          <w:rFonts w:ascii="Times New Roman" w:hAnsi="Times New Roman"/>
        </w:rPr>
        <w:t xml:space="preserve"> "(7) Liaison. (A) Each local educational agency that receives assistance under this subtitle shall designate a hom</w:t>
      </w:r>
      <w:r>
        <w:rPr>
          <w:rFonts w:ascii="Times New Roman" w:hAnsi="Times New Roman"/>
        </w:rPr>
        <w:t>e</w:t>
      </w:r>
      <w:r>
        <w:rPr>
          <w:rFonts w:ascii="Times New Roman" w:hAnsi="Times New Roman"/>
        </w:rPr>
        <w:t>lessness liaison to ensure that</w:t>
      </w:r>
    </w:p>
    <w:p w:rsidR="003329E1" w:rsidRDefault="003329E1" w:rsidP="003329E1">
      <w:pPr>
        <w:widowControl/>
        <w:spacing w:before="120"/>
        <w:ind w:firstLine="360"/>
        <w:rPr>
          <w:rFonts w:ascii="Times New Roman" w:hAnsi="Times New Roman"/>
        </w:rPr>
      </w:pPr>
      <w:r>
        <w:rPr>
          <w:rFonts w:ascii="Times New Roman" w:hAnsi="Times New Roman"/>
        </w:rPr>
        <w:t xml:space="preserve"> "(i) homeless children and youth enroll and succeed in the schools of that agency;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homeless families, children, and youth receive educational services for which such families, children, and youth are eligible, including Head Start and Even Start programs and preschool programs administered by the local e</w:t>
      </w:r>
      <w:r>
        <w:rPr>
          <w:rFonts w:ascii="Times New Roman" w:hAnsi="Times New Roman"/>
        </w:rPr>
        <w:t>d</w:t>
      </w:r>
      <w:r>
        <w:rPr>
          <w:rFonts w:ascii="Times New Roman" w:hAnsi="Times New Roman"/>
        </w:rPr>
        <w:t>ucational agency, and referrals to health care services, dental services, mental health services, and other appropriate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"(B) State coordinators and local educational agencies shall inform school personnel, service providers, and adv</w:t>
      </w:r>
      <w:r>
        <w:rPr>
          <w:rFonts w:ascii="Times New Roman" w:hAnsi="Times New Roman"/>
        </w:rPr>
        <w:t>o</w:t>
      </w:r>
      <w:r>
        <w:rPr>
          <w:rFonts w:ascii="Times New Roman" w:hAnsi="Times New Roman"/>
        </w:rPr>
        <w:t>cates working with homeless families of the duties of the liaisons.</w:t>
      </w:r>
    </w:p>
    <w:p w:rsidR="003329E1" w:rsidRDefault="003329E1" w:rsidP="003329E1">
      <w:pPr>
        <w:widowControl/>
        <w:spacing w:before="120"/>
        <w:ind w:firstLine="360"/>
        <w:rPr>
          <w:rFonts w:ascii="Times New Roman" w:hAnsi="Times New Roman"/>
        </w:rPr>
      </w:pPr>
      <w:r>
        <w:rPr>
          <w:rFonts w:ascii="Times New Roman" w:hAnsi="Times New Roman"/>
        </w:rPr>
        <w:t xml:space="preserve"> "(8) Review and revisions. Each State educational agency and local educational agency that receives assistance under this subtitle shall review and revise any policies that may act as barriers to the enrollment of homeless children and youth in schools selected in accordance with paragraph (3). In reviewing and revising such policies, consideration shall be given to issues concerning transportation, immunization, residency, birth certificates, school records, and other documentation, and guardianship. Special attention shall be given to ensuring the enrollment and attendance of hom</w:t>
      </w:r>
      <w:r>
        <w:rPr>
          <w:rFonts w:ascii="Times New Roman" w:hAnsi="Times New Roman"/>
        </w:rPr>
        <w:t>e</w:t>
      </w:r>
      <w:r>
        <w:rPr>
          <w:rFonts w:ascii="Times New Roman" w:hAnsi="Times New Roman"/>
        </w:rPr>
        <w:t>less children and youth who are not currently attending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"(9) Coordination. Where applicable, each State and local educational agency that receives assistance under this subtitle shall coordinate with State and local housing agencies responsible for developing the comprehensive housing affordability strategy described in section 105 of the Cranston-Gonzalez National Affordable Housing Act to minimize educational disruption for children who become homeless.</w:t>
      </w:r>
    </w:p>
    <w:p w:rsidR="003329E1" w:rsidRDefault="003329E1" w:rsidP="003329E1">
      <w:pPr>
        <w:widowControl/>
        <w:spacing w:before="120"/>
        <w:ind w:firstLine="360"/>
        <w:rPr>
          <w:rFonts w:ascii="Times New Roman" w:hAnsi="Times New Roman"/>
        </w:rPr>
      </w:pPr>
      <w:r>
        <w:rPr>
          <w:rFonts w:ascii="Times New Roman" w:hAnsi="Times New Roman"/>
        </w:rPr>
        <w:t>"SEC. 723. LOCAL EDUCATIONAL AGENCY GRANTS FOR THE EDUCATION OF HOMELESS CHI</w:t>
      </w:r>
      <w:r>
        <w:rPr>
          <w:rFonts w:ascii="Times New Roman" w:hAnsi="Times New Roman"/>
        </w:rPr>
        <w:t>L</w:t>
      </w:r>
      <w:r>
        <w:rPr>
          <w:rFonts w:ascii="Times New Roman" w:hAnsi="Times New Roman"/>
        </w:rPr>
        <w:t>DREN AND YOUTH.</w:t>
      </w:r>
    </w:p>
    <w:p w:rsidR="003329E1" w:rsidRDefault="003329E1" w:rsidP="003329E1">
      <w:pPr>
        <w:widowControl/>
        <w:spacing w:before="120"/>
        <w:ind w:firstLine="360"/>
        <w:rPr>
          <w:rFonts w:ascii="Times New Roman" w:hAnsi="Times New Roman"/>
        </w:rPr>
      </w:pPr>
      <w:r>
        <w:rPr>
          <w:rFonts w:ascii="Times New Roman" w:hAnsi="Times New Roman"/>
        </w:rPr>
        <w:t xml:space="preserve"> "(a) General Authority.</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The State educational agency shall, in accordance with section 722(e) and from amounts made available to such agency under section 726, make grants to local educational agencies for the purpose of facilitating the enrollment, attendance, and success in school of homeless children and youth.</w:t>
      </w:r>
    </w:p>
    <w:p w:rsidR="003329E1" w:rsidRDefault="003329E1" w:rsidP="003329E1">
      <w:pPr>
        <w:widowControl/>
        <w:spacing w:before="120"/>
        <w:ind w:firstLine="360"/>
        <w:rPr>
          <w:rFonts w:ascii="Times New Roman" w:hAnsi="Times New Roman"/>
        </w:rPr>
      </w:pPr>
      <w:r>
        <w:rPr>
          <w:rFonts w:ascii="Times New Roman" w:hAnsi="Times New Roman"/>
        </w:rPr>
        <w:t xml:space="preserve"> "(2) Services. Unless otherwise specified, services under paragraph (1) may be provided through programs on school grounds or at other facilities.  Where such services are provided through programs to homeless students on school grounds, schools may provide services to other children and youth who are determined by the local educational agency to be at risk of failing in, or dropping out of, schools, in the same setting or classroom. To the maximum extent practicable, such services shall be provided through existing programs and mechanisms that integrate homeless indivi</w:t>
      </w:r>
      <w:r>
        <w:rPr>
          <w:rFonts w:ascii="Times New Roman" w:hAnsi="Times New Roman"/>
        </w:rPr>
        <w:t>d</w:t>
      </w:r>
      <w:r>
        <w:rPr>
          <w:rFonts w:ascii="Times New Roman" w:hAnsi="Times New Roman"/>
        </w:rPr>
        <w:t>uals with nonhomeless individuals.</w:t>
      </w:r>
    </w:p>
    <w:p w:rsidR="003329E1" w:rsidRDefault="003329E1" w:rsidP="003329E1">
      <w:pPr>
        <w:widowControl/>
        <w:spacing w:before="120"/>
        <w:ind w:firstLine="360"/>
        <w:rPr>
          <w:rFonts w:ascii="Times New Roman" w:hAnsi="Times New Roman"/>
        </w:rPr>
      </w:pPr>
      <w:r>
        <w:rPr>
          <w:rFonts w:ascii="Times New Roman" w:hAnsi="Times New Roman"/>
        </w:rPr>
        <w:t xml:space="preserve"> "(3) Requirement. Services provided under this section shall not replace the regular academic program and shall be designed to expand upon or improve services provided as part of the schools regular academic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"(b) Application. A local educational agency that desires to receive a grant under this section shall submit an appl</w:t>
      </w:r>
      <w:r>
        <w:rPr>
          <w:rFonts w:ascii="Times New Roman" w:hAnsi="Times New Roman"/>
        </w:rPr>
        <w:t>i</w:t>
      </w:r>
      <w:r>
        <w:rPr>
          <w:rFonts w:ascii="Times New Roman" w:hAnsi="Times New Roman"/>
        </w:rPr>
        <w:t>cation to the State educational agency at such time, in such manner, and containing or accompanied by such information as the State educational agency may reasonably require according to guidelines issued by the Secretary.  Each such a</w:t>
      </w:r>
      <w:r>
        <w:rPr>
          <w:rFonts w:ascii="Times New Roman" w:hAnsi="Times New Roman"/>
        </w:rPr>
        <w:t>p</w:t>
      </w:r>
      <w:r>
        <w:rPr>
          <w:rFonts w:ascii="Times New Roman" w:hAnsi="Times New Roman"/>
        </w:rPr>
        <w:t>plication shall include</w:t>
      </w:r>
    </w:p>
    <w:p w:rsidR="003329E1" w:rsidRDefault="003329E1" w:rsidP="003329E1">
      <w:pPr>
        <w:widowControl/>
        <w:spacing w:before="120"/>
        <w:ind w:firstLine="360"/>
        <w:rPr>
          <w:rFonts w:ascii="Times New Roman" w:hAnsi="Times New Roman"/>
        </w:rPr>
      </w:pPr>
      <w:r>
        <w:rPr>
          <w:rFonts w:ascii="Times New Roman" w:hAnsi="Times New Roman"/>
        </w:rPr>
        <w:t xml:space="preserve"> "(1) a description of the services and programs for which assistance is sought and the problems to be addressed through the provision of such services and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"(2) an assurance that the local educational agencys combined fiscal effort per student or the aggregate expend</w:t>
      </w:r>
      <w:r>
        <w:rPr>
          <w:rFonts w:ascii="Times New Roman" w:hAnsi="Times New Roman"/>
        </w:rPr>
        <w:t>i</w:t>
      </w:r>
      <w:r>
        <w:rPr>
          <w:rFonts w:ascii="Times New Roman" w:hAnsi="Times New Roman"/>
        </w:rPr>
        <w:t>tures of that agency and the State with respect to the provision of free public education by such agency for the fiscal year preceding the fiscal year for which the determination is made was not less than 90 percent of such combined fiscal effort or aggregate expenditures for the second fiscal year preceding the fiscal year for which the determination is made;</w:t>
      </w:r>
    </w:p>
    <w:p w:rsidR="003329E1" w:rsidRDefault="003329E1" w:rsidP="003329E1">
      <w:pPr>
        <w:widowControl/>
        <w:spacing w:before="120"/>
        <w:ind w:firstLine="360"/>
        <w:rPr>
          <w:rFonts w:ascii="Times New Roman" w:hAnsi="Times New Roman"/>
        </w:rPr>
      </w:pPr>
      <w:r>
        <w:rPr>
          <w:rFonts w:ascii="Times New Roman" w:hAnsi="Times New Roman"/>
        </w:rPr>
        <w:t xml:space="preserve"> "(3) an assurance that the applicant complies with, or will use requested funds to come into compliance with, par</w:t>
      </w:r>
      <w:r>
        <w:rPr>
          <w:rFonts w:ascii="Times New Roman" w:hAnsi="Times New Roman"/>
        </w:rPr>
        <w:t>a</w:t>
      </w:r>
      <w:r>
        <w:rPr>
          <w:rFonts w:ascii="Times New Roman" w:hAnsi="Times New Roman"/>
        </w:rPr>
        <w:t>graphs (3) through (9) of section 722(g); and</w:t>
      </w:r>
    </w:p>
    <w:p w:rsidR="003329E1" w:rsidRDefault="003329E1" w:rsidP="003329E1">
      <w:pPr>
        <w:widowControl/>
        <w:spacing w:before="120"/>
        <w:ind w:firstLine="360"/>
        <w:rPr>
          <w:rFonts w:ascii="Times New Roman" w:hAnsi="Times New Roman"/>
        </w:rPr>
      </w:pPr>
      <w:r>
        <w:rPr>
          <w:rFonts w:ascii="Times New Roman" w:hAnsi="Times New Roman"/>
        </w:rPr>
        <w:t xml:space="preserve"> "(4) a description of policies and procedures that the agency will implement to ensure that activities carried out by the agency will not isolate or stigmatize homeless children and youth.</w:t>
      </w:r>
    </w:p>
    <w:p w:rsidR="003329E1" w:rsidRDefault="003329E1" w:rsidP="003329E1">
      <w:pPr>
        <w:widowControl/>
        <w:spacing w:before="120"/>
        <w:ind w:firstLine="360"/>
        <w:rPr>
          <w:rFonts w:ascii="Times New Roman" w:hAnsi="Times New Roman"/>
        </w:rPr>
      </w:pPr>
      <w:r>
        <w:rPr>
          <w:rFonts w:ascii="Times New Roman" w:hAnsi="Times New Roman"/>
        </w:rPr>
        <w:t xml:space="preserve"> "(c) Awards.</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The State educational agency shall, in accordance with section 722(g) and from amounts made available to such agency under section 726, award grants under this section to local educational agencies submitting an application under subsection (b) on the basis of the need of such agencies.</w:t>
      </w:r>
    </w:p>
    <w:p w:rsidR="003329E1" w:rsidRDefault="003329E1" w:rsidP="003329E1">
      <w:pPr>
        <w:widowControl/>
        <w:spacing w:before="120"/>
        <w:ind w:firstLine="360"/>
        <w:rPr>
          <w:rFonts w:ascii="Times New Roman" w:hAnsi="Times New Roman"/>
        </w:rPr>
      </w:pPr>
      <w:r>
        <w:rPr>
          <w:rFonts w:ascii="Times New Roman" w:hAnsi="Times New Roman"/>
        </w:rPr>
        <w:t xml:space="preserve"> "(2) Need. In determining need under paragraph (1), the State educational agency may consider the number of homeless children and youth enrolled in preschool, elementary, and secondary schools within the area served by the agency, and shall consider the needs of such children and youth and the ability of the agency to meet such needs. Such agency may also consider</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extent to which the proposed use of funds would facilitate the enrollment, retention, and educational su</w:t>
      </w:r>
      <w:r>
        <w:rPr>
          <w:rFonts w:ascii="Times New Roman" w:hAnsi="Times New Roman"/>
        </w:rPr>
        <w:t>c</w:t>
      </w:r>
      <w:r>
        <w:rPr>
          <w:rFonts w:ascii="Times New Roman" w:hAnsi="Times New Roman"/>
        </w:rPr>
        <w:t>cess of homeless children and youth;</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extent to which the application reflects coordination with other local and State agencies that serve hom</w:t>
      </w:r>
      <w:r>
        <w:rPr>
          <w:rFonts w:ascii="Times New Roman" w:hAnsi="Times New Roman"/>
        </w:rPr>
        <w:t>e</w:t>
      </w:r>
      <w:r>
        <w:rPr>
          <w:rFonts w:ascii="Times New Roman" w:hAnsi="Times New Roman"/>
        </w:rPr>
        <w:t>less children and youth, as well as the State plan required by section 722(g);</w:t>
      </w:r>
    </w:p>
    <w:p w:rsidR="003329E1" w:rsidRDefault="003329E1" w:rsidP="003329E1">
      <w:pPr>
        <w:widowControl/>
        <w:spacing w:before="120"/>
        <w:ind w:firstLine="360"/>
        <w:rPr>
          <w:rFonts w:ascii="Times New Roman" w:hAnsi="Times New Roman"/>
        </w:rPr>
      </w:pPr>
      <w:r>
        <w:rPr>
          <w:rFonts w:ascii="Times New Roman" w:hAnsi="Times New Roman"/>
        </w:rPr>
        <w:t xml:space="preserve"> "(C) the extent to which the applicant exhibits in the application and in current practice a commitment to education for all homeless children and youth; and</w:t>
      </w:r>
    </w:p>
    <w:p w:rsidR="003329E1" w:rsidRDefault="003329E1" w:rsidP="003329E1">
      <w:pPr>
        <w:widowControl/>
        <w:spacing w:before="120"/>
        <w:ind w:firstLine="360"/>
        <w:rPr>
          <w:rFonts w:ascii="Times New Roman" w:hAnsi="Times New Roman"/>
        </w:rPr>
      </w:pPr>
      <w:r>
        <w:rPr>
          <w:rFonts w:ascii="Times New Roman" w:hAnsi="Times New Roman"/>
        </w:rPr>
        <w:t xml:space="preserve"> "(D) such other criteria as the agency determines appropriate.</w:t>
      </w:r>
    </w:p>
    <w:p w:rsidR="003329E1" w:rsidRDefault="003329E1" w:rsidP="003329E1">
      <w:pPr>
        <w:widowControl/>
        <w:spacing w:before="120"/>
        <w:ind w:firstLine="360"/>
        <w:rPr>
          <w:rFonts w:ascii="Times New Roman" w:hAnsi="Times New Roman"/>
        </w:rPr>
      </w:pPr>
      <w:r>
        <w:rPr>
          <w:rFonts w:ascii="Times New Roman" w:hAnsi="Times New Roman"/>
        </w:rPr>
        <w:t xml:space="preserve"> "(3) Duration of grants. Grants awarded under this section shall be for terms not to exceed three years.</w:t>
      </w:r>
    </w:p>
    <w:p w:rsidR="003329E1" w:rsidRDefault="003329E1" w:rsidP="003329E1">
      <w:pPr>
        <w:widowControl/>
        <w:spacing w:before="120"/>
        <w:ind w:firstLine="360"/>
        <w:rPr>
          <w:rFonts w:ascii="Times New Roman" w:hAnsi="Times New Roman"/>
        </w:rPr>
      </w:pPr>
      <w:r>
        <w:rPr>
          <w:rFonts w:ascii="Times New Roman" w:hAnsi="Times New Roman"/>
        </w:rPr>
        <w:t xml:space="preserve"> "(d) Authorized Activities. A local educational agency may use funds awarded under this section for activities to carry out the purpose of this subtitle, including</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provision of tutoring, supplemental instruction, and enriched educational services that are linked to the achievement of the same challenging State content standards and challenging State student performance standards the State establishes for other children or youth;</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provision of expedited evaluations of the strengths and needs of homeless children and youth, including needs and eligibility for programs and services (such as educational programs for gifted and talented students, children with disabilities, and students with limited-English proficiency, services provided under title I of the Elementary and Secondary Education Act of 1965 or similar State or local programs, programs in vocational education, and school meals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"(3) professional development and other activities for educators and pupil services personnel that are designed to heighten the understanding and sensitivity of such personnel to the needs of homeless children and youth, the rights of such children and youth under this Act, and the specific educational needs of runaway and homeless youth;</w:t>
      </w:r>
    </w:p>
    <w:p w:rsidR="003329E1" w:rsidRDefault="003329E1" w:rsidP="003329E1">
      <w:pPr>
        <w:widowControl/>
        <w:spacing w:before="120"/>
        <w:ind w:firstLine="360"/>
        <w:rPr>
          <w:rFonts w:ascii="Times New Roman" w:hAnsi="Times New Roman"/>
        </w:rPr>
      </w:pPr>
      <w:r>
        <w:rPr>
          <w:rFonts w:ascii="Times New Roman" w:hAnsi="Times New Roman"/>
        </w:rPr>
        <w:t xml:space="preserve"> "(4) the provision of referral services to homeless children and youth for medical, dental, mental, and other health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"(5) the provision of assistance to defray the excess cost of transportation for students pursuant to section 722(g)(4), not otherwise provided through Federal, State, or local funding, where necessary to enable students to attend the school selected under section 722(g)(3);</w:t>
      </w:r>
    </w:p>
    <w:p w:rsidR="003329E1" w:rsidRDefault="003329E1" w:rsidP="003329E1">
      <w:pPr>
        <w:widowControl/>
        <w:spacing w:before="120"/>
        <w:ind w:firstLine="360"/>
        <w:rPr>
          <w:rFonts w:ascii="Times New Roman" w:hAnsi="Times New Roman"/>
        </w:rPr>
      </w:pPr>
      <w:r>
        <w:rPr>
          <w:rFonts w:ascii="Times New Roman" w:hAnsi="Times New Roman"/>
        </w:rPr>
        <w:t xml:space="preserve"> "(6) the provision of developmentally appropriate early childhood education programs, not otherwise provided through Federal, State, or local funding, for preschool-aged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"(7) the provision of before- and after-school, mentoring, and summer programs for homeless children and youth in which a teacher or other qualified individual provides tutoring, homework assistance, and supervision of educational activities;</w:t>
      </w:r>
    </w:p>
    <w:p w:rsidR="003329E1" w:rsidRDefault="003329E1" w:rsidP="003329E1">
      <w:pPr>
        <w:widowControl/>
        <w:spacing w:before="120"/>
        <w:ind w:firstLine="360"/>
        <w:rPr>
          <w:rFonts w:ascii="Times New Roman" w:hAnsi="Times New Roman"/>
        </w:rPr>
      </w:pPr>
      <w:r>
        <w:rPr>
          <w:rFonts w:ascii="Times New Roman" w:hAnsi="Times New Roman"/>
        </w:rPr>
        <w:t xml:space="preserve"> "(8) where necessary, the payment of fees and other costs associated with tracking, obtaining, and transferring records necessary to enroll homeless children and youth in school, including birth certificates, immunization records, ac</w:t>
      </w:r>
      <w:r>
        <w:rPr>
          <w:rFonts w:ascii="Times New Roman" w:hAnsi="Times New Roman"/>
        </w:rPr>
        <w:t>a</w:t>
      </w:r>
      <w:r>
        <w:rPr>
          <w:rFonts w:ascii="Times New Roman" w:hAnsi="Times New Roman"/>
        </w:rPr>
        <w:t>demic records, guardianship records, and evaluations for special programs or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"(9) the provision of education and training to the parents of homeless children and youth about the rights of, and resources available to, such children and youth;</w:t>
      </w:r>
    </w:p>
    <w:p w:rsidR="003329E1" w:rsidRDefault="003329E1" w:rsidP="003329E1">
      <w:pPr>
        <w:widowControl/>
        <w:spacing w:before="120"/>
        <w:ind w:firstLine="360"/>
        <w:rPr>
          <w:rFonts w:ascii="Times New Roman" w:hAnsi="Times New Roman"/>
        </w:rPr>
      </w:pPr>
      <w:r>
        <w:rPr>
          <w:rFonts w:ascii="Times New Roman" w:hAnsi="Times New Roman"/>
        </w:rPr>
        <w:t xml:space="preserve"> "(10) the development of coordination between schools and agencies providing services to homeless children and youth, including programs funded under the Runaway and Homeless Youth Act;</w:t>
      </w:r>
    </w:p>
    <w:p w:rsidR="003329E1" w:rsidRDefault="003329E1" w:rsidP="003329E1">
      <w:pPr>
        <w:widowControl/>
        <w:spacing w:before="120"/>
        <w:ind w:firstLine="360"/>
        <w:rPr>
          <w:rFonts w:ascii="Times New Roman" w:hAnsi="Times New Roman"/>
        </w:rPr>
      </w:pPr>
      <w:r>
        <w:rPr>
          <w:rFonts w:ascii="Times New Roman" w:hAnsi="Times New Roman"/>
        </w:rPr>
        <w:t xml:space="preserve"> "(11) the provision of pupil services (including violence prevention counseling) and referrals for such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"(12) activities to address the particular needs of homeless children and youth that may arise from domestic vi</w:t>
      </w:r>
      <w:r>
        <w:rPr>
          <w:rFonts w:ascii="Times New Roman" w:hAnsi="Times New Roman"/>
        </w:rPr>
        <w:t>o</w:t>
      </w:r>
      <w:r>
        <w:rPr>
          <w:rFonts w:ascii="Times New Roman" w:hAnsi="Times New Roman"/>
        </w:rPr>
        <w:t>lence;</w:t>
      </w:r>
    </w:p>
    <w:p w:rsidR="003329E1" w:rsidRDefault="003329E1" w:rsidP="003329E1">
      <w:pPr>
        <w:widowControl/>
        <w:spacing w:before="120"/>
        <w:ind w:firstLine="360"/>
        <w:rPr>
          <w:rFonts w:ascii="Times New Roman" w:hAnsi="Times New Roman"/>
        </w:rPr>
      </w:pPr>
      <w:r>
        <w:rPr>
          <w:rFonts w:ascii="Times New Roman" w:hAnsi="Times New Roman"/>
        </w:rPr>
        <w:t xml:space="preserve"> "(13) the adaptation of space and purchase of supplies for nonschool facilities made available under subsection (a)(2) to provide services under this subsection;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"(14) the provision of school supplies, including those supplies to be distributed at shelters or temporary housing facilities, or other appropriate locations; and</w:t>
      </w:r>
    </w:p>
    <w:p w:rsidR="003329E1" w:rsidRDefault="003329E1" w:rsidP="003329E1">
      <w:pPr>
        <w:widowControl/>
        <w:spacing w:before="120"/>
        <w:ind w:firstLine="360"/>
        <w:rPr>
          <w:rFonts w:ascii="Times New Roman" w:hAnsi="Times New Roman"/>
        </w:rPr>
      </w:pPr>
      <w:r>
        <w:rPr>
          <w:rFonts w:ascii="Times New Roman" w:hAnsi="Times New Roman"/>
        </w:rPr>
        <w:t xml:space="preserve"> "(15) the provision of other extraordinary or emergency assistance needed to enable homeless children and youth to attend school.</w:t>
      </w:r>
    </w:p>
    <w:p w:rsidR="003329E1" w:rsidRDefault="003329E1" w:rsidP="003329E1">
      <w:pPr>
        <w:widowControl/>
        <w:spacing w:before="120"/>
        <w:ind w:firstLine="360"/>
        <w:rPr>
          <w:rFonts w:ascii="Times New Roman" w:hAnsi="Times New Roman"/>
        </w:rPr>
      </w:pPr>
      <w:r>
        <w:rPr>
          <w:rFonts w:ascii="Times New Roman" w:hAnsi="Times New Roman"/>
        </w:rPr>
        <w:t>"SEC. 724. SECRETARIAL RESPONSIBILITIES.</w:t>
      </w:r>
    </w:p>
    <w:p w:rsidR="003329E1" w:rsidRDefault="003329E1" w:rsidP="003329E1">
      <w:pPr>
        <w:widowControl/>
        <w:spacing w:before="120"/>
        <w:ind w:firstLine="360"/>
        <w:rPr>
          <w:rFonts w:ascii="Times New Roman" w:hAnsi="Times New Roman"/>
        </w:rPr>
      </w:pPr>
      <w:r>
        <w:rPr>
          <w:rFonts w:ascii="Times New Roman" w:hAnsi="Times New Roman"/>
        </w:rPr>
        <w:t xml:space="preserve"> "(a) Review of Plans. In reviewing the State plans submitted by the State educational agencies under section 722(g), the Secretary shall use a peer review process and shall evaluate whether State laws, policies, and practices d</w:t>
      </w:r>
      <w:r>
        <w:rPr>
          <w:rFonts w:ascii="Times New Roman" w:hAnsi="Times New Roman"/>
        </w:rPr>
        <w:t>e</w:t>
      </w:r>
      <w:r>
        <w:rPr>
          <w:rFonts w:ascii="Times New Roman" w:hAnsi="Times New Roman"/>
        </w:rPr>
        <w:t>scribed in such plans adequately address the problems of homeless children and youth relating to access to education and placement as described in such plans.</w:t>
      </w:r>
    </w:p>
    <w:p w:rsidR="003329E1" w:rsidRDefault="003329E1" w:rsidP="003329E1">
      <w:pPr>
        <w:widowControl/>
        <w:spacing w:before="120"/>
        <w:ind w:firstLine="360"/>
        <w:rPr>
          <w:rFonts w:ascii="Times New Roman" w:hAnsi="Times New Roman"/>
        </w:rPr>
      </w:pPr>
      <w:r>
        <w:rPr>
          <w:rFonts w:ascii="Times New Roman" w:hAnsi="Times New Roman"/>
        </w:rPr>
        <w:t xml:space="preserve"> "(b) Technical Assistance. The Secretary shall provide support and technical assistance to the State educational agencies to assist such agencies to carry out their responsibilities under this subtitle.</w:t>
      </w:r>
    </w:p>
    <w:p w:rsidR="003329E1" w:rsidRDefault="003329E1" w:rsidP="003329E1">
      <w:pPr>
        <w:widowControl/>
        <w:spacing w:before="120"/>
        <w:ind w:firstLine="360"/>
        <w:rPr>
          <w:rFonts w:ascii="Times New Roman" w:hAnsi="Times New Roman"/>
        </w:rPr>
      </w:pPr>
      <w:r>
        <w:rPr>
          <w:rFonts w:ascii="Times New Roman" w:hAnsi="Times New Roman"/>
        </w:rPr>
        <w:t xml:space="preserve"> "(c) Evaluation and Dissemination. The Secretary shall conduct evaluation and dissemination activities of pr</w:t>
      </w:r>
      <w:r>
        <w:rPr>
          <w:rFonts w:ascii="Times New Roman" w:hAnsi="Times New Roman"/>
        </w:rPr>
        <w:t>o</w:t>
      </w:r>
      <w:r>
        <w:rPr>
          <w:rFonts w:ascii="Times New Roman" w:hAnsi="Times New Roman"/>
        </w:rPr>
        <w:t>grams designed to meet the educational needs of homeless elementary and secondary school students, and may use funds appropriated under section 726 to conduct such activities.</w:t>
      </w:r>
    </w:p>
    <w:p w:rsidR="003329E1" w:rsidRDefault="003329E1" w:rsidP="003329E1">
      <w:pPr>
        <w:widowControl/>
        <w:spacing w:before="120"/>
        <w:ind w:firstLine="360"/>
        <w:rPr>
          <w:rFonts w:ascii="Times New Roman" w:hAnsi="Times New Roman"/>
        </w:rPr>
      </w:pPr>
      <w:r>
        <w:rPr>
          <w:rFonts w:ascii="Times New Roman" w:hAnsi="Times New Roman"/>
        </w:rPr>
        <w:t xml:space="preserve"> "(d) Submission and Distribution. The Secretary shall require applications for grants under this subtitle to be su</w:t>
      </w:r>
      <w:r>
        <w:rPr>
          <w:rFonts w:ascii="Times New Roman" w:hAnsi="Times New Roman"/>
        </w:rPr>
        <w:t>b</w:t>
      </w:r>
      <w:r>
        <w:rPr>
          <w:rFonts w:ascii="Times New Roman" w:hAnsi="Times New Roman"/>
        </w:rPr>
        <w:t>mitted to the Secretary not later than the expiration of the 60-day period beginning on the date that funds are available for purposes of making such grants and shall make such grants not later than the expiration of the 120-day period b</w:t>
      </w:r>
      <w:r>
        <w:rPr>
          <w:rFonts w:ascii="Times New Roman" w:hAnsi="Times New Roman"/>
        </w:rPr>
        <w:t>e</w:t>
      </w:r>
      <w:r>
        <w:rPr>
          <w:rFonts w:ascii="Times New Roman" w:hAnsi="Times New Roman"/>
        </w:rPr>
        <w:t>ginning on such date.</w:t>
      </w:r>
    </w:p>
    <w:p w:rsidR="003329E1" w:rsidRDefault="003329E1" w:rsidP="003329E1">
      <w:pPr>
        <w:widowControl/>
        <w:spacing w:before="120"/>
        <w:ind w:firstLine="360"/>
        <w:rPr>
          <w:rFonts w:ascii="Times New Roman" w:hAnsi="Times New Roman"/>
        </w:rPr>
      </w:pPr>
      <w:r>
        <w:rPr>
          <w:rFonts w:ascii="Times New Roman" w:hAnsi="Times New Roman"/>
        </w:rPr>
        <w:t xml:space="preserve"> "(e) Determination by Secretary. The Secretary, based on the information received from the States and information gathered by the Secretary under subsection (d), shall determine the extent to which State educational agencies are ensuring that each homeless child and homeless youth has access to a free appropriate public education as described in se</w:t>
      </w:r>
      <w:r>
        <w:rPr>
          <w:rFonts w:ascii="Times New Roman" w:hAnsi="Times New Roman"/>
        </w:rPr>
        <w:t>c</w:t>
      </w:r>
      <w:r>
        <w:rPr>
          <w:rFonts w:ascii="Times New Roman" w:hAnsi="Times New Roman"/>
        </w:rPr>
        <w:t>tion 721(1).</w:t>
      </w:r>
    </w:p>
    <w:p w:rsidR="003329E1" w:rsidRDefault="003329E1" w:rsidP="003329E1">
      <w:pPr>
        <w:widowControl/>
        <w:spacing w:before="120"/>
        <w:ind w:firstLine="360"/>
        <w:rPr>
          <w:rFonts w:ascii="Times New Roman" w:hAnsi="Times New Roman"/>
        </w:rPr>
      </w:pPr>
      <w:r>
        <w:rPr>
          <w:rFonts w:ascii="Times New Roman" w:hAnsi="Times New Roman"/>
        </w:rPr>
        <w:t xml:space="preserve"> "(f) Reports. The Secretary shall prepare and submit a report to the Committee on Education and Labor of the House of Representatives and the Committee on Labor and Human Resources of the Senate on the programs and activ</w:t>
      </w:r>
      <w:r>
        <w:rPr>
          <w:rFonts w:ascii="Times New Roman" w:hAnsi="Times New Roman"/>
        </w:rPr>
        <w:t>i</w:t>
      </w:r>
      <w:r>
        <w:rPr>
          <w:rFonts w:ascii="Times New Roman" w:hAnsi="Times New Roman"/>
        </w:rPr>
        <w:t>ties authorized by this subtitle by December 31, 1997, and every third year thereafter.</w:t>
      </w:r>
    </w:p>
    <w:p w:rsidR="003329E1" w:rsidRDefault="003329E1" w:rsidP="003329E1">
      <w:pPr>
        <w:widowControl/>
        <w:spacing w:before="120"/>
        <w:ind w:firstLine="360"/>
        <w:rPr>
          <w:rFonts w:ascii="Times New Roman" w:hAnsi="Times New Roman"/>
        </w:rPr>
      </w:pPr>
      <w:r>
        <w:rPr>
          <w:rFonts w:ascii="Times New Roman" w:hAnsi="Times New Roman"/>
        </w:rPr>
        <w:t>"SEC. 725. DEFINITIONS.</w:t>
      </w:r>
    </w:p>
    <w:p w:rsidR="003329E1" w:rsidRDefault="003329E1" w:rsidP="003329E1">
      <w:pPr>
        <w:widowControl/>
        <w:spacing w:before="120"/>
        <w:ind w:firstLine="360"/>
        <w:rPr>
          <w:rFonts w:ascii="Times New Roman" w:hAnsi="Times New Roman"/>
        </w:rPr>
      </w:pPr>
      <w:r>
        <w:rPr>
          <w:rFonts w:ascii="Times New Roman" w:hAnsi="Times New Roman"/>
        </w:rPr>
        <w:t xml:space="preserve"> "For the purpose of this subtitle, unless otherwise stated</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term ecretary means the Secretary of Education;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term tate means each of the 50 States, the District of Columbia, and the Commonwealth of Puerto Rico.</w:t>
      </w:r>
    </w:p>
    <w:p w:rsidR="003329E1" w:rsidRDefault="003329E1" w:rsidP="003329E1">
      <w:pPr>
        <w:widowControl/>
        <w:spacing w:before="120"/>
        <w:ind w:firstLine="360"/>
        <w:rPr>
          <w:rFonts w:ascii="Times New Roman" w:hAnsi="Times New Roman"/>
        </w:rPr>
      </w:pPr>
      <w:r>
        <w:rPr>
          <w:rFonts w:ascii="Times New Roman" w:hAnsi="Times New Roman"/>
        </w:rPr>
        <w:t>"SEC. 726. AUTHORIZATION OF APPROPRIATIONS.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"For the purpose of carrying out this subtitle, there are authorized to be appropriated $30,000,000 for fiscal year 1995 and such sums as may be necessary for each of the fiscal years 1996, 1997, 1998, and 1999.".</w:t>
      </w:r>
    </w:p>
    <w:p w:rsidR="003329E1" w:rsidRDefault="003329E1" w:rsidP="003329E1">
      <w:pPr>
        <w:widowControl/>
        <w:spacing w:before="120"/>
        <w:ind w:firstLine="360"/>
        <w:rPr>
          <w:rFonts w:ascii="Times New Roman" w:hAnsi="Times New Roman"/>
        </w:rPr>
      </w:pPr>
      <w:r>
        <w:rPr>
          <w:rFonts w:ascii="Times New Roman" w:hAnsi="Times New Roman"/>
        </w:rPr>
        <w:t>PART C REPEAL OF IMPACT AID STATUTES</w:t>
      </w:r>
    </w:p>
    <w:p w:rsidR="003329E1" w:rsidRDefault="003329E1" w:rsidP="003329E1">
      <w:pPr>
        <w:widowControl/>
        <w:spacing w:before="120"/>
        <w:ind w:firstLine="360"/>
        <w:rPr>
          <w:rFonts w:ascii="Times New Roman" w:hAnsi="Times New Roman"/>
        </w:rPr>
      </w:pPr>
      <w:r>
        <w:rPr>
          <w:rFonts w:ascii="Times New Roman" w:hAnsi="Times New Roman"/>
        </w:rPr>
        <w:t>SEC. 331. REPEAL OF IMPACT AID STATUTES.</w:t>
      </w:r>
    </w:p>
    <w:p w:rsidR="003329E1" w:rsidRDefault="003329E1" w:rsidP="003329E1">
      <w:pPr>
        <w:widowControl/>
        <w:spacing w:before="120"/>
        <w:ind w:firstLine="360"/>
        <w:rPr>
          <w:rFonts w:ascii="Times New Roman" w:hAnsi="Times New Roman"/>
        </w:rPr>
      </w:pPr>
      <w:r>
        <w:rPr>
          <w:rFonts w:ascii="Times New Roman" w:hAnsi="Times New Roman"/>
        </w:rPr>
        <w:t xml:space="preserve"> (a) Public Law 81-815. The Act entitled "An Act relating to the construction of school facilities in areas affected by Federal activities, and for other purposes", approved September 23, 1950 (64 Stat. 967; 20 U.S.C. 631 et seq.) is r</w:t>
      </w:r>
      <w:r>
        <w:rPr>
          <w:rFonts w:ascii="Times New Roman" w:hAnsi="Times New Roman"/>
        </w:rPr>
        <w:t>e</w:t>
      </w:r>
      <w:r>
        <w:rPr>
          <w:rFonts w:ascii="Times New Roman" w:hAnsi="Times New Roman"/>
        </w:rPr>
        <w:t>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(b) Public Law 81-874. The Act entitled "An Act to provide assistance for local educational agencies in areas a</w:t>
      </w:r>
      <w:r>
        <w:rPr>
          <w:rFonts w:ascii="Times New Roman" w:hAnsi="Times New Roman"/>
        </w:rPr>
        <w:t>f</w:t>
      </w:r>
      <w:r>
        <w:rPr>
          <w:rFonts w:ascii="Times New Roman" w:hAnsi="Times New Roman"/>
        </w:rPr>
        <w:t>fected by Federal activities, and for other purposes", approved September 30, 1950 (64 Stat. 1100; 20 U.S.C.  236 et seq.) is repealed.</w:t>
      </w:r>
    </w:p>
    <w:p w:rsidR="003329E1" w:rsidRDefault="003329E1" w:rsidP="003329E1">
      <w:pPr>
        <w:widowControl/>
        <w:spacing w:before="120"/>
        <w:ind w:firstLine="360"/>
        <w:rPr>
          <w:rFonts w:ascii="Times New Roman" w:hAnsi="Times New Roman"/>
        </w:rPr>
      </w:pPr>
      <w:r>
        <w:rPr>
          <w:rFonts w:ascii="Times New Roman" w:hAnsi="Times New Roman"/>
        </w:rPr>
        <w:t>PART D AMENDMENTS TO THE ADULT EDUCATION ACT</w:t>
      </w:r>
    </w:p>
    <w:p w:rsidR="003329E1" w:rsidRDefault="003329E1" w:rsidP="003329E1">
      <w:pPr>
        <w:widowControl/>
        <w:spacing w:before="120"/>
        <w:ind w:firstLine="360"/>
        <w:rPr>
          <w:rFonts w:ascii="Times New Roman" w:hAnsi="Times New Roman"/>
        </w:rPr>
      </w:pPr>
      <w:r>
        <w:rPr>
          <w:rFonts w:ascii="Times New Roman" w:hAnsi="Times New Roman"/>
        </w:rPr>
        <w:t>SEC. 335. AMENDMENTS TO ADULT EDUCATION ACT.</w:t>
      </w:r>
    </w:p>
    <w:p w:rsidR="003329E1" w:rsidRDefault="003329E1" w:rsidP="003329E1">
      <w:pPr>
        <w:widowControl/>
        <w:spacing w:before="120"/>
        <w:ind w:firstLine="360"/>
        <w:rPr>
          <w:rFonts w:ascii="Times New Roman" w:hAnsi="Times New Roman"/>
        </w:rPr>
      </w:pPr>
      <w:r>
        <w:rPr>
          <w:rFonts w:ascii="Times New Roman" w:hAnsi="Times New Roman"/>
        </w:rPr>
        <w:t xml:space="preserve"> (a) State Plan. Paragraph (11) of section 342(c) of the Adult Education Act (20 U.S.C. 1206a(c)(11)) is amended by inserting "Even Start," after "1963,".</w:t>
      </w:r>
    </w:p>
    <w:p w:rsidR="003329E1" w:rsidRDefault="003329E1" w:rsidP="003329E1">
      <w:pPr>
        <w:widowControl/>
        <w:spacing w:before="120"/>
        <w:ind w:firstLine="360"/>
        <w:rPr>
          <w:rFonts w:ascii="Times New Roman" w:hAnsi="Times New Roman"/>
        </w:rPr>
      </w:pPr>
      <w:r>
        <w:rPr>
          <w:rFonts w:ascii="Times New Roman" w:hAnsi="Times New Roman"/>
        </w:rPr>
        <w:t xml:space="preserve"> (b) Authorization of Appropriations. Subsection (n) of section 384 of the Adult Education Act (20 U.S.C. 1213c(n)) is amended by striking "and 1995" and inserting "1995, and 1996".</w:t>
      </w:r>
    </w:p>
    <w:p w:rsidR="003329E1" w:rsidRDefault="003329E1" w:rsidP="003329E1">
      <w:pPr>
        <w:widowControl/>
        <w:spacing w:before="120"/>
        <w:ind w:firstLine="360"/>
        <w:rPr>
          <w:rFonts w:ascii="Times New Roman" w:hAnsi="Times New Roman"/>
        </w:rPr>
      </w:pPr>
      <w:r>
        <w:rPr>
          <w:rFonts w:ascii="Times New Roman" w:hAnsi="Times New Roman"/>
        </w:rPr>
        <w:t>PART E HIGHER EDUCATION</w:t>
      </w:r>
    </w:p>
    <w:p w:rsidR="003329E1" w:rsidRDefault="003329E1" w:rsidP="003329E1">
      <w:pPr>
        <w:widowControl/>
        <w:spacing w:before="120"/>
        <w:ind w:firstLine="360"/>
        <w:rPr>
          <w:rFonts w:ascii="Times New Roman" w:hAnsi="Times New Roman"/>
        </w:rPr>
      </w:pPr>
      <w:r>
        <w:rPr>
          <w:rFonts w:ascii="Times New Roman" w:hAnsi="Times New Roman"/>
        </w:rPr>
        <w:t>SEC. 351. HIGHER EDUCATION AMENDMENTS TO THE CARL D. PERKINS VOCATIONAL AND A</w:t>
      </w:r>
      <w:r>
        <w:rPr>
          <w:rFonts w:ascii="Times New Roman" w:hAnsi="Times New Roman"/>
        </w:rPr>
        <w:t>P</w:t>
      </w:r>
      <w:r>
        <w:rPr>
          <w:rFonts w:ascii="Times New Roman" w:hAnsi="Times New Roman"/>
        </w:rPr>
        <w:t>PLIED TECHNOLOGY EDUCATION ACT.</w:t>
      </w:r>
    </w:p>
    <w:p w:rsidR="003329E1" w:rsidRDefault="003329E1" w:rsidP="003329E1">
      <w:pPr>
        <w:widowControl/>
        <w:spacing w:before="120"/>
        <w:ind w:firstLine="360"/>
        <w:rPr>
          <w:rFonts w:ascii="Times New Roman" w:hAnsi="Times New Roman"/>
        </w:rPr>
      </w:pPr>
      <w:r>
        <w:rPr>
          <w:rFonts w:ascii="Times New Roman" w:hAnsi="Times New Roman"/>
        </w:rPr>
        <w:t xml:space="preserve"> (a) Amendment. The Carl D. Perkins Vocational and Applied Technology Education Act (20 U.S.C. 2301 et seq.)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paragraph (2) of section 232(d)</w:t>
      </w:r>
    </w:p>
    <w:p w:rsidR="003329E1" w:rsidRDefault="003329E1" w:rsidP="003329E1">
      <w:pPr>
        <w:widowControl/>
        <w:spacing w:before="120"/>
        <w:ind w:firstLine="360"/>
        <w:rPr>
          <w:rFonts w:ascii="Times New Roman" w:hAnsi="Times New Roman"/>
        </w:rPr>
      </w:pPr>
      <w:r>
        <w:rPr>
          <w:rFonts w:ascii="Times New Roman" w:hAnsi="Times New Roman"/>
        </w:rPr>
        <w:t xml:space="preserve"> (A) by inserting ", notwithstanding section 427(b)(2) of the Higher Education Amendments of 1992," before "has";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inserting "as such section was in effect on July 22, 1992" before the semicolon;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subparagraph (B) of section 404(a)(4)(B)</w:t>
      </w:r>
    </w:p>
    <w:p w:rsidR="003329E1" w:rsidRDefault="003329E1" w:rsidP="003329E1">
      <w:pPr>
        <w:widowControl/>
        <w:spacing w:before="120"/>
        <w:ind w:firstLine="360"/>
        <w:rPr>
          <w:rFonts w:ascii="Times New Roman" w:hAnsi="Times New Roman"/>
        </w:rPr>
      </w:pPr>
      <w:r>
        <w:rPr>
          <w:rFonts w:ascii="Times New Roman" w:hAnsi="Times New Roman"/>
        </w:rPr>
        <w:t xml:space="preserve"> (A) by inserting ", notwithstanding section 427(b)(2) of the Higher Education Amendments of 1992," before "has";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inserting "as such section was in effect on July 22, 1992" before the period.</w:t>
      </w:r>
    </w:p>
    <w:p w:rsidR="003329E1" w:rsidRDefault="003329E1" w:rsidP="003329E1">
      <w:pPr>
        <w:widowControl/>
        <w:spacing w:before="120"/>
        <w:ind w:firstLine="360"/>
        <w:rPr>
          <w:rFonts w:ascii="Times New Roman" w:hAnsi="Times New Roman"/>
        </w:rPr>
      </w:pPr>
      <w:r>
        <w:rPr>
          <w:rFonts w:ascii="Times New Roman" w:hAnsi="Times New Roman"/>
        </w:rPr>
        <w:t xml:space="preserve"> (b) Effective Date. Subsection (a) and the amendments made by subsection (a) shall take effect on the date of enactment of this Act, except that a State that, prior to such date, distributed funds under section 232 of the Carl D. Pe</w:t>
      </w:r>
      <w:r>
        <w:rPr>
          <w:rFonts w:ascii="Times New Roman" w:hAnsi="Times New Roman"/>
        </w:rPr>
        <w:t>r</w:t>
      </w:r>
      <w:r>
        <w:rPr>
          <w:rFonts w:ascii="Times New Roman" w:hAnsi="Times New Roman"/>
        </w:rPr>
        <w:t>kins Vocational and Applied Technology Education Act from funds appropriated for fiscal year 1994 for such program to proprietary institutions of higher education, as such term is defined in section 481(b) of the Higher Education Act of 1965, may continue to distribute such funds to such institutions until July 1, 1995.</w:t>
      </w:r>
    </w:p>
    <w:p w:rsidR="003329E1" w:rsidRDefault="003329E1" w:rsidP="003329E1">
      <w:pPr>
        <w:widowControl/>
        <w:spacing w:before="120"/>
        <w:ind w:firstLine="360"/>
        <w:rPr>
          <w:rFonts w:ascii="Times New Roman" w:hAnsi="Times New Roman"/>
        </w:rPr>
      </w:pPr>
      <w:r>
        <w:rPr>
          <w:rFonts w:ascii="Times New Roman" w:hAnsi="Times New Roman"/>
        </w:rPr>
        <w:t>SEC. 352. TECHNICAL AMENDMENT TO THE SECOND MORRILL ACT.</w:t>
      </w:r>
    </w:p>
    <w:p w:rsidR="003329E1" w:rsidRDefault="003329E1" w:rsidP="003329E1">
      <w:pPr>
        <w:widowControl/>
        <w:spacing w:before="120"/>
        <w:ind w:firstLine="360"/>
        <w:rPr>
          <w:rFonts w:ascii="Times New Roman" w:hAnsi="Times New Roman"/>
        </w:rPr>
      </w:pPr>
      <w:r>
        <w:rPr>
          <w:rFonts w:ascii="Times New Roman" w:hAnsi="Times New Roman"/>
        </w:rPr>
        <w:t xml:space="preserve"> Section 5 of the Act of August 30, 1890 (26 Stat. 417, chapter 841; 7 U.S.C. 326a) (commonly known as the "S</w:t>
      </w:r>
      <w:r>
        <w:rPr>
          <w:rFonts w:ascii="Times New Roman" w:hAnsi="Times New Roman"/>
        </w:rPr>
        <w:t>e</w:t>
      </w:r>
      <w:r>
        <w:rPr>
          <w:rFonts w:ascii="Times New Roman" w:hAnsi="Times New Roman"/>
        </w:rPr>
        <w:t>cond Morrill Act") is amended by striking "and the Trust Territory of the Pacific Islands or its successor governments" and inserting "the Federated States of Micronesia, the Republic of the Marshall Islands, and the Republic of Palau".</w:t>
      </w:r>
    </w:p>
    <w:p w:rsidR="003329E1" w:rsidRDefault="003329E1" w:rsidP="003329E1">
      <w:pPr>
        <w:widowControl/>
        <w:spacing w:before="120"/>
        <w:ind w:firstLine="360"/>
        <w:rPr>
          <w:rFonts w:ascii="Times New Roman" w:hAnsi="Times New Roman"/>
        </w:rPr>
      </w:pPr>
      <w:r>
        <w:rPr>
          <w:rFonts w:ascii="Times New Roman" w:hAnsi="Times New Roman"/>
        </w:rPr>
        <w:t>SEC. 353. DEFINITIONS FOR PART A OF TITLE III.</w:t>
      </w:r>
    </w:p>
    <w:p w:rsidR="003329E1" w:rsidRDefault="003329E1" w:rsidP="003329E1">
      <w:pPr>
        <w:widowControl/>
        <w:spacing w:before="120"/>
        <w:ind w:firstLine="360"/>
        <w:rPr>
          <w:rFonts w:ascii="Times New Roman" w:hAnsi="Times New Roman"/>
        </w:rPr>
      </w:pPr>
      <w:r>
        <w:rPr>
          <w:rFonts w:ascii="Times New Roman" w:hAnsi="Times New Roman"/>
        </w:rPr>
        <w:t xml:space="preserve"> Paragraph (1) of section 312(b) of the Higher Education Act of 1965 (20 U.S.C. 1058(b)(1))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by amending subparagraph (C)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"(C) which is</w:t>
      </w:r>
    </w:p>
    <w:p w:rsidR="003329E1" w:rsidRDefault="003329E1" w:rsidP="003329E1">
      <w:pPr>
        <w:widowControl/>
        <w:spacing w:before="120"/>
        <w:ind w:firstLine="360"/>
        <w:rPr>
          <w:rFonts w:ascii="Times New Roman" w:hAnsi="Times New Roman"/>
        </w:rPr>
      </w:pPr>
      <w:r>
        <w:rPr>
          <w:rFonts w:ascii="Times New Roman" w:hAnsi="Times New Roman"/>
        </w:rPr>
        <w:t xml:space="preserve"> "(i) legally authorized to provide, and provides within the State, an educational program for which such institution awards a bachelors degree;</w:t>
      </w:r>
    </w:p>
    <w:p w:rsidR="003329E1" w:rsidRDefault="003329E1" w:rsidP="003329E1">
      <w:pPr>
        <w:widowControl/>
        <w:spacing w:before="120"/>
        <w:ind w:firstLine="360"/>
        <w:rPr>
          <w:rFonts w:ascii="Times New Roman" w:hAnsi="Times New Roman"/>
        </w:rPr>
      </w:pPr>
      <w:r>
        <w:rPr>
          <w:rFonts w:ascii="Times New Roman" w:hAnsi="Times New Roman"/>
        </w:rPr>
        <w:t xml:space="preserve"> "(ii) a junior or community college; or</w:t>
      </w:r>
    </w:p>
    <w:p w:rsidR="003329E1" w:rsidRDefault="003329E1" w:rsidP="003329E1">
      <w:pPr>
        <w:widowControl/>
        <w:spacing w:before="120"/>
        <w:ind w:firstLine="360"/>
        <w:rPr>
          <w:rFonts w:ascii="Times New Roman" w:hAnsi="Times New Roman"/>
        </w:rPr>
      </w:pPr>
      <w:r>
        <w:rPr>
          <w:rFonts w:ascii="Times New Roman" w:hAnsi="Times New Roman"/>
        </w:rPr>
        <w:t xml:space="preserve"> "(iii) the College of the Marshall Islands, the College of Micronesia/Federated States of Micronesia, and Palau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(2) in subparagraph (D), by striking "and" after the semicolon;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by adding after subparagraph (E) the following new subparagraph:</w:t>
      </w:r>
    </w:p>
    <w:p w:rsidR="003329E1" w:rsidRDefault="003329E1" w:rsidP="003329E1">
      <w:pPr>
        <w:widowControl/>
        <w:spacing w:before="120"/>
        <w:ind w:firstLine="360"/>
        <w:rPr>
          <w:rFonts w:ascii="Times New Roman" w:hAnsi="Times New Roman"/>
        </w:rPr>
      </w:pPr>
      <w:r>
        <w:rPr>
          <w:rFonts w:ascii="Times New Roman" w:hAnsi="Times New Roman"/>
        </w:rPr>
        <w:t xml:space="preserve"> "(F) located in a State; and".</w:t>
      </w:r>
    </w:p>
    <w:p w:rsidR="003329E1" w:rsidRDefault="003329E1" w:rsidP="003329E1">
      <w:pPr>
        <w:widowControl/>
        <w:spacing w:before="120"/>
        <w:ind w:firstLine="360"/>
        <w:rPr>
          <w:rFonts w:ascii="Times New Roman" w:hAnsi="Times New Roman"/>
        </w:rPr>
      </w:pPr>
      <w:r>
        <w:rPr>
          <w:rFonts w:ascii="Times New Roman" w:hAnsi="Times New Roman"/>
        </w:rPr>
        <w:t>SEC. 353A. PART D HEADING.</w:t>
      </w:r>
    </w:p>
    <w:p w:rsidR="003329E1" w:rsidRDefault="003329E1" w:rsidP="003329E1">
      <w:pPr>
        <w:widowControl/>
        <w:spacing w:before="120"/>
        <w:ind w:firstLine="360"/>
        <w:rPr>
          <w:rFonts w:ascii="Times New Roman" w:hAnsi="Times New Roman"/>
        </w:rPr>
      </w:pPr>
      <w:r>
        <w:rPr>
          <w:rFonts w:ascii="Times New Roman" w:hAnsi="Times New Roman"/>
        </w:rPr>
        <w:t xml:space="preserve"> The heading for part D of title IV of the Higher Education Act of 1965 (20 U.S.C. 1087a et seq.) is amended to read as follows:</w:t>
      </w:r>
    </w:p>
    <w:p w:rsidR="003329E1" w:rsidRDefault="003329E1" w:rsidP="003329E1">
      <w:pPr>
        <w:widowControl/>
        <w:spacing w:before="120"/>
        <w:ind w:firstLine="360"/>
        <w:rPr>
          <w:rFonts w:ascii="Times New Roman" w:hAnsi="Times New Roman"/>
        </w:rPr>
      </w:pPr>
      <w:r>
        <w:rPr>
          <w:rFonts w:ascii="Times New Roman" w:hAnsi="Times New Roman"/>
        </w:rPr>
        <w:t>"PART D WILLIAM D. FORD FEDERAL DIRECT LOAN PROGRAM".</w:t>
      </w:r>
    </w:p>
    <w:p w:rsidR="003329E1" w:rsidRDefault="003329E1" w:rsidP="003329E1">
      <w:pPr>
        <w:widowControl/>
        <w:spacing w:before="120"/>
        <w:ind w:firstLine="360"/>
        <w:rPr>
          <w:rFonts w:ascii="Times New Roman" w:hAnsi="Times New Roman"/>
        </w:rPr>
      </w:pPr>
      <w:r>
        <w:rPr>
          <w:rFonts w:ascii="Times New Roman" w:hAnsi="Times New Roman"/>
        </w:rPr>
        <w:t>SEC. 354. AUTHORIZATION OF APPROPRIATIONS FOR THE NATIONAL EARLY INTERVENTION SCHOLARSHIP AND PARTNERSHIP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Section 404G of the Higher Education Act of 1965 (20 U.S.C. 1070a-27) is amended by striking the second se</w:t>
      </w:r>
      <w:r>
        <w:rPr>
          <w:rFonts w:ascii="Times New Roman" w:hAnsi="Times New Roman"/>
        </w:rPr>
        <w:t>n</w:t>
      </w:r>
      <w:r>
        <w:rPr>
          <w:rFonts w:ascii="Times New Roman" w:hAnsi="Times New Roman"/>
        </w:rPr>
        <w:t>tence thereof.</w:t>
      </w:r>
    </w:p>
    <w:p w:rsidR="003329E1" w:rsidRDefault="003329E1" w:rsidP="003329E1">
      <w:pPr>
        <w:widowControl/>
        <w:spacing w:before="120"/>
        <w:ind w:firstLine="360"/>
        <w:rPr>
          <w:rFonts w:ascii="Times New Roman" w:hAnsi="Times New Roman"/>
        </w:rPr>
      </w:pPr>
      <w:r>
        <w:rPr>
          <w:rFonts w:ascii="Times New Roman" w:hAnsi="Times New Roman"/>
        </w:rPr>
        <w:t>SEC. 355. LENDER-OF-LAST-RESORT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(a) Amendment. Paragraph (1) of section 428(c) of the Higher Education Act of 1965 (20 U.S.C. 1078(c)(1)) is amended by adding at the end the following new subparagraph:</w:t>
      </w:r>
    </w:p>
    <w:p w:rsidR="003329E1" w:rsidRDefault="003329E1" w:rsidP="003329E1">
      <w:pPr>
        <w:widowControl/>
        <w:spacing w:before="120"/>
        <w:ind w:firstLine="360"/>
        <w:rPr>
          <w:rFonts w:ascii="Times New Roman" w:hAnsi="Times New Roman"/>
        </w:rPr>
      </w:pPr>
      <w:r>
        <w:rPr>
          <w:rFonts w:ascii="Times New Roman" w:hAnsi="Times New Roman"/>
        </w:rPr>
        <w:t xml:space="preserve"> "(G) Notwithstanding any other provision of this section, the Secretary shall exclude a loan made pursuant to a lender-of-last-resort program when making reimbursement payment calculations under subparagraphs (B) and (C).".</w:t>
      </w:r>
    </w:p>
    <w:p w:rsidR="003329E1" w:rsidRDefault="003329E1" w:rsidP="003329E1">
      <w:pPr>
        <w:widowControl/>
        <w:spacing w:before="120"/>
        <w:ind w:firstLine="360"/>
        <w:rPr>
          <w:rFonts w:ascii="Times New Roman" w:hAnsi="Times New Roman"/>
        </w:rPr>
      </w:pPr>
      <w:r>
        <w:rPr>
          <w:rFonts w:ascii="Times New Roman" w:hAnsi="Times New Roman"/>
        </w:rPr>
        <w:t xml:space="preserve"> (b) Effective Date. Subsection (a) and the amendment made by subsection (a) shall take effect on August 10, 1993.</w:t>
      </w:r>
    </w:p>
    <w:p w:rsidR="003329E1" w:rsidRDefault="003329E1" w:rsidP="003329E1">
      <w:pPr>
        <w:widowControl/>
        <w:spacing w:before="120"/>
        <w:ind w:firstLine="360"/>
        <w:rPr>
          <w:rFonts w:ascii="Times New Roman" w:hAnsi="Times New Roman"/>
        </w:rPr>
      </w:pPr>
      <w:r>
        <w:rPr>
          <w:rFonts w:ascii="Times New Roman" w:hAnsi="Times New Roman"/>
        </w:rPr>
        <w:t>SEC. 356. FEDERAL CONSOLIDATION LOANS.</w:t>
      </w:r>
    </w:p>
    <w:p w:rsidR="003329E1" w:rsidRDefault="003329E1" w:rsidP="003329E1">
      <w:pPr>
        <w:widowControl/>
        <w:spacing w:before="120"/>
        <w:ind w:firstLine="360"/>
        <w:rPr>
          <w:rFonts w:ascii="Times New Roman" w:hAnsi="Times New Roman"/>
        </w:rPr>
      </w:pPr>
      <w:r>
        <w:rPr>
          <w:rFonts w:ascii="Times New Roman" w:hAnsi="Times New Roman"/>
        </w:rPr>
        <w:t xml:space="preserve"> Paragraph (4) of section 428C(a) of the Higher Education Act of 1965 (20 U.S.C. 1078-3(a)(4))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subparagraph (B), by striking "or" after the semicolon;</w:t>
      </w:r>
    </w:p>
    <w:p w:rsidR="003329E1" w:rsidRDefault="003329E1" w:rsidP="003329E1">
      <w:pPr>
        <w:widowControl/>
        <w:spacing w:before="120"/>
        <w:ind w:firstLine="360"/>
        <w:rPr>
          <w:rFonts w:ascii="Times New Roman" w:hAnsi="Times New Roman"/>
        </w:rPr>
      </w:pPr>
      <w:r>
        <w:rPr>
          <w:rFonts w:ascii="Times New Roman" w:hAnsi="Times New Roman"/>
        </w:rPr>
        <w:t xml:space="preserve"> (2) in subparagraph (C), by striking the period and inserting "; or";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by adding at the end the following new subparagraph:</w:t>
      </w:r>
    </w:p>
    <w:p w:rsidR="003329E1" w:rsidRDefault="003329E1" w:rsidP="003329E1">
      <w:pPr>
        <w:widowControl/>
        <w:spacing w:before="120"/>
        <w:ind w:firstLine="360"/>
        <w:rPr>
          <w:rFonts w:ascii="Times New Roman" w:hAnsi="Times New Roman"/>
        </w:rPr>
      </w:pPr>
      <w:r>
        <w:rPr>
          <w:rFonts w:ascii="Times New Roman" w:hAnsi="Times New Roman"/>
        </w:rPr>
        <w:t xml:space="preserve"> "(D) made under subpart II of part B of title VIII of the Public Health Service Act.".</w:t>
      </w:r>
    </w:p>
    <w:p w:rsidR="003329E1" w:rsidRDefault="003329E1" w:rsidP="003329E1">
      <w:pPr>
        <w:widowControl/>
        <w:spacing w:before="120"/>
        <w:ind w:firstLine="360"/>
        <w:rPr>
          <w:rFonts w:ascii="Times New Roman" w:hAnsi="Times New Roman"/>
        </w:rPr>
      </w:pPr>
      <w:r>
        <w:rPr>
          <w:rFonts w:ascii="Times New Roman" w:hAnsi="Times New Roman"/>
        </w:rPr>
        <w:t>SEC. 357. DEFINITION OF ECONOMIC HARDSHIP.</w:t>
      </w:r>
    </w:p>
    <w:p w:rsidR="003329E1" w:rsidRDefault="003329E1" w:rsidP="003329E1">
      <w:pPr>
        <w:widowControl/>
        <w:spacing w:before="120"/>
        <w:ind w:firstLine="360"/>
        <w:rPr>
          <w:rFonts w:ascii="Times New Roman" w:hAnsi="Times New Roman"/>
        </w:rPr>
      </w:pPr>
      <w:r>
        <w:rPr>
          <w:rFonts w:ascii="Times New Roman" w:hAnsi="Times New Roman"/>
        </w:rPr>
        <w:t xml:space="preserve"> Paragraph (1) of section 435(o) of the Higher Education Act of 1965 (20 U.S.C. 1085(o)(1))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clause (ii) of subparagraph (A), by striking "or" after the semicolon;</w:t>
      </w:r>
    </w:p>
    <w:p w:rsidR="003329E1" w:rsidRDefault="003329E1" w:rsidP="003329E1">
      <w:pPr>
        <w:widowControl/>
        <w:spacing w:before="120"/>
        <w:ind w:firstLine="360"/>
        <w:rPr>
          <w:rFonts w:ascii="Times New Roman" w:hAnsi="Times New Roman"/>
        </w:rPr>
      </w:pPr>
      <w:r>
        <w:rPr>
          <w:rFonts w:ascii="Times New Roman" w:hAnsi="Times New Roman"/>
        </w:rPr>
        <w:t xml:space="preserve"> (2) by redesignating subparagraph (B) as subparagraph (C);</w:t>
      </w:r>
    </w:p>
    <w:p w:rsidR="003329E1" w:rsidRDefault="003329E1" w:rsidP="003329E1">
      <w:pPr>
        <w:widowControl/>
        <w:spacing w:before="120"/>
        <w:ind w:firstLine="360"/>
        <w:rPr>
          <w:rFonts w:ascii="Times New Roman" w:hAnsi="Times New Roman"/>
        </w:rPr>
      </w:pPr>
      <w:r>
        <w:rPr>
          <w:rFonts w:ascii="Times New Roman" w:hAnsi="Times New Roman"/>
        </w:rPr>
        <w:t xml:space="preserve"> (3) by inserting after subparagraph (A) the following new subparagraph:</w:t>
      </w:r>
    </w:p>
    <w:p w:rsidR="003329E1" w:rsidRDefault="003329E1" w:rsidP="003329E1">
      <w:pPr>
        <w:widowControl/>
        <w:spacing w:before="120"/>
        <w:ind w:firstLine="360"/>
        <w:rPr>
          <w:rFonts w:ascii="Times New Roman" w:hAnsi="Times New Roman"/>
        </w:rPr>
      </w:pPr>
      <w:r>
        <w:rPr>
          <w:rFonts w:ascii="Times New Roman" w:hAnsi="Times New Roman"/>
        </w:rPr>
        <w:t xml:space="preserve"> "(B) such borrower is working full-time and has a Federal educational debt burden that equals or exceeds 20 pe</w:t>
      </w:r>
      <w:r>
        <w:rPr>
          <w:rFonts w:ascii="Times New Roman" w:hAnsi="Times New Roman"/>
        </w:rPr>
        <w:t>r</w:t>
      </w:r>
      <w:r>
        <w:rPr>
          <w:rFonts w:ascii="Times New Roman" w:hAnsi="Times New Roman"/>
        </w:rPr>
        <w:t>cent of such borrowers adjusted gross income, and the difference between such borrowers adjusted gross income minus such burden is less than 220 percent of the greater of</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annual earnings of an individual earning the minimum wage under section 6 of the Fair Labor Standards Act of 1938; or</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income official poverty line (as defined by the Office of Management and Budget, and revised annually in accordance with section 673(2) of the Community Services Block Grant Act) applicable to a family of two; or"; and</w:t>
      </w:r>
    </w:p>
    <w:p w:rsidR="003329E1" w:rsidRDefault="003329E1" w:rsidP="003329E1">
      <w:pPr>
        <w:widowControl/>
        <w:spacing w:before="120"/>
        <w:ind w:firstLine="360"/>
        <w:rPr>
          <w:rFonts w:ascii="Times New Roman" w:hAnsi="Times New Roman"/>
        </w:rPr>
      </w:pPr>
      <w:r>
        <w:rPr>
          <w:rFonts w:ascii="Times New Roman" w:hAnsi="Times New Roman"/>
        </w:rPr>
        <w:t xml:space="preserve"> (4) in paragraph (2), by striking "(1)(B)" and inserting "(1)(C)".</w:t>
      </w:r>
    </w:p>
    <w:p w:rsidR="003329E1" w:rsidRDefault="003329E1" w:rsidP="003329E1">
      <w:pPr>
        <w:widowControl/>
        <w:spacing w:before="120"/>
        <w:ind w:firstLine="360"/>
        <w:rPr>
          <w:rFonts w:ascii="Times New Roman" w:hAnsi="Times New Roman"/>
        </w:rPr>
      </w:pPr>
      <w:r>
        <w:rPr>
          <w:rFonts w:ascii="Times New Roman" w:hAnsi="Times New Roman"/>
        </w:rPr>
        <w:t>SEC. 358. FACILITIES AUTHORITY OF THE STUDENT LOAN MARKETING ASSOCIATION.</w:t>
      </w:r>
    </w:p>
    <w:p w:rsidR="003329E1" w:rsidRDefault="003329E1" w:rsidP="003329E1">
      <w:pPr>
        <w:widowControl/>
        <w:spacing w:before="120"/>
        <w:ind w:firstLine="360"/>
        <w:rPr>
          <w:rFonts w:ascii="Times New Roman" w:hAnsi="Times New Roman"/>
        </w:rPr>
      </w:pPr>
      <w:r>
        <w:rPr>
          <w:rFonts w:ascii="Times New Roman" w:hAnsi="Times New Roman"/>
        </w:rPr>
        <w:t xml:space="preserve"> Section 439 of the Higher Education Act of 1965 (20 U.S.C. 1087-2)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subparagraph (C) of subsection (d)(1)</w:t>
      </w:r>
    </w:p>
    <w:p w:rsidR="003329E1" w:rsidRDefault="003329E1" w:rsidP="003329E1">
      <w:pPr>
        <w:widowControl/>
        <w:spacing w:before="120"/>
        <w:ind w:firstLine="360"/>
        <w:rPr>
          <w:rFonts w:ascii="Times New Roman" w:hAnsi="Times New Roman"/>
        </w:rPr>
      </w:pPr>
      <w:r>
        <w:rPr>
          <w:rFonts w:ascii="Times New Roman" w:hAnsi="Times New Roman"/>
        </w:rPr>
        <w:t xml:space="preserve"> (A) in the matter preceding clause (i), by inserting "(including related equipment, instrumentation, and furnis</w:t>
      </w:r>
      <w:r>
        <w:rPr>
          <w:rFonts w:ascii="Times New Roman" w:hAnsi="Times New Roman"/>
        </w:rPr>
        <w:t>h</w:t>
      </w:r>
      <w:r>
        <w:rPr>
          <w:rFonts w:ascii="Times New Roman" w:hAnsi="Times New Roman"/>
        </w:rPr>
        <w:t>ings)" after "materials";</w:t>
      </w:r>
    </w:p>
    <w:p w:rsidR="003329E1" w:rsidRDefault="003329E1" w:rsidP="003329E1">
      <w:pPr>
        <w:widowControl/>
        <w:spacing w:before="120"/>
        <w:ind w:firstLine="360"/>
        <w:rPr>
          <w:rFonts w:ascii="Times New Roman" w:hAnsi="Times New Roman"/>
        </w:rPr>
      </w:pPr>
      <w:r>
        <w:rPr>
          <w:rFonts w:ascii="Times New Roman" w:hAnsi="Times New Roman"/>
        </w:rPr>
        <w:t xml:space="preserve"> (B) in clause (ii), by striking the semicolon and inserting ", dining halls, student unions, and facilities specifically designed to promote fitness and health for students, faculty, and staff or for physical education courses;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in clause (iii), by striking "and" after the semicolon;</w:t>
      </w:r>
    </w:p>
    <w:p w:rsidR="003329E1" w:rsidRDefault="003329E1" w:rsidP="003329E1">
      <w:pPr>
        <w:widowControl/>
        <w:spacing w:before="120"/>
        <w:ind w:firstLine="360"/>
        <w:rPr>
          <w:rFonts w:ascii="Times New Roman" w:hAnsi="Times New Roman"/>
        </w:rPr>
      </w:pPr>
      <w:r>
        <w:rPr>
          <w:rFonts w:ascii="Times New Roman" w:hAnsi="Times New Roman"/>
        </w:rPr>
        <w:t xml:space="preserve"> (D) in the matter following clause (iv)</w:t>
      </w:r>
    </w:p>
    <w:p w:rsidR="003329E1" w:rsidRDefault="003329E1" w:rsidP="003329E1">
      <w:pPr>
        <w:widowControl/>
        <w:spacing w:before="120"/>
        <w:ind w:firstLine="360"/>
        <w:rPr>
          <w:rFonts w:ascii="Times New Roman" w:hAnsi="Times New Roman"/>
        </w:rPr>
      </w:pPr>
      <w:r>
        <w:rPr>
          <w:rFonts w:ascii="Times New Roman" w:hAnsi="Times New Roman"/>
        </w:rPr>
        <w:t xml:space="preserve"> (i) by striking "15 percent" and inserting "30 percent";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by striking "type" and inserting "types"; and</w:t>
      </w:r>
    </w:p>
    <w:p w:rsidR="003329E1" w:rsidRDefault="003329E1" w:rsidP="003329E1">
      <w:pPr>
        <w:widowControl/>
        <w:spacing w:before="120"/>
        <w:ind w:firstLine="360"/>
        <w:rPr>
          <w:rFonts w:ascii="Times New Roman" w:hAnsi="Times New Roman"/>
        </w:rPr>
      </w:pPr>
      <w:r>
        <w:rPr>
          <w:rFonts w:ascii="Times New Roman" w:hAnsi="Times New Roman"/>
        </w:rPr>
        <w:t xml:space="preserve"> (E) by striking clause (iv);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subsection (n), by striking "a report of its operations and activities during each year" and inserting "a report of the Associations operations and activities, including a report with respect to all facilities transactions, during each year".</w:t>
      </w:r>
    </w:p>
    <w:p w:rsidR="003329E1" w:rsidRDefault="003329E1" w:rsidP="003329E1">
      <w:pPr>
        <w:widowControl/>
        <w:spacing w:before="120"/>
        <w:ind w:firstLine="360"/>
        <w:rPr>
          <w:rFonts w:ascii="Times New Roman" w:hAnsi="Times New Roman"/>
        </w:rPr>
      </w:pPr>
      <w:r>
        <w:rPr>
          <w:rFonts w:ascii="Times New Roman" w:hAnsi="Times New Roman"/>
        </w:rPr>
        <w:t>SEC. 358A. PROGRAM AUTHORITY.</w:t>
      </w:r>
    </w:p>
    <w:p w:rsidR="003329E1" w:rsidRDefault="003329E1" w:rsidP="003329E1">
      <w:pPr>
        <w:widowControl/>
        <w:spacing w:before="120"/>
        <w:ind w:firstLine="360"/>
        <w:rPr>
          <w:rFonts w:ascii="Times New Roman" w:hAnsi="Times New Roman"/>
        </w:rPr>
      </w:pPr>
      <w:r>
        <w:rPr>
          <w:rFonts w:ascii="Times New Roman" w:hAnsi="Times New Roman"/>
        </w:rPr>
        <w:t xml:space="preserve"> Section 451 of the Higher Education Act of 1965 (20 U.S.C. 2087a)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by inserting "(a) In General. " before "There";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by adding at the end the following new subsection: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Designation.</w:t>
      </w:r>
    </w:p>
    <w:p w:rsidR="003329E1" w:rsidRDefault="003329E1" w:rsidP="003329E1">
      <w:pPr>
        <w:widowControl/>
        <w:spacing w:before="120"/>
        <w:ind w:firstLine="360"/>
        <w:rPr>
          <w:rFonts w:ascii="Times New Roman" w:hAnsi="Times New Roman"/>
        </w:rPr>
      </w:pPr>
      <w:r>
        <w:rPr>
          <w:rFonts w:ascii="Times New Roman" w:hAnsi="Times New Roman"/>
        </w:rPr>
        <w:t xml:space="preserve"> "(1) Program. The program established under this part shall be referred to as the illiam D. Ford Federal Direct Loan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"(2) Direct loans. Notwithstanding any other provision of this part, loans made to borrowers under this part that, except as otherwise specified in this part, have the same terms, conditions, and benefits as loans made to borrowers u</w:t>
      </w:r>
      <w:r>
        <w:rPr>
          <w:rFonts w:ascii="Times New Roman" w:hAnsi="Times New Roman"/>
        </w:rPr>
        <w:t>n</w:t>
      </w:r>
      <w:r>
        <w:rPr>
          <w:rFonts w:ascii="Times New Roman" w:hAnsi="Times New Roman"/>
        </w:rPr>
        <w:t>der section 428, shall be known as ederal Direct Stafford/Ford Loans.".</w:t>
      </w:r>
    </w:p>
    <w:p w:rsidR="003329E1" w:rsidRDefault="003329E1" w:rsidP="003329E1">
      <w:pPr>
        <w:widowControl/>
        <w:spacing w:before="120"/>
        <w:ind w:firstLine="360"/>
        <w:rPr>
          <w:rFonts w:ascii="Times New Roman" w:hAnsi="Times New Roman"/>
        </w:rPr>
      </w:pPr>
      <w:r>
        <w:rPr>
          <w:rFonts w:ascii="Times New Roman" w:hAnsi="Times New Roman"/>
        </w:rPr>
        <w:t>SEC. 359. DEFERMENT ELIGIBILITY.</w:t>
      </w:r>
    </w:p>
    <w:p w:rsidR="003329E1" w:rsidRDefault="003329E1" w:rsidP="003329E1">
      <w:pPr>
        <w:widowControl/>
        <w:spacing w:before="120"/>
        <w:ind w:firstLine="360"/>
        <w:rPr>
          <w:rFonts w:ascii="Times New Roman" w:hAnsi="Times New Roman"/>
        </w:rPr>
      </w:pPr>
      <w:r>
        <w:rPr>
          <w:rFonts w:ascii="Times New Roman" w:hAnsi="Times New Roman"/>
        </w:rPr>
        <w:t xml:space="preserve"> Subsection (f) of section 455 of the Higher Education Act of 1965 (20 U.S.C. 1087e(f)) is amended by adding at the end the following new paragraphs:</w:t>
      </w:r>
    </w:p>
    <w:p w:rsidR="003329E1" w:rsidRDefault="003329E1" w:rsidP="003329E1">
      <w:pPr>
        <w:widowControl/>
        <w:spacing w:before="120"/>
        <w:ind w:firstLine="360"/>
        <w:rPr>
          <w:rFonts w:ascii="Times New Roman" w:hAnsi="Times New Roman"/>
        </w:rPr>
      </w:pPr>
      <w:r>
        <w:rPr>
          <w:rFonts w:ascii="Times New Roman" w:hAnsi="Times New Roman"/>
        </w:rPr>
        <w:t xml:space="preserve"> "(3) Definition of borrower. For the purpose of this subsection, the term "borrower" means an individual who is a new borrower on the date such individual applies for a loan under this part for which the first disbursement is made on or after July 1, 1993.</w:t>
      </w:r>
    </w:p>
    <w:p w:rsidR="003329E1" w:rsidRDefault="003329E1" w:rsidP="003329E1">
      <w:pPr>
        <w:widowControl/>
        <w:spacing w:before="120"/>
        <w:ind w:firstLine="360"/>
        <w:rPr>
          <w:rFonts w:ascii="Times New Roman" w:hAnsi="Times New Roman"/>
        </w:rPr>
      </w:pPr>
      <w:r>
        <w:rPr>
          <w:rFonts w:ascii="Times New Roman" w:hAnsi="Times New Roman"/>
        </w:rPr>
        <w:t xml:space="preserve"> "(4) Deferments for previous part b loan borrowers. A borrower of a loan made under this part, who at the time such individual applies for such loan, has an outstanding balance of principal or interest owing on any loan made, i</w:t>
      </w:r>
      <w:r>
        <w:rPr>
          <w:rFonts w:ascii="Times New Roman" w:hAnsi="Times New Roman"/>
        </w:rPr>
        <w:t>n</w:t>
      </w:r>
      <w:r>
        <w:rPr>
          <w:rFonts w:ascii="Times New Roman" w:hAnsi="Times New Roman"/>
        </w:rPr>
        <w:t>sured, or guaranteed under part B of title IV prior to July 1, 1993, shall be eligible for a deferment under section 427(a)(2)(C) or section 428(b)(1)(M) as such sections were in effect on July 22, 1992.".</w:t>
      </w:r>
    </w:p>
    <w:p w:rsidR="003329E1" w:rsidRDefault="003329E1" w:rsidP="003329E1">
      <w:pPr>
        <w:widowControl/>
        <w:spacing w:before="120"/>
        <w:ind w:firstLine="360"/>
        <w:rPr>
          <w:rFonts w:ascii="Times New Roman" w:hAnsi="Times New Roman"/>
        </w:rPr>
      </w:pPr>
      <w:r>
        <w:rPr>
          <w:rFonts w:ascii="Times New Roman" w:hAnsi="Times New Roman"/>
        </w:rPr>
        <w:t>SEC. 360. CLOCK AND CREDIT HOUR TREATMENT OF DIPLOMA NURSING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(a) Amendment. Part G of title IV of the Higher Education Act of 1965 (20 U.S.C. 1088 et seq.) is amended by i</w:t>
      </w:r>
      <w:r>
        <w:rPr>
          <w:rFonts w:ascii="Times New Roman" w:hAnsi="Times New Roman"/>
        </w:rPr>
        <w:t>n</w:t>
      </w:r>
      <w:r>
        <w:rPr>
          <w:rFonts w:ascii="Times New Roman" w:hAnsi="Times New Roman"/>
        </w:rPr>
        <w:t>serting after section 481 the following new section:</w:t>
      </w:r>
    </w:p>
    <w:p w:rsidR="003329E1" w:rsidRDefault="003329E1" w:rsidP="003329E1">
      <w:pPr>
        <w:widowControl/>
        <w:spacing w:before="120"/>
        <w:ind w:firstLine="360"/>
        <w:rPr>
          <w:rFonts w:ascii="Times New Roman" w:hAnsi="Times New Roman"/>
        </w:rPr>
      </w:pPr>
      <w:r>
        <w:rPr>
          <w:rFonts w:ascii="Times New Roman" w:hAnsi="Times New Roman"/>
        </w:rPr>
        <w:t>"SEC. 481A. CLOCK AND CREDIT HOUR TREATMENT OF DIPLOMA NURSING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"Notwithstanding any other provision of this Act, any regulations promulgated by the Secretary concerning the relationship between clock hours and semester, trimester, or quarter hours in calculating student grant, loan, or work assistance under this title, shall not apply to a public or private nonprofit hospital-based school of nursing that awards a d</w:t>
      </w:r>
      <w:r>
        <w:rPr>
          <w:rFonts w:ascii="Times New Roman" w:hAnsi="Times New Roman"/>
        </w:rPr>
        <w:t>i</w:t>
      </w:r>
      <w:r>
        <w:rPr>
          <w:rFonts w:ascii="Times New Roman" w:hAnsi="Times New Roman"/>
        </w:rPr>
        <w:t>ploma at the completion of the schools program of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Effective Date. Subsection (a) and the amendment made by subsection (a) shall take effect on July 1, 1994.</w:t>
      </w:r>
    </w:p>
    <w:p w:rsidR="003329E1" w:rsidRDefault="003329E1" w:rsidP="003329E1">
      <w:pPr>
        <w:widowControl/>
        <w:spacing w:before="120"/>
        <w:ind w:firstLine="360"/>
        <w:rPr>
          <w:rFonts w:ascii="Times New Roman" w:hAnsi="Times New Roman"/>
        </w:rPr>
      </w:pPr>
      <w:r>
        <w:rPr>
          <w:rFonts w:ascii="Times New Roman" w:hAnsi="Times New Roman"/>
        </w:rPr>
        <w:t>SEC. 360A. ELIGIBILITY FOR STUDENTS FROM PALAU.</w:t>
      </w:r>
    </w:p>
    <w:p w:rsidR="003329E1" w:rsidRDefault="003329E1" w:rsidP="003329E1">
      <w:pPr>
        <w:widowControl/>
        <w:spacing w:before="120"/>
        <w:ind w:firstLine="360"/>
        <w:rPr>
          <w:rFonts w:ascii="Times New Roman" w:hAnsi="Times New Roman"/>
        </w:rPr>
      </w:pPr>
      <w:r>
        <w:rPr>
          <w:rFonts w:ascii="Times New Roman" w:hAnsi="Times New Roman"/>
        </w:rPr>
        <w:t xml:space="preserve"> Subsection (j) of section 484 of the Higher Education Act of 1965 (20 U.S.C. 1091(j)) is amended to read as fo</w:t>
      </w:r>
      <w:r>
        <w:rPr>
          <w:rFonts w:ascii="Times New Roman" w:hAnsi="Times New Roman"/>
        </w:rPr>
        <w:t>l</w:t>
      </w:r>
      <w:r>
        <w:rPr>
          <w:rFonts w:ascii="Times New Roman" w:hAnsi="Times New Roman"/>
        </w:rPr>
        <w:t>lows:</w:t>
      </w:r>
    </w:p>
    <w:p w:rsidR="003329E1" w:rsidRDefault="003329E1" w:rsidP="003329E1">
      <w:pPr>
        <w:widowControl/>
        <w:spacing w:before="120"/>
        <w:ind w:firstLine="360"/>
        <w:rPr>
          <w:rFonts w:ascii="Times New Roman" w:hAnsi="Times New Roman"/>
        </w:rPr>
      </w:pPr>
      <w:r>
        <w:rPr>
          <w:rFonts w:ascii="Times New Roman" w:hAnsi="Times New Roman"/>
        </w:rPr>
        <w:t xml:space="preserve"> "(j) Assistance Under Subparts 1, 3, and 6, and Chapter 1 of Subpart 2, of Part A, and Part C. Notwithstanding any other provision of law, a student shall be eligible, if otherwise qualified, for assistance under subparts 1, 3, and 6, and chapter 1 of subpart 2, of part A, and part C, of this title, if the student is otherwise qualified and</w:t>
      </w:r>
    </w:p>
    <w:p w:rsidR="003329E1" w:rsidRDefault="003329E1" w:rsidP="003329E1">
      <w:pPr>
        <w:widowControl/>
        <w:spacing w:before="120"/>
        <w:ind w:firstLine="360"/>
        <w:rPr>
          <w:rFonts w:ascii="Times New Roman" w:hAnsi="Times New Roman"/>
        </w:rPr>
      </w:pPr>
      <w:r>
        <w:rPr>
          <w:rFonts w:ascii="Times New Roman" w:hAnsi="Times New Roman"/>
        </w:rPr>
        <w:t xml:space="preserve"> "(1) is a citizen of the Federated States of Micronesia, the Republic of the Marshall Islands, or the Republic of Palau, and attends an institution of higher education in a State or a public or nonprofit private institution of higher educ</w:t>
      </w:r>
      <w:r>
        <w:rPr>
          <w:rFonts w:ascii="Times New Roman" w:hAnsi="Times New Roman"/>
        </w:rPr>
        <w:t>a</w:t>
      </w:r>
      <w:r>
        <w:rPr>
          <w:rFonts w:ascii="Times New Roman" w:hAnsi="Times New Roman"/>
        </w:rPr>
        <w:t>tion in the Federated States of Micronesia, the Republic of the Marshall Islands, or the Republic of Palau; or</w:t>
      </w:r>
    </w:p>
    <w:p w:rsidR="003329E1" w:rsidRDefault="003329E1" w:rsidP="003329E1">
      <w:pPr>
        <w:widowControl/>
        <w:spacing w:before="120"/>
        <w:ind w:firstLine="360"/>
        <w:rPr>
          <w:rFonts w:ascii="Times New Roman" w:hAnsi="Times New Roman"/>
        </w:rPr>
      </w:pPr>
      <w:r>
        <w:rPr>
          <w:rFonts w:ascii="Times New Roman" w:hAnsi="Times New Roman"/>
        </w:rPr>
        <w:t xml:space="preserve"> "(2) meets the requirements of subsection (a)(5) and attends a public or nonprofit private institution of higher ed</w:t>
      </w:r>
      <w:r>
        <w:rPr>
          <w:rFonts w:ascii="Times New Roman" w:hAnsi="Times New Roman"/>
        </w:rPr>
        <w:t>u</w:t>
      </w:r>
      <w:r>
        <w:rPr>
          <w:rFonts w:ascii="Times New Roman" w:hAnsi="Times New Roman"/>
        </w:rPr>
        <w:t>cation in the Federated States of Micronesia, the Republic of the Marshall Islands, or the Republic of Palau.".</w:t>
      </w:r>
    </w:p>
    <w:p w:rsidR="003329E1" w:rsidRDefault="003329E1" w:rsidP="003329E1">
      <w:pPr>
        <w:widowControl/>
        <w:spacing w:before="120"/>
        <w:ind w:firstLine="360"/>
        <w:rPr>
          <w:rFonts w:ascii="Times New Roman" w:hAnsi="Times New Roman"/>
        </w:rPr>
      </w:pPr>
      <w:r>
        <w:rPr>
          <w:rFonts w:ascii="Times New Roman" w:hAnsi="Times New Roman"/>
        </w:rPr>
        <w:t>SEC. 360B. DISCLOSURE OF ATHLETIC PROGRAM PARTICIPATION RATES AND FINANCIAL SU</w:t>
      </w:r>
      <w:r>
        <w:rPr>
          <w:rFonts w:ascii="Times New Roman" w:hAnsi="Times New Roman"/>
        </w:rPr>
        <w:t>P</w:t>
      </w:r>
      <w:r>
        <w:rPr>
          <w:rFonts w:ascii="Times New Roman" w:hAnsi="Times New Roman"/>
        </w:rPr>
        <w:t>PORT DATA.</w:t>
      </w:r>
    </w:p>
    <w:p w:rsidR="003329E1" w:rsidRDefault="003329E1" w:rsidP="003329E1">
      <w:pPr>
        <w:widowControl/>
        <w:spacing w:before="120"/>
        <w:ind w:firstLine="360"/>
        <w:rPr>
          <w:rFonts w:ascii="Times New Roman" w:hAnsi="Times New Roman"/>
        </w:rPr>
      </w:pPr>
      <w:r>
        <w:rPr>
          <w:rFonts w:ascii="Times New Roman" w:hAnsi="Times New Roman"/>
        </w:rPr>
        <w:t xml:space="preserve"> (a) Short Title. This section may be cited as the "Equity in Athletics Disclosure Act".</w:t>
      </w:r>
    </w:p>
    <w:p w:rsidR="003329E1" w:rsidRDefault="003329E1" w:rsidP="003329E1">
      <w:pPr>
        <w:widowControl/>
        <w:spacing w:before="120"/>
        <w:ind w:firstLine="360"/>
        <w:rPr>
          <w:rFonts w:ascii="Times New Roman" w:hAnsi="Times New Roman"/>
        </w:rPr>
      </w:pPr>
      <w:r>
        <w:rPr>
          <w:rFonts w:ascii="Times New Roman" w:hAnsi="Times New Roman"/>
        </w:rPr>
        <w:t xml:space="preserve"> (b) Findings. The Congress finds that</w:t>
      </w:r>
    </w:p>
    <w:p w:rsidR="003329E1" w:rsidRDefault="003329E1" w:rsidP="003329E1">
      <w:pPr>
        <w:widowControl/>
        <w:spacing w:before="120"/>
        <w:ind w:firstLine="360"/>
        <w:rPr>
          <w:rFonts w:ascii="Times New Roman" w:hAnsi="Times New Roman"/>
        </w:rPr>
      </w:pPr>
      <w:r>
        <w:rPr>
          <w:rFonts w:ascii="Times New Roman" w:hAnsi="Times New Roman"/>
        </w:rPr>
        <w:t xml:space="preserve"> (1) participation in athletic pursuits plays an important role in teaching young Americans how to work on teams, handle challenges and overcome obstacles;</w:t>
      </w:r>
    </w:p>
    <w:p w:rsidR="003329E1" w:rsidRDefault="003329E1" w:rsidP="003329E1">
      <w:pPr>
        <w:widowControl/>
        <w:spacing w:before="120"/>
        <w:ind w:firstLine="360"/>
        <w:rPr>
          <w:rFonts w:ascii="Times New Roman" w:hAnsi="Times New Roman"/>
        </w:rPr>
      </w:pPr>
      <w:r>
        <w:rPr>
          <w:rFonts w:ascii="Times New Roman" w:hAnsi="Times New Roman"/>
        </w:rPr>
        <w:t xml:space="preserve"> (2) participation in athletic pursuits plays an important role in keeping the minds and bodies of young Americans healthy and physically fit;</w:t>
      </w:r>
    </w:p>
    <w:p w:rsidR="003329E1" w:rsidRDefault="003329E1" w:rsidP="003329E1">
      <w:pPr>
        <w:widowControl/>
        <w:spacing w:before="120"/>
        <w:ind w:firstLine="360"/>
        <w:rPr>
          <w:rFonts w:ascii="Times New Roman" w:hAnsi="Times New Roman"/>
        </w:rPr>
      </w:pPr>
      <w:r>
        <w:rPr>
          <w:rFonts w:ascii="Times New Roman" w:hAnsi="Times New Roman"/>
        </w:rPr>
        <w:t xml:space="preserve"> (3) there is increasing concern among citizens, educators, and public officials regarding the athletic opportunities for young men and women at institutions of higher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(4) a recent study by the National Collegiate Athletic Association found that in Division I-A institutions, only 20 percent of the average athletic department operations budget of $1,310,000 is spent on womens athletics; 15 percent of the average recruiting budget of $318,402 is spent on recruiting female athletes; the average scholarship expenses for men is $1,300,000 and $505,246 for women; and an average of 143 grants are awarded to male athletes and 59 to wo</w:t>
      </w:r>
      <w:r>
        <w:rPr>
          <w:rFonts w:ascii="Times New Roman" w:hAnsi="Times New Roman"/>
        </w:rPr>
        <w:t>m</w:t>
      </w:r>
      <w:r>
        <w:rPr>
          <w:rFonts w:ascii="Times New Roman" w:hAnsi="Times New Roman"/>
        </w:rPr>
        <w:t>en athletes;</w:t>
      </w:r>
    </w:p>
    <w:p w:rsidR="003329E1" w:rsidRDefault="003329E1" w:rsidP="003329E1">
      <w:pPr>
        <w:widowControl/>
        <w:spacing w:before="120"/>
        <w:ind w:firstLine="360"/>
        <w:rPr>
          <w:rFonts w:ascii="Times New Roman" w:hAnsi="Times New Roman"/>
        </w:rPr>
      </w:pPr>
      <w:r>
        <w:rPr>
          <w:rFonts w:ascii="Times New Roman" w:hAnsi="Times New Roman"/>
        </w:rPr>
        <w:t xml:space="preserve"> (5) female college athletes receive less than 18 percent of the athletics recruiting dollar and less than 24 percent of the athletics operating dollar;</w:t>
      </w:r>
    </w:p>
    <w:p w:rsidR="003329E1" w:rsidRDefault="003329E1" w:rsidP="003329E1">
      <w:pPr>
        <w:widowControl/>
        <w:spacing w:before="120"/>
        <w:ind w:firstLine="360"/>
        <w:rPr>
          <w:rFonts w:ascii="Times New Roman" w:hAnsi="Times New Roman"/>
        </w:rPr>
      </w:pPr>
      <w:r>
        <w:rPr>
          <w:rFonts w:ascii="Times New Roman" w:hAnsi="Times New Roman"/>
        </w:rPr>
        <w:t xml:space="preserve"> (6) male college athletes receive approximately $179,000,000 more per year in athletic scholarship grants than f</w:t>
      </w:r>
      <w:r>
        <w:rPr>
          <w:rFonts w:ascii="Times New Roman" w:hAnsi="Times New Roman"/>
        </w:rPr>
        <w:t>e</w:t>
      </w:r>
      <w:r>
        <w:rPr>
          <w:rFonts w:ascii="Times New Roman" w:hAnsi="Times New Roman"/>
        </w:rPr>
        <w:t>male college athletes;</w:t>
      </w:r>
    </w:p>
    <w:p w:rsidR="003329E1" w:rsidRDefault="003329E1" w:rsidP="003329E1">
      <w:pPr>
        <w:widowControl/>
        <w:spacing w:before="120"/>
        <w:ind w:firstLine="360"/>
        <w:rPr>
          <w:rFonts w:ascii="Times New Roman" w:hAnsi="Times New Roman"/>
        </w:rPr>
      </w:pPr>
      <w:r>
        <w:rPr>
          <w:rFonts w:ascii="Times New Roman" w:hAnsi="Times New Roman"/>
        </w:rPr>
        <w:t xml:space="preserve"> (7) prospective students and prospective student athletes should be aware of the commitments of an institution to providing equitable athletic opportunities for its men and women students; and</w:t>
      </w:r>
    </w:p>
    <w:p w:rsidR="003329E1" w:rsidRDefault="003329E1" w:rsidP="003329E1">
      <w:pPr>
        <w:widowControl/>
        <w:spacing w:before="120"/>
        <w:ind w:firstLine="360"/>
        <w:rPr>
          <w:rFonts w:ascii="Times New Roman" w:hAnsi="Times New Roman"/>
        </w:rPr>
      </w:pPr>
      <w:r>
        <w:rPr>
          <w:rFonts w:ascii="Times New Roman" w:hAnsi="Times New Roman"/>
        </w:rPr>
        <w:t xml:space="preserve"> (8) knowledge of an institutions expenditures for womens and mens athletic programs would help prospective st</w:t>
      </w:r>
      <w:r>
        <w:rPr>
          <w:rFonts w:ascii="Times New Roman" w:hAnsi="Times New Roman"/>
        </w:rPr>
        <w:t>u</w:t>
      </w:r>
      <w:r>
        <w:rPr>
          <w:rFonts w:ascii="Times New Roman" w:hAnsi="Times New Roman"/>
        </w:rPr>
        <w:t>dents and prospective student athletes make informed judgments about the commitments of a given institution of higher education to providing equitable athletic benefits to its men and women students.</w:t>
      </w:r>
    </w:p>
    <w:p w:rsidR="003329E1" w:rsidRDefault="003329E1" w:rsidP="003329E1">
      <w:pPr>
        <w:widowControl/>
        <w:spacing w:before="120"/>
        <w:ind w:firstLine="360"/>
        <w:rPr>
          <w:rFonts w:ascii="Times New Roman" w:hAnsi="Times New Roman"/>
        </w:rPr>
      </w:pPr>
      <w:r>
        <w:rPr>
          <w:rFonts w:ascii="Times New Roman" w:hAnsi="Times New Roman"/>
        </w:rPr>
        <w:t xml:space="preserve"> (c) Disclosure of Athletic Program. Section 485 of the Higher Education Act of 1965 (20 U.S.C. 1092) is amended by adding at the end the following new subsection: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"(g) Data Required.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Each coeducational institution of higher education that participates in any program under this title, and has an intercollegiate athletic program, shall annually, for the immediately preceding academic year, prepare a r</w:t>
      </w:r>
      <w:r>
        <w:rPr>
          <w:rFonts w:ascii="Times New Roman" w:hAnsi="Times New Roman"/>
        </w:rPr>
        <w:t>e</w:t>
      </w:r>
      <w:r>
        <w:rPr>
          <w:rFonts w:ascii="Times New Roman" w:hAnsi="Times New Roman"/>
        </w:rPr>
        <w:t>port that contains the following information regarding intercollegiate athletics:</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number of male and female full-time undergraduates that attended the institution.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A listing of the varsity teams that competed in intercollegiate athletic competition and for each such team the following data:</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total number of participants, by team, as of the day of the first scheduled contest for the team.</w:t>
      </w:r>
    </w:p>
    <w:p w:rsidR="003329E1" w:rsidRDefault="003329E1" w:rsidP="003329E1">
      <w:pPr>
        <w:widowControl/>
        <w:spacing w:before="120"/>
        <w:ind w:firstLine="360"/>
        <w:rPr>
          <w:rFonts w:ascii="Times New Roman" w:hAnsi="Times New Roman"/>
        </w:rPr>
      </w:pPr>
      <w:r>
        <w:rPr>
          <w:rFonts w:ascii="Times New Roman" w:hAnsi="Times New Roman"/>
        </w:rPr>
        <w:t xml:space="preserve"> "(ii) Total operating expenses attributable to such teams, except that an institution may also report such expenses on a per capita basis for each team and expenditures attributable to closely related teams such as track and field or swimming and diving, may be reported together, although such combinations shall be reported separately for mens and womens teams.</w:t>
      </w:r>
    </w:p>
    <w:p w:rsidR="003329E1" w:rsidRDefault="003329E1" w:rsidP="003329E1">
      <w:pPr>
        <w:widowControl/>
        <w:spacing w:before="120"/>
        <w:ind w:firstLine="360"/>
        <w:rPr>
          <w:rFonts w:ascii="Times New Roman" w:hAnsi="Times New Roman"/>
        </w:rPr>
      </w:pPr>
      <w:r>
        <w:rPr>
          <w:rFonts w:ascii="Times New Roman" w:hAnsi="Times New Roman"/>
        </w:rPr>
        <w:t xml:space="preserve"> "(iii) Whether the head coach is male or female and whether the head coach is assigned to that team on a full-time or part-time basis. Graduate assistants and volunteers who serve as head coaches shall be considered to be head coaches for the purposes of this clause.</w:t>
      </w:r>
    </w:p>
    <w:p w:rsidR="003329E1" w:rsidRDefault="003329E1" w:rsidP="003329E1">
      <w:pPr>
        <w:widowControl/>
        <w:spacing w:before="120"/>
        <w:ind w:firstLine="360"/>
        <w:rPr>
          <w:rFonts w:ascii="Times New Roman" w:hAnsi="Times New Roman"/>
        </w:rPr>
      </w:pPr>
      <w:r>
        <w:rPr>
          <w:rFonts w:ascii="Times New Roman" w:hAnsi="Times New Roman"/>
        </w:rPr>
        <w:t xml:space="preserve"> "(iv) The number of assistant coaches who are male and the number of assistant coaches who are female for each team and whether a particular coach is assigned to that team on a full-time or part-time basis. Graduate assistants and volunteers who serve as assistant coaches shall be considered to be assistant coaches for the purposes of this clause.</w:t>
      </w:r>
    </w:p>
    <w:p w:rsidR="003329E1" w:rsidRDefault="003329E1" w:rsidP="003329E1">
      <w:pPr>
        <w:widowControl/>
        <w:spacing w:before="120"/>
        <w:ind w:firstLine="360"/>
        <w:rPr>
          <w:rFonts w:ascii="Times New Roman" w:hAnsi="Times New Roman"/>
        </w:rPr>
      </w:pPr>
      <w:r>
        <w:rPr>
          <w:rFonts w:ascii="Times New Roman" w:hAnsi="Times New Roman"/>
        </w:rPr>
        <w:t xml:space="preserve"> "(C) The total amount of money spent on athletically related student aid, including the value of waivers of educ</w:t>
      </w:r>
      <w:r>
        <w:rPr>
          <w:rFonts w:ascii="Times New Roman" w:hAnsi="Times New Roman"/>
        </w:rPr>
        <w:t>a</w:t>
      </w:r>
      <w:r>
        <w:rPr>
          <w:rFonts w:ascii="Times New Roman" w:hAnsi="Times New Roman"/>
        </w:rPr>
        <w:t>tional expenses, separately for mens and womens teams overall.</w:t>
      </w:r>
    </w:p>
    <w:p w:rsidR="003329E1" w:rsidRDefault="003329E1" w:rsidP="003329E1">
      <w:pPr>
        <w:widowControl/>
        <w:spacing w:before="120"/>
        <w:ind w:firstLine="360"/>
        <w:rPr>
          <w:rFonts w:ascii="Times New Roman" w:hAnsi="Times New Roman"/>
        </w:rPr>
      </w:pPr>
      <w:r>
        <w:rPr>
          <w:rFonts w:ascii="Times New Roman" w:hAnsi="Times New Roman"/>
        </w:rPr>
        <w:t xml:space="preserve"> "(D) The ratio of athletically related student aid awarded male athletes to athletically related student aid awarded female athletes.</w:t>
      </w:r>
    </w:p>
    <w:p w:rsidR="003329E1" w:rsidRDefault="003329E1" w:rsidP="003329E1">
      <w:pPr>
        <w:widowControl/>
        <w:spacing w:before="120"/>
        <w:ind w:firstLine="360"/>
        <w:rPr>
          <w:rFonts w:ascii="Times New Roman" w:hAnsi="Times New Roman"/>
        </w:rPr>
      </w:pPr>
      <w:r>
        <w:rPr>
          <w:rFonts w:ascii="Times New Roman" w:hAnsi="Times New Roman"/>
        </w:rPr>
        <w:t xml:space="preserve"> "(E) The total amount of expenditures on recruiting, separately for mens and womens teams overall.</w:t>
      </w:r>
    </w:p>
    <w:p w:rsidR="003329E1" w:rsidRDefault="003329E1" w:rsidP="003329E1">
      <w:pPr>
        <w:widowControl/>
        <w:spacing w:before="120"/>
        <w:ind w:firstLine="360"/>
        <w:rPr>
          <w:rFonts w:ascii="Times New Roman" w:hAnsi="Times New Roman"/>
        </w:rPr>
      </w:pPr>
      <w:r>
        <w:rPr>
          <w:rFonts w:ascii="Times New Roman" w:hAnsi="Times New Roman"/>
        </w:rPr>
        <w:t xml:space="preserve"> "(F) The total annual revenues generated across all mens teams and across all womens teams, except that an inst</w:t>
      </w:r>
      <w:r>
        <w:rPr>
          <w:rFonts w:ascii="Times New Roman" w:hAnsi="Times New Roman"/>
        </w:rPr>
        <w:t>i</w:t>
      </w:r>
      <w:r>
        <w:rPr>
          <w:rFonts w:ascii="Times New Roman" w:hAnsi="Times New Roman"/>
        </w:rPr>
        <w:t>tution may also report such revenues by individual team.</w:t>
      </w:r>
    </w:p>
    <w:p w:rsidR="003329E1" w:rsidRDefault="003329E1" w:rsidP="003329E1">
      <w:pPr>
        <w:widowControl/>
        <w:spacing w:before="120"/>
        <w:ind w:firstLine="360"/>
        <w:rPr>
          <w:rFonts w:ascii="Times New Roman" w:hAnsi="Times New Roman"/>
        </w:rPr>
      </w:pPr>
      <w:r>
        <w:rPr>
          <w:rFonts w:ascii="Times New Roman" w:hAnsi="Times New Roman"/>
        </w:rPr>
        <w:t xml:space="preserve"> "(G) The average annual institutional salary of the head coaches of mens teams, across all offered sports, and the average annual institutional salary of the head coaches of womens teams, across all offered sports.</w:t>
      </w:r>
    </w:p>
    <w:p w:rsidR="003329E1" w:rsidRDefault="003329E1" w:rsidP="003329E1">
      <w:pPr>
        <w:widowControl/>
        <w:spacing w:before="120"/>
        <w:ind w:firstLine="360"/>
        <w:rPr>
          <w:rFonts w:ascii="Times New Roman" w:hAnsi="Times New Roman"/>
        </w:rPr>
      </w:pPr>
      <w:r>
        <w:rPr>
          <w:rFonts w:ascii="Times New Roman" w:hAnsi="Times New Roman"/>
        </w:rPr>
        <w:t xml:space="preserve"> "(H) The average annual institutional salary of the assistant coaches of mens teams, across all offered sports, and the average annual institutional salary of the assistant coaches of womens teams, across all offered sports.</w:t>
      </w:r>
    </w:p>
    <w:p w:rsidR="003329E1" w:rsidRDefault="003329E1" w:rsidP="003329E1">
      <w:pPr>
        <w:widowControl/>
        <w:spacing w:before="120"/>
        <w:ind w:firstLine="360"/>
        <w:rPr>
          <w:rFonts w:ascii="Times New Roman" w:hAnsi="Times New Roman"/>
        </w:rPr>
      </w:pPr>
      <w:r>
        <w:rPr>
          <w:rFonts w:ascii="Times New Roman" w:hAnsi="Times New Roman"/>
        </w:rPr>
        <w:t xml:space="preserve"> "(2) Special rule. For the purposes of subparagraph (G), if a coach has responsibilities for more than one team and the institution does not allocate such coachs salary by team, the institution should divide the salary by the number of teams for which the coach has responsibility and allocate the salary among the teams on a basis consistent with the coachs responsibilities for the different teams.</w:t>
      </w:r>
    </w:p>
    <w:p w:rsidR="003329E1" w:rsidRDefault="003329E1" w:rsidP="003329E1">
      <w:pPr>
        <w:widowControl/>
        <w:spacing w:before="120"/>
        <w:ind w:firstLine="360"/>
        <w:rPr>
          <w:rFonts w:ascii="Times New Roman" w:hAnsi="Times New Roman"/>
        </w:rPr>
      </w:pPr>
      <w:r>
        <w:rPr>
          <w:rFonts w:ascii="Times New Roman" w:hAnsi="Times New Roman"/>
        </w:rPr>
        <w:t xml:space="preserve"> "(3) Disclosure of information to students and public. An institution of higher education described in paragraph (1) shall make available to students and potential students, upon request, and to the public, the information contained in the report described in paragraph (1), except that all students shall be informed of their right to request such information.</w:t>
      </w:r>
    </w:p>
    <w:p w:rsidR="003329E1" w:rsidRDefault="003329E1" w:rsidP="003329E1">
      <w:pPr>
        <w:widowControl/>
        <w:spacing w:before="120"/>
        <w:ind w:firstLine="360"/>
        <w:rPr>
          <w:rFonts w:ascii="Times New Roman" w:hAnsi="Times New Roman"/>
        </w:rPr>
      </w:pPr>
      <w:r>
        <w:rPr>
          <w:rFonts w:ascii="Times New Roman" w:hAnsi="Times New Roman"/>
        </w:rPr>
        <w:t xml:space="preserve"> "(4) Definition. For the purposes of this subsection, the term perating expenses means expenditures on lodging and meals, transportation, officials, uniforms and equipment.</w:t>
      </w:r>
    </w:p>
    <w:p w:rsidR="003329E1" w:rsidRDefault="003329E1" w:rsidP="003329E1">
      <w:pPr>
        <w:widowControl/>
        <w:spacing w:before="120"/>
        <w:ind w:firstLine="360"/>
        <w:rPr>
          <w:rFonts w:ascii="Times New Roman" w:hAnsi="Times New Roman"/>
        </w:rPr>
      </w:pPr>
      <w:r>
        <w:rPr>
          <w:rFonts w:ascii="Times New Roman" w:hAnsi="Times New Roman"/>
        </w:rPr>
        <w:t xml:space="preserve"> "(5) Regulations and effective date. The Secretary shall issue final regulations to implement the requirements of this subsection not later than 180 days following the enactment of this subsection. Each institution described in par</w:t>
      </w:r>
      <w:r>
        <w:rPr>
          <w:rFonts w:ascii="Times New Roman" w:hAnsi="Times New Roman"/>
        </w:rPr>
        <w:t>a</w:t>
      </w:r>
      <w:r>
        <w:rPr>
          <w:rFonts w:ascii="Times New Roman" w:hAnsi="Times New Roman"/>
        </w:rPr>
        <w:t>graph (1) shall make available its first report pursuant to this section not later than October 1, 1996.".</w:t>
      </w:r>
    </w:p>
    <w:p w:rsidR="003329E1" w:rsidRDefault="003329E1" w:rsidP="003329E1">
      <w:pPr>
        <w:widowControl/>
        <w:spacing w:before="120"/>
        <w:ind w:firstLine="360"/>
        <w:rPr>
          <w:rFonts w:ascii="Times New Roman" w:hAnsi="Times New Roman"/>
        </w:rPr>
      </w:pPr>
      <w:r>
        <w:rPr>
          <w:rFonts w:ascii="Times New Roman" w:hAnsi="Times New Roman"/>
        </w:rPr>
        <w:t>SEC. 360C. FEDERAL INSURANCE FOR BONDS.</w:t>
      </w:r>
    </w:p>
    <w:p w:rsidR="003329E1" w:rsidRDefault="003329E1" w:rsidP="003329E1">
      <w:pPr>
        <w:widowControl/>
        <w:spacing w:before="120"/>
        <w:ind w:firstLine="360"/>
        <w:rPr>
          <w:rFonts w:ascii="Times New Roman" w:hAnsi="Times New Roman"/>
        </w:rPr>
      </w:pPr>
      <w:r>
        <w:rPr>
          <w:rFonts w:ascii="Times New Roman" w:hAnsi="Times New Roman"/>
        </w:rPr>
        <w:t xml:space="preserve"> Subsection (b) of section 723 of the Higher Education Act of 1965 (20 U.S.C. 1132c-2(b))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paragraph (8)</w:t>
      </w:r>
    </w:p>
    <w:p w:rsidR="003329E1" w:rsidRDefault="003329E1" w:rsidP="003329E1">
      <w:pPr>
        <w:widowControl/>
        <w:spacing w:before="120"/>
        <w:ind w:firstLine="360"/>
        <w:rPr>
          <w:rFonts w:ascii="Times New Roman" w:hAnsi="Times New Roman"/>
        </w:rPr>
      </w:pPr>
      <w:r>
        <w:rPr>
          <w:rFonts w:ascii="Times New Roman" w:hAnsi="Times New Roman"/>
        </w:rPr>
        <w:t xml:space="preserve"> (A) in subparagraph (A), by inserting ", with each eligible institution required to maintain in the escrow account an amount equal to 10 percent of the outstanding principal of all loans made to such institution under this part" before the semicolon;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amending clause (ii) of subparagraph (B)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"(ii) shall be used to return to an eligible institution an amount equal to any remaining portion of such institutions 10 percent deposit of loan proceeds following scheduled repayment of such institutions loan;";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paragraph (11), by striking "regulations" and inserting "conditions".</w:t>
      </w:r>
    </w:p>
    <w:p w:rsidR="003329E1" w:rsidRDefault="003329E1" w:rsidP="003329E1">
      <w:pPr>
        <w:widowControl/>
        <w:spacing w:before="120"/>
        <w:ind w:firstLine="360"/>
        <w:rPr>
          <w:rFonts w:ascii="Times New Roman" w:hAnsi="Times New Roman"/>
        </w:rPr>
      </w:pPr>
      <w:r>
        <w:rPr>
          <w:rFonts w:ascii="Times New Roman" w:hAnsi="Times New Roman"/>
        </w:rPr>
        <w:t>SEC. 360D. GRANTS TO STATES FOR WORKPLACE AND COMMUNITY TRANSITION TRAINING FOR INCARCERATED YOUTH OFFENDERS.</w:t>
      </w:r>
    </w:p>
    <w:p w:rsidR="003329E1" w:rsidRDefault="003329E1" w:rsidP="003329E1">
      <w:pPr>
        <w:widowControl/>
        <w:spacing w:before="120"/>
        <w:ind w:firstLine="360"/>
        <w:rPr>
          <w:rFonts w:ascii="Times New Roman" w:hAnsi="Times New Roman"/>
        </w:rPr>
      </w:pPr>
      <w:r>
        <w:rPr>
          <w:rFonts w:ascii="Times New Roman" w:hAnsi="Times New Roman"/>
        </w:rPr>
        <w:t xml:space="preserve"> Title X of the Higher Education Act of 1965 (20 U.S.C. 1135 et seq.) is amended by adding at the end the follo</w:t>
      </w:r>
      <w:r>
        <w:rPr>
          <w:rFonts w:ascii="Times New Roman" w:hAnsi="Times New Roman"/>
        </w:rPr>
        <w:t>w</w:t>
      </w:r>
      <w:r>
        <w:rPr>
          <w:rFonts w:ascii="Times New Roman" w:hAnsi="Times New Roman"/>
        </w:rPr>
        <w:t>ing new part:</w:t>
      </w:r>
    </w:p>
    <w:p w:rsidR="003329E1" w:rsidRDefault="003329E1" w:rsidP="003329E1">
      <w:pPr>
        <w:widowControl/>
        <w:spacing w:before="120"/>
        <w:ind w:firstLine="360"/>
        <w:rPr>
          <w:rFonts w:ascii="Times New Roman" w:hAnsi="Times New Roman"/>
        </w:rPr>
      </w:pPr>
      <w:r>
        <w:rPr>
          <w:rFonts w:ascii="Times New Roman" w:hAnsi="Times New Roman"/>
        </w:rPr>
        <w:t>"PART E GRANTS TO STATES FOR WORKPLACE AND COMMUNITY TRANSITION TRAINING FOR INCARCERATED YOUTH OFFENDERS</w:t>
      </w:r>
    </w:p>
    <w:p w:rsidR="003329E1" w:rsidRDefault="003329E1" w:rsidP="003329E1">
      <w:pPr>
        <w:widowControl/>
        <w:spacing w:before="120"/>
        <w:ind w:firstLine="360"/>
        <w:rPr>
          <w:rFonts w:ascii="Times New Roman" w:hAnsi="Times New Roman"/>
        </w:rPr>
      </w:pPr>
      <w:r>
        <w:rPr>
          <w:rFonts w:ascii="Times New Roman" w:hAnsi="Times New Roman"/>
        </w:rPr>
        <w:t>"SEC. 1091. GRANTS TO STATES FOR WORKPLACE AND COMMUNITY TRANSITION TRAINING FOR INCARCERATED YOUTH OFFENDERS.</w:t>
      </w:r>
    </w:p>
    <w:p w:rsidR="003329E1" w:rsidRDefault="003329E1" w:rsidP="003329E1">
      <w:pPr>
        <w:widowControl/>
        <w:spacing w:before="120"/>
        <w:ind w:firstLine="360"/>
        <w:rPr>
          <w:rFonts w:ascii="Times New Roman" w:hAnsi="Times New Roman"/>
        </w:rPr>
      </w:pPr>
      <w:r>
        <w:rPr>
          <w:rFonts w:ascii="Times New Roman" w:hAnsi="Times New Roman"/>
        </w:rPr>
        <w:t xml:space="preserve"> "(a) Findings. The Congress finds the following:</w:t>
      </w:r>
    </w:p>
    <w:p w:rsidR="003329E1" w:rsidRDefault="003329E1" w:rsidP="003329E1">
      <w:pPr>
        <w:widowControl/>
        <w:spacing w:before="120"/>
        <w:ind w:firstLine="360"/>
        <w:rPr>
          <w:rFonts w:ascii="Times New Roman" w:hAnsi="Times New Roman"/>
        </w:rPr>
      </w:pPr>
      <w:r>
        <w:rPr>
          <w:rFonts w:ascii="Times New Roman" w:hAnsi="Times New Roman"/>
        </w:rPr>
        <w:t xml:space="preserve"> "(1) Over 150,000 youth offenders age 21 and younger are incarcerated in the Nations jails, juvenile facilities, and prisons.</w:t>
      </w:r>
    </w:p>
    <w:p w:rsidR="003329E1" w:rsidRDefault="003329E1" w:rsidP="003329E1">
      <w:pPr>
        <w:widowControl/>
        <w:spacing w:before="120"/>
        <w:ind w:firstLine="360"/>
        <w:rPr>
          <w:rFonts w:ascii="Times New Roman" w:hAnsi="Times New Roman"/>
        </w:rPr>
      </w:pPr>
      <w:r>
        <w:rPr>
          <w:rFonts w:ascii="Times New Roman" w:hAnsi="Times New Roman"/>
        </w:rPr>
        <w:t xml:space="preserve"> "(2) Most youth offenders who are incarcerated have been sentenced as first-time adult felons.</w:t>
      </w:r>
    </w:p>
    <w:p w:rsidR="003329E1" w:rsidRDefault="003329E1" w:rsidP="003329E1">
      <w:pPr>
        <w:widowControl/>
        <w:spacing w:before="120"/>
        <w:ind w:firstLine="360"/>
        <w:rPr>
          <w:rFonts w:ascii="Times New Roman" w:hAnsi="Times New Roman"/>
        </w:rPr>
      </w:pPr>
      <w:r>
        <w:rPr>
          <w:rFonts w:ascii="Times New Roman" w:hAnsi="Times New Roman"/>
        </w:rPr>
        <w:t xml:space="preserve"> "(3) Approximately 75 percent of youth offenders are high school dropouts who lack basic literacy and life skills, have little or no job experience, and lack marketable skills.</w:t>
      </w:r>
    </w:p>
    <w:p w:rsidR="003329E1" w:rsidRDefault="003329E1" w:rsidP="003329E1">
      <w:pPr>
        <w:widowControl/>
        <w:spacing w:before="120"/>
        <w:ind w:firstLine="360"/>
        <w:rPr>
          <w:rFonts w:ascii="Times New Roman" w:hAnsi="Times New Roman"/>
        </w:rPr>
      </w:pPr>
      <w:r>
        <w:rPr>
          <w:rFonts w:ascii="Times New Roman" w:hAnsi="Times New Roman"/>
        </w:rPr>
        <w:t xml:space="preserve"> "(4) The average incarcerated youth has attended school only through grade 10.</w:t>
      </w:r>
    </w:p>
    <w:p w:rsidR="003329E1" w:rsidRDefault="003329E1" w:rsidP="003329E1">
      <w:pPr>
        <w:widowControl/>
        <w:spacing w:before="120"/>
        <w:ind w:firstLine="360"/>
        <w:rPr>
          <w:rFonts w:ascii="Times New Roman" w:hAnsi="Times New Roman"/>
        </w:rPr>
      </w:pPr>
      <w:r>
        <w:rPr>
          <w:rFonts w:ascii="Times New Roman" w:hAnsi="Times New Roman"/>
        </w:rPr>
        <w:t xml:space="preserve"> "(5) Most of these youths can be diverted from a life of crime into productive citizenship with available educatio</w:t>
      </w:r>
      <w:r>
        <w:rPr>
          <w:rFonts w:ascii="Times New Roman" w:hAnsi="Times New Roman"/>
        </w:rPr>
        <w:t>n</w:t>
      </w:r>
      <w:r>
        <w:rPr>
          <w:rFonts w:ascii="Times New Roman" w:hAnsi="Times New Roman"/>
        </w:rPr>
        <w:t>al, vocational, work skills, and related service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"(6) If not involved with educational programs while incarcerated, almost all of these youths will return to a life of crime upon release.</w:t>
      </w:r>
    </w:p>
    <w:p w:rsidR="003329E1" w:rsidRDefault="003329E1" w:rsidP="003329E1">
      <w:pPr>
        <w:widowControl/>
        <w:spacing w:before="120"/>
        <w:ind w:firstLine="360"/>
        <w:rPr>
          <w:rFonts w:ascii="Times New Roman" w:hAnsi="Times New Roman"/>
        </w:rPr>
      </w:pPr>
      <w:r>
        <w:rPr>
          <w:rFonts w:ascii="Times New Roman" w:hAnsi="Times New Roman"/>
        </w:rPr>
        <w:t xml:space="preserve"> "(7) The average length of sentence for a youth offender is about 3 years. Time spent in prison provides a unique opportunity for education and training.</w:t>
      </w:r>
    </w:p>
    <w:p w:rsidR="003329E1" w:rsidRDefault="003329E1" w:rsidP="003329E1">
      <w:pPr>
        <w:widowControl/>
        <w:spacing w:before="120"/>
        <w:ind w:firstLine="360"/>
        <w:rPr>
          <w:rFonts w:ascii="Times New Roman" w:hAnsi="Times New Roman"/>
        </w:rPr>
      </w:pPr>
      <w:r>
        <w:rPr>
          <w:rFonts w:ascii="Times New Roman" w:hAnsi="Times New Roman"/>
        </w:rPr>
        <w:t xml:space="preserve"> "(8) Even with quality education and training provided during incarceration, a period of intense supervision, su</w:t>
      </w:r>
      <w:r>
        <w:rPr>
          <w:rFonts w:ascii="Times New Roman" w:hAnsi="Times New Roman"/>
        </w:rPr>
        <w:t>p</w:t>
      </w:r>
      <w:r>
        <w:rPr>
          <w:rFonts w:ascii="Times New Roman" w:hAnsi="Times New Roman"/>
        </w:rPr>
        <w:t>port, and counseling is needed upon release to ensure effective reintegration of youth offenders into society.</w:t>
      </w:r>
    </w:p>
    <w:p w:rsidR="003329E1" w:rsidRDefault="003329E1" w:rsidP="003329E1">
      <w:pPr>
        <w:widowControl/>
        <w:spacing w:before="120"/>
        <w:ind w:firstLine="360"/>
        <w:rPr>
          <w:rFonts w:ascii="Times New Roman" w:hAnsi="Times New Roman"/>
        </w:rPr>
      </w:pPr>
      <w:r>
        <w:rPr>
          <w:rFonts w:ascii="Times New Roman" w:hAnsi="Times New Roman"/>
        </w:rPr>
        <w:t xml:space="preserve"> "(9) Research consistently shows that the vast majority of incarcerated youths will not return to the public schools to complete their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"(10) There is a need for alternative educational opportunities during incarceration and after release.</w:t>
      </w:r>
    </w:p>
    <w:p w:rsidR="003329E1" w:rsidRDefault="003329E1" w:rsidP="003329E1">
      <w:pPr>
        <w:widowControl/>
        <w:spacing w:before="120"/>
        <w:ind w:firstLine="360"/>
        <w:rPr>
          <w:rFonts w:ascii="Times New Roman" w:hAnsi="Times New Roman"/>
        </w:rPr>
      </w:pPr>
      <w:r>
        <w:rPr>
          <w:rFonts w:ascii="Times New Roman" w:hAnsi="Times New Roman"/>
        </w:rPr>
        <w:t xml:space="preserve"> "(b) Definition. For purposes of this part, the term outh offender means a male or female offender under the age of 25, who is incarcerated in a State prison, including a prerelease facility.</w:t>
      </w:r>
    </w:p>
    <w:p w:rsidR="003329E1" w:rsidRDefault="003329E1" w:rsidP="003329E1">
      <w:pPr>
        <w:widowControl/>
        <w:spacing w:before="120"/>
        <w:ind w:firstLine="360"/>
        <w:rPr>
          <w:rFonts w:ascii="Times New Roman" w:hAnsi="Times New Roman"/>
        </w:rPr>
      </w:pPr>
      <w:r>
        <w:rPr>
          <w:rFonts w:ascii="Times New Roman" w:hAnsi="Times New Roman"/>
        </w:rPr>
        <w:t xml:space="preserve"> "(c) Grant Program. The Secretary shall establish a program in accordance with this section to provide grants to the State correctional education agencies to assist and encourage incarcerated youths to acquire functional literacy, life, and job skills, through the pursuit of a postsecondary education certificate, or an associate of arts or bachelors degree while in prison, and employment counseling and other related services which start during incarceration and continue through prerelease and while on parole.</w:t>
      </w:r>
    </w:p>
    <w:p w:rsidR="003329E1" w:rsidRDefault="003329E1" w:rsidP="003329E1">
      <w:pPr>
        <w:widowControl/>
        <w:spacing w:before="120"/>
        <w:ind w:firstLine="360"/>
        <w:rPr>
          <w:rFonts w:ascii="Times New Roman" w:hAnsi="Times New Roman"/>
        </w:rPr>
      </w:pPr>
      <w:r>
        <w:rPr>
          <w:rFonts w:ascii="Times New Roman" w:hAnsi="Times New Roman"/>
        </w:rPr>
        <w:t xml:space="preserve"> "(d) Application. To be eligible for a grant under this section, a State correctional education agency shall submit to the Secretary a proposal for a youth offender program that</w:t>
      </w:r>
    </w:p>
    <w:p w:rsidR="003329E1" w:rsidRDefault="003329E1" w:rsidP="003329E1">
      <w:pPr>
        <w:widowControl/>
        <w:spacing w:before="120"/>
        <w:ind w:firstLine="360"/>
        <w:rPr>
          <w:rFonts w:ascii="Times New Roman" w:hAnsi="Times New Roman"/>
        </w:rPr>
      </w:pPr>
      <w:r>
        <w:rPr>
          <w:rFonts w:ascii="Times New Roman" w:hAnsi="Times New Roman"/>
        </w:rPr>
        <w:t xml:space="preserve"> "(1) identifies the scope of the problem, including the number of incarcerated youths in need of postsecondary e</w:t>
      </w:r>
      <w:r>
        <w:rPr>
          <w:rFonts w:ascii="Times New Roman" w:hAnsi="Times New Roman"/>
        </w:rPr>
        <w:t>d</w:t>
      </w:r>
      <w:r>
        <w:rPr>
          <w:rFonts w:ascii="Times New Roman" w:hAnsi="Times New Roman"/>
        </w:rPr>
        <w:t>ucation and vocational training;</w:t>
      </w:r>
    </w:p>
    <w:p w:rsidR="003329E1" w:rsidRDefault="003329E1" w:rsidP="003329E1">
      <w:pPr>
        <w:widowControl/>
        <w:spacing w:before="120"/>
        <w:ind w:firstLine="360"/>
        <w:rPr>
          <w:rFonts w:ascii="Times New Roman" w:hAnsi="Times New Roman"/>
        </w:rPr>
      </w:pPr>
      <w:r>
        <w:rPr>
          <w:rFonts w:ascii="Times New Roman" w:hAnsi="Times New Roman"/>
        </w:rPr>
        <w:t xml:space="preserve"> "(2) lists the accredited public or private educational institution or institutions that will provide postsecondary ed</w:t>
      </w:r>
      <w:r>
        <w:rPr>
          <w:rFonts w:ascii="Times New Roman" w:hAnsi="Times New Roman"/>
        </w:rPr>
        <w:t>u</w:t>
      </w:r>
      <w:r>
        <w:rPr>
          <w:rFonts w:ascii="Times New Roman" w:hAnsi="Times New Roman"/>
        </w:rPr>
        <w:t>cational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"(3) lists the cooperating agencies, public and private, or businesses that will provide related services, such as counseling in the areas of career development, substance abuse, health, and parenting skills;</w:t>
      </w:r>
    </w:p>
    <w:p w:rsidR="003329E1" w:rsidRDefault="003329E1" w:rsidP="003329E1">
      <w:pPr>
        <w:widowControl/>
        <w:spacing w:before="120"/>
        <w:ind w:firstLine="360"/>
        <w:rPr>
          <w:rFonts w:ascii="Times New Roman" w:hAnsi="Times New Roman"/>
        </w:rPr>
      </w:pPr>
      <w:r>
        <w:rPr>
          <w:rFonts w:ascii="Times New Roman" w:hAnsi="Times New Roman"/>
        </w:rPr>
        <w:t xml:space="preserve"> "(4) describes the evaluation methods and performance measures that the State correctional education agency will employ, provided that such methods and measures are appropriate to meet the goals and objectives of the proposal, and that such methods and measures include measures of</w:t>
      </w:r>
    </w:p>
    <w:p w:rsidR="003329E1" w:rsidRDefault="003329E1" w:rsidP="003329E1">
      <w:pPr>
        <w:widowControl/>
        <w:spacing w:before="120"/>
        <w:ind w:firstLine="360"/>
        <w:rPr>
          <w:rFonts w:ascii="Times New Roman" w:hAnsi="Times New Roman"/>
        </w:rPr>
      </w:pPr>
      <w:r>
        <w:rPr>
          <w:rFonts w:ascii="Times New Roman" w:hAnsi="Times New Roman"/>
        </w:rPr>
        <w:t xml:space="preserve"> "(A) program completion;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student academic and vocational skill attainment;</w:t>
      </w:r>
    </w:p>
    <w:p w:rsidR="003329E1" w:rsidRDefault="003329E1" w:rsidP="003329E1">
      <w:pPr>
        <w:widowControl/>
        <w:spacing w:before="120"/>
        <w:ind w:firstLine="360"/>
        <w:rPr>
          <w:rFonts w:ascii="Times New Roman" w:hAnsi="Times New Roman"/>
        </w:rPr>
      </w:pPr>
      <w:r>
        <w:rPr>
          <w:rFonts w:ascii="Times New Roman" w:hAnsi="Times New Roman"/>
        </w:rPr>
        <w:t xml:space="preserve"> "(C) success in job placement and retention;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"(D) recidivism;</w:t>
      </w:r>
    </w:p>
    <w:p w:rsidR="003329E1" w:rsidRDefault="003329E1" w:rsidP="003329E1">
      <w:pPr>
        <w:widowControl/>
        <w:spacing w:before="120"/>
        <w:ind w:firstLine="360"/>
        <w:rPr>
          <w:rFonts w:ascii="Times New Roman" w:hAnsi="Times New Roman"/>
        </w:rPr>
      </w:pPr>
      <w:r>
        <w:rPr>
          <w:rFonts w:ascii="Times New Roman" w:hAnsi="Times New Roman"/>
        </w:rPr>
        <w:t xml:space="preserve"> "(5) describes how the proposed programs are to be integrated with existing State correctional education programs (such as adult education, graduate education degree programs, and vocational training) and State industry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"(6) addresses the educational needs of youth offenders who are in alternative programs (such as boot camps); and</w:t>
      </w:r>
    </w:p>
    <w:p w:rsidR="003329E1" w:rsidRDefault="003329E1" w:rsidP="003329E1">
      <w:pPr>
        <w:widowControl/>
        <w:spacing w:before="120"/>
        <w:ind w:firstLine="360"/>
        <w:rPr>
          <w:rFonts w:ascii="Times New Roman" w:hAnsi="Times New Roman"/>
        </w:rPr>
      </w:pPr>
      <w:r>
        <w:rPr>
          <w:rFonts w:ascii="Times New Roman" w:hAnsi="Times New Roman"/>
        </w:rPr>
        <w:t xml:space="preserve"> "(7) describes how students will be selected so that only youth offenders eligible under subsection (f) will be e</w:t>
      </w:r>
      <w:r>
        <w:rPr>
          <w:rFonts w:ascii="Times New Roman" w:hAnsi="Times New Roman"/>
        </w:rPr>
        <w:t>n</w:t>
      </w:r>
      <w:r>
        <w:rPr>
          <w:rFonts w:ascii="Times New Roman" w:hAnsi="Times New Roman"/>
        </w:rPr>
        <w:t>rolled in postsecondary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"(e) Program Requirements. Each State correctional education agency receiving a grant under this section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"(1) integrate activities carried out under the grant with the objectives and activities of the school-to-work pr</w:t>
      </w:r>
      <w:r>
        <w:rPr>
          <w:rFonts w:ascii="Times New Roman" w:hAnsi="Times New Roman"/>
        </w:rPr>
        <w:t>o</w:t>
      </w:r>
      <w:r>
        <w:rPr>
          <w:rFonts w:ascii="Times New Roman" w:hAnsi="Times New Roman"/>
        </w:rPr>
        <w:t>grams of such State, including</w:t>
      </w:r>
    </w:p>
    <w:p w:rsidR="003329E1" w:rsidRDefault="003329E1" w:rsidP="003329E1">
      <w:pPr>
        <w:widowControl/>
        <w:spacing w:before="120"/>
        <w:ind w:firstLine="360"/>
        <w:rPr>
          <w:rFonts w:ascii="Times New Roman" w:hAnsi="Times New Roman"/>
        </w:rPr>
      </w:pPr>
      <w:r>
        <w:rPr>
          <w:rFonts w:ascii="Times New Roman" w:hAnsi="Times New Roman"/>
        </w:rPr>
        <w:t xml:space="preserve"> "(A) work experience or apprenticeship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"(B) transitional worksite job training for vocational education students that is related to the occupational goals of such students and closely linked to classroom and laboratory instruction;</w:t>
      </w:r>
    </w:p>
    <w:p w:rsidR="003329E1" w:rsidRDefault="003329E1" w:rsidP="003329E1">
      <w:pPr>
        <w:widowControl/>
        <w:spacing w:before="120"/>
        <w:ind w:firstLine="360"/>
        <w:rPr>
          <w:rFonts w:ascii="Times New Roman" w:hAnsi="Times New Roman"/>
        </w:rPr>
      </w:pPr>
      <w:r>
        <w:rPr>
          <w:rFonts w:ascii="Times New Roman" w:hAnsi="Times New Roman"/>
        </w:rPr>
        <w:t xml:space="preserve"> "(C) placement services in occupations that the students are preparing to enter;</w:t>
      </w:r>
    </w:p>
    <w:p w:rsidR="003329E1" w:rsidRDefault="003329E1" w:rsidP="003329E1">
      <w:pPr>
        <w:widowControl/>
        <w:spacing w:before="120"/>
        <w:ind w:firstLine="360"/>
        <w:rPr>
          <w:rFonts w:ascii="Times New Roman" w:hAnsi="Times New Roman"/>
        </w:rPr>
      </w:pPr>
      <w:r>
        <w:rPr>
          <w:rFonts w:ascii="Times New Roman" w:hAnsi="Times New Roman"/>
        </w:rPr>
        <w:t xml:space="preserve"> "(D) employment-based learning programs; and</w:t>
      </w:r>
    </w:p>
    <w:p w:rsidR="003329E1" w:rsidRDefault="003329E1" w:rsidP="003329E1">
      <w:pPr>
        <w:widowControl/>
        <w:spacing w:before="120"/>
        <w:ind w:firstLine="360"/>
        <w:rPr>
          <w:rFonts w:ascii="Times New Roman" w:hAnsi="Times New Roman"/>
        </w:rPr>
      </w:pPr>
      <w:r>
        <w:rPr>
          <w:rFonts w:ascii="Times New Roman" w:hAnsi="Times New Roman"/>
        </w:rPr>
        <w:t xml:space="preserve"> "(E) programs that address State and local labor shortages;</w:t>
      </w:r>
    </w:p>
    <w:p w:rsidR="003329E1" w:rsidRDefault="003329E1" w:rsidP="003329E1">
      <w:pPr>
        <w:widowControl/>
        <w:spacing w:before="120"/>
        <w:ind w:firstLine="360"/>
        <w:rPr>
          <w:rFonts w:ascii="Times New Roman" w:hAnsi="Times New Roman"/>
        </w:rPr>
      </w:pPr>
      <w:r>
        <w:rPr>
          <w:rFonts w:ascii="Times New Roman" w:hAnsi="Times New Roman"/>
        </w:rPr>
        <w:t xml:space="preserve"> "(2) annually report to the Secretary and the Attorney General on the results of the evaluations conducted using the methods and performance measures contained in the proposal;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provide to each State for each student eligible under subsection (f) not more than $1,500 annually for tuition, books, and essential materials, and not more than $300 annually for related services such as career development, su</w:t>
      </w:r>
      <w:r>
        <w:rPr>
          <w:rFonts w:ascii="Times New Roman" w:hAnsi="Times New Roman"/>
        </w:rPr>
        <w:t>b</w:t>
      </w:r>
      <w:r>
        <w:rPr>
          <w:rFonts w:ascii="Times New Roman" w:hAnsi="Times New Roman"/>
        </w:rPr>
        <w:t>stance abuse counseling, parenting skills training, and health education, for each eligible incarcerated youth.</w:t>
      </w:r>
    </w:p>
    <w:p w:rsidR="003329E1" w:rsidRDefault="003329E1" w:rsidP="003329E1">
      <w:pPr>
        <w:widowControl/>
        <w:spacing w:before="120"/>
        <w:ind w:firstLine="360"/>
        <w:rPr>
          <w:rFonts w:ascii="Times New Roman" w:hAnsi="Times New Roman"/>
        </w:rPr>
      </w:pPr>
      <w:r>
        <w:rPr>
          <w:rFonts w:ascii="Times New Roman" w:hAnsi="Times New Roman"/>
        </w:rPr>
        <w:t xml:space="preserve"> "(f) Student Eligibility. A youth offender shall be eligible for participation in a program receiving a grant under this section if the youth offender</w:t>
      </w:r>
    </w:p>
    <w:p w:rsidR="003329E1" w:rsidRDefault="003329E1" w:rsidP="003329E1">
      <w:pPr>
        <w:widowControl/>
        <w:spacing w:before="120"/>
        <w:ind w:firstLine="360"/>
        <w:rPr>
          <w:rFonts w:ascii="Times New Roman" w:hAnsi="Times New Roman"/>
        </w:rPr>
      </w:pPr>
      <w:r>
        <w:rPr>
          <w:rFonts w:ascii="Times New Roman" w:hAnsi="Times New Roman"/>
        </w:rPr>
        <w:t xml:space="preserve"> "(1) is eligible to be released within five years (including a youth offender who is eligible for parole within such time);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is 25 years of age or younger.</w:t>
      </w:r>
    </w:p>
    <w:p w:rsidR="003329E1" w:rsidRDefault="003329E1" w:rsidP="003329E1">
      <w:pPr>
        <w:widowControl/>
        <w:spacing w:before="120"/>
        <w:ind w:firstLine="360"/>
        <w:rPr>
          <w:rFonts w:ascii="Times New Roman" w:hAnsi="Times New Roman"/>
        </w:rPr>
      </w:pPr>
      <w:r>
        <w:rPr>
          <w:rFonts w:ascii="Times New Roman" w:hAnsi="Times New Roman"/>
        </w:rPr>
        <w:t xml:space="preserve"> "(g) Length of Participation. A State correctional education agency receiving a grant under this section shall pr</w:t>
      </w:r>
      <w:r>
        <w:rPr>
          <w:rFonts w:ascii="Times New Roman" w:hAnsi="Times New Roman"/>
        </w:rPr>
        <w:t>o</w:t>
      </w:r>
      <w:r>
        <w:rPr>
          <w:rFonts w:ascii="Times New Roman" w:hAnsi="Times New Roman"/>
        </w:rPr>
        <w:t>vide educational and related services to each participating youth offender for a period not to exceed 5 years, 1 year of which may be devoted to study in a graduate education degree program or to remedial education services for students who have obtained a secondary school diploma. Educational and related services shall start during the period of inca</w:t>
      </w:r>
      <w:r>
        <w:rPr>
          <w:rFonts w:ascii="Times New Roman" w:hAnsi="Times New Roman"/>
        </w:rPr>
        <w:t>r</w:t>
      </w:r>
      <w:r>
        <w:rPr>
          <w:rFonts w:ascii="Times New Roman" w:hAnsi="Times New Roman"/>
        </w:rPr>
        <w:t>ceration in prison or prerelease and may continue during the period of parole.</w:t>
      </w:r>
    </w:p>
    <w:p w:rsidR="003329E1" w:rsidRDefault="003329E1" w:rsidP="003329E1">
      <w:pPr>
        <w:widowControl/>
        <w:spacing w:before="120"/>
        <w:ind w:firstLine="360"/>
        <w:rPr>
          <w:rFonts w:ascii="Times New Roman" w:hAnsi="Times New Roman"/>
        </w:rPr>
      </w:pPr>
      <w:r>
        <w:rPr>
          <w:rFonts w:ascii="Times New Roman" w:hAnsi="Times New Roman"/>
        </w:rPr>
        <w:t xml:space="preserve"> "(h) Education Delivery Systems. State correctional education agencies and cooperating institutions shall, to the extent practicable, use high-tech applications in developing programs to meet the requirements and goals of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"(i) Allocation of Funds. From the amounts appropriated pursuant to subsection (j), the Secretary shall allot to each State an amount that bears the same relationship to such funds as the total number of students eligible under subsection (f) in such State bears to the total number of such students in all States.</w:t>
      </w:r>
    </w:p>
    <w:p w:rsidR="003329E1" w:rsidRDefault="003329E1" w:rsidP="003329E1">
      <w:pPr>
        <w:widowControl/>
        <w:spacing w:before="120"/>
        <w:ind w:firstLine="360"/>
        <w:rPr>
          <w:rFonts w:ascii="Times New Roman" w:hAnsi="Times New Roman"/>
        </w:rPr>
      </w:pPr>
      <w:r>
        <w:rPr>
          <w:rFonts w:ascii="Times New Roman" w:hAnsi="Times New Roman"/>
        </w:rPr>
        <w:t xml:space="preserve"> "(j) Authorization of Appropriations. There are authorized to be appropriated to carry out this section $5,000,000 for fiscal year 1995 and such sums as may be necessary for fiscal year 1996 and each of the four succeeding fiscal years.".</w:t>
      </w:r>
    </w:p>
    <w:p w:rsidR="003329E1" w:rsidRDefault="003329E1" w:rsidP="003329E1">
      <w:pPr>
        <w:widowControl/>
        <w:spacing w:before="120"/>
        <w:ind w:firstLine="360"/>
        <w:rPr>
          <w:rFonts w:ascii="Times New Roman" w:hAnsi="Times New Roman"/>
        </w:rPr>
      </w:pPr>
      <w:r>
        <w:rPr>
          <w:rFonts w:ascii="Times New Roman" w:hAnsi="Times New Roman"/>
        </w:rPr>
        <w:t>PART F OTHER ACTS</w:t>
      </w:r>
    </w:p>
    <w:p w:rsidR="003329E1" w:rsidRDefault="003329E1" w:rsidP="003329E1">
      <w:pPr>
        <w:widowControl/>
        <w:spacing w:before="120"/>
        <w:ind w:firstLine="360"/>
        <w:rPr>
          <w:rFonts w:ascii="Times New Roman" w:hAnsi="Times New Roman"/>
        </w:rPr>
      </w:pPr>
      <w:r>
        <w:rPr>
          <w:rFonts w:ascii="Times New Roman" w:hAnsi="Times New Roman"/>
        </w:rPr>
        <w:t>SEC. 361. GOALS 2000: EDUCATE AMERICA ACT.</w:t>
      </w:r>
    </w:p>
    <w:p w:rsidR="003329E1" w:rsidRDefault="003329E1" w:rsidP="003329E1">
      <w:pPr>
        <w:widowControl/>
        <w:spacing w:before="120"/>
        <w:ind w:firstLine="360"/>
        <w:rPr>
          <w:rFonts w:ascii="Times New Roman" w:hAnsi="Times New Roman"/>
        </w:rPr>
      </w:pPr>
      <w:r>
        <w:rPr>
          <w:rFonts w:ascii="Times New Roman" w:hAnsi="Times New Roman"/>
        </w:rPr>
        <w:t xml:space="preserve"> (a) Repeals. Sections 231, 232, 234, and 235 of the Goals 2000: Educate America Act (20 U.S.C. 5861, 5862, 5863, and 5864) are repealed.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(b) Gift Authority.</w:t>
      </w:r>
    </w:p>
    <w:p w:rsidR="003329E1" w:rsidRDefault="003329E1" w:rsidP="003329E1">
      <w:pPr>
        <w:widowControl/>
        <w:spacing w:before="120"/>
        <w:ind w:firstLine="360"/>
        <w:rPr>
          <w:rFonts w:ascii="Times New Roman" w:hAnsi="Times New Roman"/>
        </w:rPr>
      </w:pPr>
      <w:r>
        <w:rPr>
          <w:rFonts w:ascii="Times New Roman" w:hAnsi="Times New Roman"/>
        </w:rPr>
        <w:t xml:space="preserve"> (1) National education goals panel. Section 204 of the Goals 2000: Educate America Act (20 U.S.C. 5824) is amended by adding at the end the following new subsection: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"(f) Gifts. The Goals Panel may accept, administer, and utilize gifts or donations of services, money, or property, whether real or personal, tangible or intangible.".</w:t>
      </w:r>
    </w:p>
    <w:p w:rsidR="003329E1" w:rsidRDefault="003329E1" w:rsidP="003329E1">
      <w:pPr>
        <w:widowControl/>
        <w:spacing w:before="120"/>
        <w:ind w:firstLine="360"/>
        <w:rPr>
          <w:rFonts w:ascii="Times New Roman" w:hAnsi="Times New Roman"/>
        </w:rPr>
      </w:pPr>
      <w:r>
        <w:rPr>
          <w:rFonts w:ascii="Times New Roman" w:hAnsi="Times New Roman"/>
        </w:rPr>
        <w:t xml:space="preserve"> (2) National education standards and improvement council. Section 215 of the Goals 2000: Educate America Act (20 U.S.C. 5845) is amended by adding at the end the following new subsection: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"(f) Gifts. The Council may accept, administer, and utilize gifts or donations of services, money, or property, whether real or personal, tangible or intangible.".</w:t>
      </w:r>
    </w:p>
    <w:p w:rsidR="003329E1" w:rsidRDefault="003329E1" w:rsidP="003329E1">
      <w:pPr>
        <w:widowControl/>
        <w:spacing w:before="120"/>
        <w:ind w:firstLine="360"/>
        <w:rPr>
          <w:rFonts w:ascii="Times New Roman" w:hAnsi="Times New Roman"/>
        </w:rPr>
      </w:pPr>
      <w:r>
        <w:rPr>
          <w:rFonts w:ascii="Times New Roman" w:hAnsi="Times New Roman"/>
        </w:rPr>
        <w:t xml:space="preserve"> (c) Local Agency Plan Approval. Paragraph 4 of section 309(a) of the Goals 2000: Educate America Act (20 U.S.C. 5889) is amended by inserting "made by the local educational agency" after "modifications".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(d) State Planning for Improving Student Achievement Through Integration of Technology Into the Curriculum. Subsection (b) of section 317 of the Goals 2000: Educate America Act (20 U.S.C. 5897(b)) is amended by adding at the end the following new paragraph:</w:t>
      </w:r>
    </w:p>
    <w:p w:rsidR="003329E1" w:rsidRDefault="003329E1" w:rsidP="003329E1">
      <w:pPr>
        <w:widowControl/>
        <w:spacing w:before="120"/>
        <w:ind w:firstLine="360"/>
        <w:rPr>
          <w:rFonts w:ascii="Times New Roman" w:hAnsi="Times New Roman"/>
        </w:rPr>
      </w:pPr>
      <w:r>
        <w:rPr>
          <w:rFonts w:ascii="Times New Roman" w:hAnsi="Times New Roman"/>
        </w:rPr>
        <w:t xml:space="preserve"> "(3) Outlying areas. (A) From the amount appropriated pursuant to the authority of subsection (f) for fiscal year 1995, the Secretary shall reserve a total of 1 percent to provide assistance under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"(i) to the outlying areas;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for the Secretary of the Interior to conduct directly or through a contract, systemic technology planning for Bureau-funded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funds reserved under subparagraph (A) shall be distributed among the outlying areas and the Secretary of the Interior by the Secretary according to the relative need of such areas and schools for assistance under this section.".</w:t>
      </w:r>
    </w:p>
    <w:p w:rsidR="003329E1" w:rsidRDefault="003329E1" w:rsidP="003329E1">
      <w:pPr>
        <w:widowControl/>
        <w:spacing w:before="120"/>
        <w:ind w:firstLine="360"/>
        <w:rPr>
          <w:rFonts w:ascii="Times New Roman" w:hAnsi="Times New Roman"/>
        </w:rPr>
      </w:pPr>
      <w:r>
        <w:rPr>
          <w:rFonts w:ascii="Times New Roman" w:hAnsi="Times New Roman"/>
        </w:rPr>
        <w:t>SEC. 362. EDUCATION COUNCIL ACT OF 1991.</w:t>
      </w:r>
    </w:p>
    <w:p w:rsidR="003329E1" w:rsidRDefault="003329E1" w:rsidP="003329E1">
      <w:pPr>
        <w:widowControl/>
        <w:spacing w:before="120"/>
        <w:ind w:firstLine="360"/>
        <w:rPr>
          <w:rFonts w:ascii="Times New Roman" w:hAnsi="Times New Roman"/>
        </w:rPr>
      </w:pPr>
      <w:r>
        <w:rPr>
          <w:rFonts w:ascii="Times New Roman" w:hAnsi="Times New Roman"/>
        </w:rPr>
        <w:t xml:space="preserve"> Title II of the Education Council Act of 1991 (20 U.S.C. 1221-1 note) is repealed.</w:t>
      </w:r>
    </w:p>
    <w:p w:rsidR="003329E1" w:rsidRDefault="003329E1" w:rsidP="003329E1">
      <w:pPr>
        <w:widowControl/>
        <w:spacing w:before="120"/>
        <w:ind w:firstLine="360"/>
        <w:rPr>
          <w:rFonts w:ascii="Times New Roman" w:hAnsi="Times New Roman"/>
        </w:rPr>
      </w:pPr>
      <w:r>
        <w:rPr>
          <w:rFonts w:ascii="Times New Roman" w:hAnsi="Times New Roman"/>
        </w:rPr>
        <w:t>SEC. 363. AUGUSTUS F. HAWKINS-ROBERT T. STAFFORD ELEMENTARY AND SECONDARY SCHOOL IMPROVEMENT AMENDMENTS OF 1988.</w:t>
      </w:r>
    </w:p>
    <w:p w:rsidR="003329E1" w:rsidRDefault="003329E1" w:rsidP="003329E1">
      <w:pPr>
        <w:widowControl/>
        <w:spacing w:before="120"/>
        <w:ind w:firstLine="360"/>
        <w:rPr>
          <w:rFonts w:ascii="Times New Roman" w:hAnsi="Times New Roman"/>
        </w:rPr>
      </w:pPr>
      <w:r>
        <w:rPr>
          <w:rFonts w:ascii="Times New Roman" w:hAnsi="Times New Roman"/>
        </w:rPr>
        <w:t xml:space="preserve"> Title IV of the Augustus F. Hawkins-Robert T. Stafford Elementary and Secondary School Improvement Amen</w:t>
      </w:r>
      <w:r>
        <w:rPr>
          <w:rFonts w:ascii="Times New Roman" w:hAnsi="Times New Roman"/>
        </w:rPr>
        <w:t>d</w:t>
      </w:r>
      <w:r>
        <w:rPr>
          <w:rFonts w:ascii="Times New Roman" w:hAnsi="Times New Roman"/>
        </w:rPr>
        <w:t>ments of 1988 (20 U.S.C. 4901 et seq.) is repealed.</w:t>
      </w:r>
    </w:p>
    <w:p w:rsidR="003329E1" w:rsidRDefault="003329E1" w:rsidP="003329E1">
      <w:pPr>
        <w:widowControl/>
        <w:spacing w:before="120"/>
        <w:ind w:firstLine="360"/>
        <w:rPr>
          <w:rFonts w:ascii="Times New Roman" w:hAnsi="Times New Roman"/>
        </w:rPr>
      </w:pPr>
      <w:r>
        <w:rPr>
          <w:rFonts w:ascii="Times New Roman" w:hAnsi="Times New Roman"/>
        </w:rPr>
        <w:t>SEC. 364. STAR SCHOOLS PROGRAM ASSISTANCE ACT.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Star Schools Program Assistance Act (20 U.S.C. 4081 et seq.) is repealed.</w:t>
      </w:r>
    </w:p>
    <w:p w:rsidR="003329E1" w:rsidRDefault="003329E1" w:rsidP="003329E1">
      <w:pPr>
        <w:widowControl/>
        <w:spacing w:before="120"/>
        <w:ind w:firstLine="360"/>
        <w:rPr>
          <w:rFonts w:ascii="Times New Roman" w:hAnsi="Times New Roman"/>
        </w:rPr>
      </w:pPr>
      <w:r>
        <w:rPr>
          <w:rFonts w:ascii="Times New Roman" w:hAnsi="Times New Roman"/>
        </w:rPr>
        <w:t>SEC. 365. FUND FOR THE IMPROVEMENT AND REFORM OF SCHOOLS AND TEACHING ACT.</w:t>
      </w:r>
    </w:p>
    <w:p w:rsidR="003329E1" w:rsidRDefault="003329E1" w:rsidP="003329E1">
      <w:pPr>
        <w:widowControl/>
        <w:spacing w:before="120"/>
        <w:ind w:firstLine="360"/>
        <w:rPr>
          <w:rFonts w:ascii="Times New Roman" w:hAnsi="Times New Roman"/>
        </w:rPr>
      </w:pPr>
      <w:r>
        <w:rPr>
          <w:rFonts w:ascii="Times New Roman" w:hAnsi="Times New Roman"/>
        </w:rPr>
        <w:t xml:space="preserve"> The Fund for the Improvement and Reform of Schools and Teaching Act (20 U.S.C. 4801) is repealed.</w:t>
      </w:r>
    </w:p>
    <w:p w:rsidR="003329E1" w:rsidRDefault="003329E1" w:rsidP="003329E1">
      <w:pPr>
        <w:widowControl/>
        <w:spacing w:before="120"/>
        <w:ind w:firstLine="360"/>
        <w:rPr>
          <w:rFonts w:ascii="Times New Roman" w:hAnsi="Times New Roman"/>
        </w:rPr>
      </w:pPr>
      <w:r>
        <w:rPr>
          <w:rFonts w:ascii="Times New Roman" w:hAnsi="Times New Roman"/>
        </w:rPr>
        <w:t>SEC. 366. TECHNOLOGY-RELATED ASSISTANCE FOR INDIVIDUALS WITH DISABILITIES ACT OF 1988.</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 Part E of title II of the Technology-Related Assistance for Individuals With Disabilities Act of 1988 (29 U.S.C. 2231 et seq.) is repealed.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(b) Effective Date. The amendment made by subsection (a) shall take effect as if included in the Technology-Related Assistance for Individuals With Disabilities Act Amendments of 1994.</w:t>
      </w:r>
    </w:p>
    <w:p w:rsidR="003329E1" w:rsidRDefault="003329E1" w:rsidP="003329E1">
      <w:pPr>
        <w:widowControl/>
        <w:spacing w:before="120"/>
        <w:ind w:firstLine="360"/>
        <w:rPr>
          <w:rFonts w:ascii="Times New Roman" w:hAnsi="Times New Roman"/>
        </w:rPr>
      </w:pPr>
      <w:r>
        <w:rPr>
          <w:rFonts w:ascii="Times New Roman" w:hAnsi="Times New Roman"/>
        </w:rPr>
        <w:t>SEC. 367. INDIAN EDUCATION ACT OF 1988.</w:t>
      </w:r>
    </w:p>
    <w:p w:rsidR="003329E1" w:rsidRDefault="003329E1" w:rsidP="003329E1">
      <w:pPr>
        <w:widowControl/>
        <w:spacing w:before="120"/>
        <w:ind w:firstLine="360"/>
        <w:rPr>
          <w:rFonts w:ascii="Times New Roman" w:hAnsi="Times New Roman"/>
        </w:rPr>
      </w:pPr>
      <w:r>
        <w:rPr>
          <w:rFonts w:ascii="Times New Roman" w:hAnsi="Times New Roman"/>
        </w:rPr>
        <w:t xml:space="preserve"> The Indian Education Act of 1988 (25 U.S.C. 2601 note) is repealed.</w:t>
      </w:r>
    </w:p>
    <w:p w:rsidR="003329E1" w:rsidRDefault="003329E1" w:rsidP="003329E1">
      <w:pPr>
        <w:widowControl/>
        <w:spacing w:before="120"/>
        <w:ind w:firstLine="360"/>
        <w:rPr>
          <w:rFonts w:ascii="Times New Roman" w:hAnsi="Times New Roman"/>
        </w:rPr>
      </w:pPr>
      <w:r>
        <w:rPr>
          <w:rFonts w:ascii="Times New Roman" w:hAnsi="Times New Roman"/>
        </w:rPr>
        <w:t>SEC. 368. REHABILITATION ACT.</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 Notwithstanding any provision of the Rehabilitation Act of 1973, the amount otherwise payable to a State under section 111 of such Act shall be reduced for fiscal years 1987, 1988, and 1989, by the amount by which expenditures from non-Federal sources under the State plan under title I of such Act for such year are less than the total of such expenditures for fiscal year 1972.</w:t>
      </w:r>
    </w:p>
    <w:p w:rsidR="003329E1" w:rsidRDefault="003329E1" w:rsidP="003329E1">
      <w:pPr>
        <w:widowControl/>
        <w:spacing w:before="120"/>
        <w:ind w:firstLine="360"/>
        <w:rPr>
          <w:rFonts w:ascii="Times New Roman" w:hAnsi="Times New Roman"/>
        </w:rPr>
      </w:pPr>
      <w:r>
        <w:rPr>
          <w:rFonts w:ascii="Times New Roman" w:hAnsi="Times New Roman"/>
        </w:rPr>
        <w:t xml:space="preserve"> (b) Effective Date. The amendment made by this section shall take effect as if included in the Rehabilitation Act Amendments of 1992.</w:t>
      </w:r>
    </w:p>
    <w:p w:rsidR="003329E1" w:rsidRDefault="003329E1" w:rsidP="003329E1">
      <w:pPr>
        <w:widowControl/>
        <w:spacing w:before="120"/>
        <w:ind w:firstLine="360"/>
        <w:rPr>
          <w:rFonts w:ascii="Times New Roman" w:hAnsi="Times New Roman"/>
        </w:rPr>
      </w:pPr>
      <w:r>
        <w:rPr>
          <w:rFonts w:ascii="Times New Roman" w:hAnsi="Times New Roman"/>
        </w:rPr>
        <w:t>SEC. 369. AMENDMENT TO THE CARL D. PERKINS VOCATIONAL AND APPLIED TECHNOLOGY E</w:t>
      </w:r>
      <w:r>
        <w:rPr>
          <w:rFonts w:ascii="Times New Roman" w:hAnsi="Times New Roman"/>
        </w:rPr>
        <w:t>D</w:t>
      </w:r>
      <w:r>
        <w:rPr>
          <w:rFonts w:ascii="Times New Roman" w:hAnsi="Times New Roman"/>
        </w:rPr>
        <w:t>UCATION ACT REGARDING THE TERRITORIES.</w:t>
      </w:r>
    </w:p>
    <w:p w:rsidR="003329E1" w:rsidRDefault="003329E1" w:rsidP="003329E1">
      <w:pPr>
        <w:widowControl/>
        <w:spacing w:before="120"/>
        <w:ind w:firstLine="360"/>
        <w:rPr>
          <w:rFonts w:ascii="Times New Roman" w:hAnsi="Times New Roman"/>
        </w:rPr>
      </w:pPr>
      <w:r>
        <w:rPr>
          <w:rFonts w:ascii="Times New Roman" w:hAnsi="Times New Roman"/>
        </w:rPr>
        <w:t xml:space="preserve"> Section 101A of the Carl D. Perkins Vocational and Applied Technology Education Act (20 U.S.C. 2311a) is amended to read as follows:</w:t>
      </w:r>
    </w:p>
    <w:p w:rsidR="003329E1" w:rsidRDefault="003329E1" w:rsidP="003329E1">
      <w:pPr>
        <w:widowControl/>
        <w:spacing w:before="120"/>
        <w:ind w:firstLine="360"/>
        <w:rPr>
          <w:rFonts w:ascii="Times New Roman" w:hAnsi="Times New Roman"/>
        </w:rPr>
      </w:pPr>
      <w:r>
        <w:rPr>
          <w:rFonts w:ascii="Times New Roman" w:hAnsi="Times New Roman"/>
        </w:rPr>
        <w:t>"SEC. 101A. THE TERRITORIES.</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Territories. From funds reserved pursuant to section 101(a)(1)(C), the Secretary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"(1) make a grant in the amount of $500,000 to Guam;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make a grant in the amount of $190,000 to each of American Samoa and the Commonwealth of the Northern Mariana Islands.</w:t>
      </w:r>
    </w:p>
    <w:p w:rsidR="003329E1" w:rsidRDefault="003329E1" w:rsidP="003329E1">
      <w:pPr>
        <w:widowControl/>
        <w:spacing w:before="120"/>
        <w:ind w:firstLine="360"/>
        <w:rPr>
          <w:rFonts w:ascii="Times New Roman" w:hAnsi="Times New Roman"/>
        </w:rPr>
      </w:pPr>
      <w:r>
        <w:rPr>
          <w:rFonts w:ascii="Times New Roman" w:hAnsi="Times New Roman"/>
        </w:rPr>
        <w:t xml:space="preserve"> "(b) Remainder. Subject to the provisions of subsection (a), the Secretary shall make a grant of the remainder of funds reserved pursuant to section 101(a)(1)(C) to the Pacific Region Educational Laboratory in Honolulu, Hawaii, to make grants for vocational education and training in Guam, American Samoa, the Republic of Palau, the Commo</w:t>
      </w:r>
      <w:r>
        <w:rPr>
          <w:rFonts w:ascii="Times New Roman" w:hAnsi="Times New Roman"/>
        </w:rPr>
        <w:t>n</w:t>
      </w:r>
      <w:r>
        <w:rPr>
          <w:rFonts w:ascii="Times New Roman" w:hAnsi="Times New Roman"/>
        </w:rPr>
        <w:t>wealth of the Northern Mariana Islands, the Federated States of Micronesia, and the Republic of the Marshall Islands, for the purpose of providing direct educational services, including</w:t>
      </w:r>
    </w:p>
    <w:p w:rsidR="003329E1" w:rsidRDefault="003329E1" w:rsidP="003329E1">
      <w:pPr>
        <w:widowControl/>
        <w:spacing w:before="120"/>
        <w:ind w:firstLine="360"/>
        <w:rPr>
          <w:rFonts w:ascii="Times New Roman" w:hAnsi="Times New Roman"/>
        </w:rPr>
      </w:pPr>
      <w:r>
        <w:rPr>
          <w:rFonts w:ascii="Times New Roman" w:hAnsi="Times New Roman"/>
        </w:rPr>
        <w:t xml:space="preserve"> "(1) teacher and counselor training and retraining;</w:t>
      </w:r>
    </w:p>
    <w:p w:rsidR="003329E1" w:rsidRDefault="003329E1" w:rsidP="003329E1">
      <w:pPr>
        <w:widowControl/>
        <w:spacing w:before="120"/>
        <w:ind w:firstLine="360"/>
        <w:rPr>
          <w:rFonts w:ascii="Times New Roman" w:hAnsi="Times New Roman"/>
        </w:rPr>
      </w:pPr>
      <w:r>
        <w:rPr>
          <w:rFonts w:ascii="Times New Roman" w:hAnsi="Times New Roman"/>
        </w:rPr>
        <w:t xml:space="preserve"> "(2) curriculum development;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improving vocational education and training programs in secondary schools and institutions of higher education, or improving cooperative education programs involving both secondary schools and institutions of higher educ</w:t>
      </w:r>
      <w:r>
        <w:rPr>
          <w:rFonts w:ascii="Times New Roman" w:hAnsi="Times New Roman"/>
        </w:rPr>
        <w:t>a</w:t>
      </w:r>
      <w:r>
        <w:rPr>
          <w:rFonts w:ascii="Times New Roman" w:hAnsi="Times New Roman"/>
        </w:rPr>
        <w:t>tion.</w:t>
      </w:r>
    </w:p>
    <w:p w:rsidR="003329E1" w:rsidRDefault="003329E1" w:rsidP="003329E1">
      <w:pPr>
        <w:widowControl/>
        <w:spacing w:before="120"/>
        <w:ind w:firstLine="360"/>
        <w:rPr>
          <w:rFonts w:ascii="Times New Roman" w:hAnsi="Times New Roman"/>
        </w:rPr>
      </w:pPr>
      <w:r>
        <w:rPr>
          <w:rFonts w:ascii="Times New Roman" w:hAnsi="Times New Roman"/>
        </w:rPr>
        <w:t xml:space="preserve"> "(c) Limitation. The Pacific Region Educational Laboratory may use not more than 5 percent of the funds received pursuant to subsection (b) for administrative costs.".</w:t>
      </w:r>
    </w:p>
    <w:p w:rsidR="003329E1" w:rsidRDefault="003329E1" w:rsidP="003329E1">
      <w:pPr>
        <w:widowControl/>
        <w:spacing w:before="120"/>
        <w:ind w:firstLine="360"/>
        <w:rPr>
          <w:rFonts w:ascii="Times New Roman" w:hAnsi="Times New Roman"/>
        </w:rPr>
      </w:pPr>
      <w:r>
        <w:rPr>
          <w:rFonts w:ascii="Times New Roman" w:hAnsi="Times New Roman"/>
        </w:rPr>
        <w:t>SEC. 370. FAMILY SUPPORT CENTER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(a) Administrative Provisions. Subsection (f) of section 772 of the Stewart B. McKinney Homeless Assistance Act (42 U.S.C. 11482(f))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by amending paragraph (1)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"(1) Administrative costs. Two percent of the amounts appropriated under this title may be used by the Secretary to administer the programs established under this title and three percent of the amounts appropriated under this title may be used by the Secretary to evaluate such programs and to provide technical assistance to entities for the development and submission of applications for grants under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(2) in paragraph (3), by striking "2 years" and inserting "3 years";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by adding at the end thereof the following new paragraph:</w:t>
      </w:r>
    </w:p>
    <w:p w:rsidR="003329E1" w:rsidRDefault="003329E1" w:rsidP="003329E1">
      <w:pPr>
        <w:widowControl/>
        <w:spacing w:before="120"/>
        <w:ind w:firstLine="360"/>
        <w:rPr>
          <w:rFonts w:ascii="Times New Roman" w:hAnsi="Times New Roman"/>
        </w:rPr>
      </w:pPr>
      <w:r>
        <w:rPr>
          <w:rFonts w:ascii="Times New Roman" w:hAnsi="Times New Roman"/>
        </w:rPr>
        <w:t xml:space="preserve"> "(4) Minimum amount. No grant made under subsection (a) may be awarded in an amount that is less than $200,000 per year.".</w:t>
      </w:r>
    </w:p>
    <w:p w:rsidR="003329E1" w:rsidRDefault="003329E1" w:rsidP="003329E1">
      <w:pPr>
        <w:widowControl/>
        <w:spacing w:before="120"/>
        <w:ind w:firstLine="360"/>
        <w:rPr>
          <w:rFonts w:ascii="Times New Roman" w:hAnsi="Times New Roman"/>
        </w:rPr>
      </w:pPr>
      <w:r>
        <w:rPr>
          <w:rFonts w:ascii="Times New Roman" w:hAnsi="Times New Roman"/>
        </w:rPr>
        <w:t xml:space="preserve"> (b) Report. The matter preceding paragraph (1) of section 777 of such Act (42 U.S.C. 11487) is amended by stri</w:t>
      </w:r>
      <w:r>
        <w:rPr>
          <w:rFonts w:ascii="Times New Roman" w:hAnsi="Times New Roman"/>
        </w:rPr>
        <w:t>k</w:t>
      </w:r>
      <w:r>
        <w:rPr>
          <w:rFonts w:ascii="Times New Roman" w:hAnsi="Times New Roman"/>
        </w:rPr>
        <w:t>ing "1992" and inserting "1995".</w:t>
      </w:r>
    </w:p>
    <w:p w:rsidR="003329E1" w:rsidRDefault="003329E1" w:rsidP="003329E1">
      <w:pPr>
        <w:widowControl/>
        <w:spacing w:before="120"/>
        <w:ind w:firstLine="360"/>
        <w:rPr>
          <w:rFonts w:ascii="Times New Roman" w:hAnsi="Times New Roman"/>
        </w:rPr>
      </w:pPr>
      <w:r>
        <w:rPr>
          <w:rFonts w:ascii="Times New Roman" w:hAnsi="Times New Roman"/>
        </w:rPr>
        <w:t xml:space="preserve"> (c) Authorization for Appropriations. Section 779 of such Act (42 U.S.C. 11489) is amended by striking "for fiscal year 1993" and inserting "for each of the fiscal years 1993 through 1998".</w:t>
      </w:r>
    </w:p>
    <w:p w:rsidR="003329E1" w:rsidRDefault="003329E1" w:rsidP="003329E1">
      <w:pPr>
        <w:widowControl/>
        <w:spacing w:before="120"/>
        <w:ind w:firstLine="360"/>
        <w:rPr>
          <w:rFonts w:ascii="Times New Roman" w:hAnsi="Times New Roman"/>
        </w:rPr>
      </w:pPr>
      <w:r>
        <w:rPr>
          <w:rFonts w:ascii="Times New Roman" w:hAnsi="Times New Roman"/>
        </w:rPr>
        <w:t xml:space="preserve"> (d) Technical Amendment. Subsection (a) of section 774 of such Act (42 U.S.C. 11484(a)) is amended by striking "subsection (e)" and inserting "subsection (d)".</w:t>
      </w:r>
    </w:p>
    <w:p w:rsidR="003329E1" w:rsidRDefault="003329E1" w:rsidP="003329E1">
      <w:pPr>
        <w:widowControl/>
        <w:spacing w:before="120"/>
        <w:ind w:firstLine="360"/>
        <w:rPr>
          <w:rFonts w:ascii="Times New Roman" w:hAnsi="Times New Roman"/>
        </w:rPr>
      </w:pPr>
      <w:r>
        <w:rPr>
          <w:rFonts w:ascii="Times New Roman" w:hAnsi="Times New Roman"/>
        </w:rPr>
        <w:t>SEC. 371. THE NATIONAL FOUNDATION ON THE ARTS AND THE HUMANITIES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Subsection (c) of section 11 of the National Foundation on the Arts and the Humanities Act of 1965 (20 U.S.C. 960(c))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the second sentence of paragraph (1)</w:t>
      </w:r>
    </w:p>
    <w:p w:rsidR="003329E1" w:rsidRDefault="003329E1" w:rsidP="003329E1">
      <w:pPr>
        <w:widowControl/>
        <w:spacing w:before="120"/>
        <w:ind w:firstLine="360"/>
        <w:rPr>
          <w:rFonts w:ascii="Times New Roman" w:hAnsi="Times New Roman"/>
        </w:rPr>
      </w:pPr>
      <w:r>
        <w:rPr>
          <w:rFonts w:ascii="Times New Roman" w:hAnsi="Times New Roman"/>
        </w:rPr>
        <w:t xml:space="preserve"> (A) by striking "any fiscal year" and inserting "fiscal year 1995";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striking "$50,000" and inserting "$100,000";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the second sentence of paragraph (2)</w:t>
      </w:r>
    </w:p>
    <w:p w:rsidR="003329E1" w:rsidRDefault="003329E1" w:rsidP="003329E1">
      <w:pPr>
        <w:widowControl/>
        <w:spacing w:before="120"/>
        <w:ind w:firstLine="360"/>
        <w:rPr>
          <w:rFonts w:ascii="Times New Roman" w:hAnsi="Times New Roman"/>
        </w:rPr>
      </w:pPr>
      <w:r>
        <w:rPr>
          <w:rFonts w:ascii="Times New Roman" w:hAnsi="Times New Roman"/>
        </w:rPr>
        <w:t xml:space="preserve"> (A) by striking "any fiscal year" and inserting "fiscal year 1995";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striking "$50,000" and inserting "$100,000".</w:t>
      </w:r>
    </w:p>
    <w:p w:rsidR="003329E1" w:rsidRDefault="003329E1" w:rsidP="003329E1">
      <w:pPr>
        <w:widowControl/>
        <w:spacing w:before="120"/>
        <w:ind w:firstLine="360"/>
        <w:rPr>
          <w:rFonts w:ascii="Times New Roman" w:hAnsi="Times New Roman"/>
        </w:rPr>
      </w:pPr>
      <w:r>
        <w:rPr>
          <w:rFonts w:ascii="Times New Roman" w:hAnsi="Times New Roman"/>
        </w:rPr>
        <w:t>SEC. 372. OFFICE OF INDIAN EDUCATION; OFFICE OF BILINGUAL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Title II of the Department of Education Organization Act (20 U.S.C.  3411 et seq.) is further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by redesignating section 215 as section 217;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by adding after section 214 (as added by section 271(c)) the following new section:</w:t>
      </w:r>
    </w:p>
    <w:p w:rsidR="003329E1" w:rsidRDefault="003329E1" w:rsidP="003329E1">
      <w:pPr>
        <w:widowControl/>
        <w:spacing w:before="120"/>
        <w:ind w:firstLine="360"/>
        <w:rPr>
          <w:rFonts w:ascii="Times New Roman" w:hAnsi="Times New Roman"/>
        </w:rPr>
      </w:pPr>
      <w:r>
        <w:rPr>
          <w:rFonts w:ascii="Times New Roman" w:hAnsi="Times New Roman"/>
        </w:rPr>
        <w:t>"SEC. 215. OFFICE OF INDIAN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"(a) Office of Indian Education. There shall be an Office of Indian Education (referred to in this section as he O</w:t>
      </w:r>
      <w:r>
        <w:rPr>
          <w:rFonts w:ascii="Times New Roman" w:hAnsi="Times New Roman"/>
        </w:rPr>
        <w:t>f</w:t>
      </w:r>
      <w:r>
        <w:rPr>
          <w:rFonts w:ascii="Times New Roman" w:hAnsi="Times New Roman"/>
        </w:rPr>
        <w:t>fice) in the Department of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Director.</w:t>
      </w:r>
    </w:p>
    <w:p w:rsidR="003329E1" w:rsidRDefault="003329E1" w:rsidP="003329E1">
      <w:pPr>
        <w:widowControl/>
        <w:spacing w:before="120"/>
        <w:ind w:firstLine="360"/>
        <w:rPr>
          <w:rFonts w:ascii="Times New Roman" w:hAnsi="Times New Roman"/>
        </w:rPr>
      </w:pPr>
      <w:r>
        <w:rPr>
          <w:rFonts w:ascii="Times New Roman" w:hAnsi="Times New Roman"/>
        </w:rPr>
        <w:t xml:space="preserve"> "(1) Appointment and reporting. The Office shall be under the direction of the Director, who shall be appointed by the Secretary and who shall report directly to the Assistant Secretary for Elementary and Secondary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"(2) Duties. The Director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"(A) be responsible for administering this title;</w:t>
      </w:r>
    </w:p>
    <w:p w:rsidR="003329E1" w:rsidRDefault="003329E1" w:rsidP="003329E1">
      <w:pPr>
        <w:widowControl/>
        <w:spacing w:before="120"/>
        <w:ind w:firstLine="360"/>
        <w:rPr>
          <w:rFonts w:ascii="Times New Roman" w:hAnsi="Times New Roman"/>
        </w:rPr>
      </w:pPr>
      <w:r>
        <w:rPr>
          <w:rFonts w:ascii="Times New Roman" w:hAnsi="Times New Roman"/>
        </w:rPr>
        <w:t xml:space="preserve"> "(B) be involved in, and be primarily responsible for, the development of all policies affecting Indian children and adults under programs administered by the Office of Elementary and Secondary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"(C) coordinate the development of policy and practice for all programs in the Department relating to Indian pe</w:t>
      </w:r>
      <w:r>
        <w:rPr>
          <w:rFonts w:ascii="Times New Roman" w:hAnsi="Times New Roman"/>
        </w:rPr>
        <w:t>r</w:t>
      </w:r>
      <w:r>
        <w:rPr>
          <w:rFonts w:ascii="Times New Roman" w:hAnsi="Times New Roman"/>
        </w:rPr>
        <w:t>sons; and</w:t>
      </w:r>
    </w:p>
    <w:p w:rsidR="003329E1" w:rsidRDefault="003329E1" w:rsidP="003329E1">
      <w:pPr>
        <w:widowControl/>
        <w:spacing w:before="120"/>
        <w:ind w:firstLine="360"/>
        <w:rPr>
          <w:rFonts w:ascii="Times New Roman" w:hAnsi="Times New Roman"/>
        </w:rPr>
      </w:pPr>
      <w:r>
        <w:rPr>
          <w:rFonts w:ascii="Times New Roman" w:hAnsi="Times New Roman"/>
        </w:rPr>
        <w:t xml:space="preserve"> "(D) assist the Assistant Secretary of the Office of Educational Research and Improvement in identifying research priorities related to the education of Indian persons.</w:t>
      </w:r>
    </w:p>
    <w:p w:rsidR="003329E1" w:rsidRDefault="003329E1" w:rsidP="003329E1">
      <w:pPr>
        <w:widowControl/>
        <w:spacing w:before="120"/>
        <w:ind w:firstLine="360"/>
        <w:rPr>
          <w:rFonts w:ascii="Times New Roman" w:hAnsi="Times New Roman"/>
        </w:rPr>
      </w:pPr>
      <w:r>
        <w:rPr>
          <w:rFonts w:ascii="Times New Roman" w:hAnsi="Times New Roman"/>
        </w:rPr>
        <w:t xml:space="preserve"> "(c) Indian Preference in Employment.</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The Secretary shall give a preference to Indian persons in all personnel actions in the Office.</w:t>
      </w:r>
    </w:p>
    <w:p w:rsidR="003329E1" w:rsidRDefault="003329E1" w:rsidP="003329E1">
      <w:pPr>
        <w:widowControl/>
        <w:spacing w:before="120"/>
        <w:ind w:firstLine="360"/>
        <w:rPr>
          <w:rFonts w:ascii="Times New Roman" w:hAnsi="Times New Roman"/>
        </w:rPr>
      </w:pPr>
      <w:r>
        <w:rPr>
          <w:rFonts w:ascii="Times New Roman" w:hAnsi="Times New Roman"/>
        </w:rPr>
        <w:t xml:space="preserve"> "(2) Implementation. Such preference shall be implemented in the same fashion as the preference given to any ve</w:t>
      </w:r>
      <w:r>
        <w:rPr>
          <w:rFonts w:ascii="Times New Roman" w:hAnsi="Times New Roman"/>
        </w:rPr>
        <w:t>t</w:t>
      </w:r>
      <w:r>
        <w:rPr>
          <w:rFonts w:ascii="Times New Roman" w:hAnsi="Times New Roman"/>
        </w:rPr>
        <w:t>eran under section 45 of title 25, United States Code.</w:t>
      </w:r>
    </w:p>
    <w:p w:rsidR="003329E1" w:rsidRDefault="003329E1" w:rsidP="003329E1">
      <w:pPr>
        <w:widowControl/>
        <w:spacing w:before="120"/>
        <w:ind w:firstLine="360"/>
        <w:rPr>
          <w:rFonts w:ascii="Times New Roman" w:hAnsi="Times New Roman"/>
        </w:rPr>
      </w:pPr>
      <w:r>
        <w:rPr>
          <w:rFonts w:ascii="Times New Roman" w:hAnsi="Times New Roman"/>
        </w:rPr>
        <w:t>"SEC. 216. OFFICE OF BILINGUAL EDUCATION AND MINORITY LANGUAGES AFFAIRS.</w:t>
      </w:r>
    </w:p>
    <w:p w:rsidR="003329E1" w:rsidRDefault="003329E1" w:rsidP="003329E1">
      <w:pPr>
        <w:widowControl/>
        <w:spacing w:before="120"/>
        <w:ind w:firstLine="360"/>
        <w:rPr>
          <w:rFonts w:ascii="Times New Roman" w:hAnsi="Times New Roman"/>
        </w:rPr>
      </w:pPr>
      <w:r>
        <w:rPr>
          <w:rFonts w:ascii="Times New Roman" w:hAnsi="Times New Roman"/>
        </w:rPr>
        <w:t xml:space="preserve"> "(a) Establishment. There shall be, in the Department, an Office of Bilingual Education and Minority Languages Affairs through which the Secretary shall carry out functions relating to bilingual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Director.</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The Office shall be headed by a Director of Bilingual Education and Minority Languages Affairs, appointed by the Secretary, to whom the Secretary shall delegate all delegable functions relating to bilingual education. The Director shall also be assigned responsibility for recommending improvements and providing technical assistance to other Federal programs serving language-minority and limited-English-proficient students and their families and for assisting the Assistant Secretary of the Office of Educational Research and Improvement in identifying research prior</w:t>
      </w:r>
      <w:r>
        <w:rPr>
          <w:rFonts w:ascii="Times New Roman" w:hAnsi="Times New Roman"/>
        </w:rPr>
        <w:t>i</w:t>
      </w:r>
      <w:r>
        <w:rPr>
          <w:rFonts w:ascii="Times New Roman" w:hAnsi="Times New Roman"/>
        </w:rPr>
        <w:t>ties which reflect the needs of language-minority and limited-English language proficient students.</w:t>
      </w:r>
    </w:p>
    <w:p w:rsidR="003329E1" w:rsidRDefault="003329E1" w:rsidP="003329E1">
      <w:pPr>
        <w:widowControl/>
        <w:spacing w:before="120"/>
        <w:ind w:firstLine="360"/>
        <w:rPr>
          <w:rFonts w:ascii="Times New Roman" w:hAnsi="Times New Roman"/>
        </w:rPr>
      </w:pPr>
      <w:r>
        <w:rPr>
          <w:rFonts w:ascii="Times New Roman" w:hAnsi="Times New Roman"/>
        </w:rPr>
        <w:t xml:space="preserve"> "(2) Organization. The Office shall be organized as the Director determines to be appropriate in order to carry out such functions and responsibilities effectively.</w:t>
      </w:r>
    </w:p>
    <w:p w:rsidR="003329E1" w:rsidRDefault="003329E1" w:rsidP="003329E1">
      <w:pPr>
        <w:widowControl/>
        <w:spacing w:before="120"/>
        <w:ind w:firstLine="360"/>
        <w:rPr>
          <w:rFonts w:ascii="Times New Roman" w:hAnsi="Times New Roman"/>
        </w:rPr>
      </w:pPr>
      <w:r>
        <w:rPr>
          <w:rFonts w:ascii="Times New Roman" w:hAnsi="Times New Roman"/>
        </w:rPr>
        <w:t xml:space="preserve"> "(3) Inclusion. The Secretary shall ensure that limited-English-proficient and language-minority students are i</w:t>
      </w:r>
      <w:r>
        <w:rPr>
          <w:rFonts w:ascii="Times New Roman" w:hAnsi="Times New Roman"/>
        </w:rPr>
        <w:t>n</w:t>
      </w:r>
      <w:r>
        <w:rPr>
          <w:rFonts w:ascii="Times New Roman" w:hAnsi="Times New Roman"/>
        </w:rPr>
        <w:t>cluded in ways that are valid, reliable, and fair under all standards and assessment development conducted or funded by the Department.".</w:t>
      </w:r>
    </w:p>
    <w:p w:rsidR="003329E1" w:rsidRDefault="003329E1" w:rsidP="003329E1">
      <w:pPr>
        <w:widowControl/>
        <w:spacing w:before="120"/>
        <w:ind w:firstLine="360"/>
        <w:rPr>
          <w:rFonts w:ascii="Times New Roman" w:hAnsi="Times New Roman"/>
        </w:rPr>
      </w:pPr>
      <w:r>
        <w:rPr>
          <w:rFonts w:ascii="Times New Roman" w:hAnsi="Times New Roman"/>
        </w:rPr>
        <w:t>PART G LIBRARY SERVICES AND CONSTRUCTION REAUTHORIZATION</w:t>
      </w:r>
    </w:p>
    <w:p w:rsidR="003329E1" w:rsidRDefault="003329E1" w:rsidP="003329E1">
      <w:pPr>
        <w:widowControl/>
        <w:spacing w:before="120"/>
        <w:ind w:firstLine="360"/>
        <w:rPr>
          <w:rFonts w:ascii="Times New Roman" w:hAnsi="Times New Roman"/>
        </w:rPr>
      </w:pPr>
      <w:r>
        <w:rPr>
          <w:rFonts w:ascii="Times New Roman" w:hAnsi="Times New Roman"/>
        </w:rPr>
        <w:t>SEC. 375. LIBRARY SERVICES AND CONSTRUCTION ACT AUTHORIZATIONS.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 Subsection (a) of section 4 of the Library Services and Construction Act (20 U.S.C. 351b(a))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by striking "for fiscal year 1990 and such sums as may be necessary for each of the 4 succeeding fiscal years" each place the phrase appears and inserting "for fiscal year 1995";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the matter following paragraph (7), by striking "each of the fiscal years 1990, 1991, 1992, 1993, and 1994" and inserting "fiscal year 1995".</w:t>
      </w:r>
    </w:p>
    <w:p w:rsidR="003329E1" w:rsidRDefault="003329E1" w:rsidP="003329E1">
      <w:pPr>
        <w:widowControl/>
        <w:spacing w:before="120"/>
        <w:ind w:firstLine="360"/>
        <w:rPr>
          <w:rFonts w:ascii="Times New Roman" w:hAnsi="Times New Roman"/>
        </w:rPr>
      </w:pPr>
      <w:r>
        <w:rPr>
          <w:rFonts w:ascii="Times New Roman" w:hAnsi="Times New Roman"/>
        </w:rPr>
        <w:t xml:space="preserve"> (b) Family Learning Centers. Section 806 (20 U.S.C. 385e) is amended to read as follows:</w:t>
      </w:r>
    </w:p>
    <w:p w:rsidR="003329E1" w:rsidRDefault="003329E1" w:rsidP="003329E1">
      <w:pPr>
        <w:widowControl/>
        <w:spacing w:before="120"/>
        <w:ind w:firstLine="360"/>
        <w:rPr>
          <w:rFonts w:ascii="Times New Roman" w:hAnsi="Times New Roman"/>
        </w:rPr>
      </w:pPr>
      <w:r>
        <w:rPr>
          <w:rFonts w:ascii="Times New Roman" w:hAnsi="Times New Roman"/>
        </w:rPr>
        <w:t>"authorization of appropriations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"Sec. 806. There are authorized to be appropriated such sums as may be necessary for fiscal year 1995 to carry out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(c) Library Literacy Centers. Section 818 (20 U.S.C. 386g) is amended to read as follows:</w:t>
      </w:r>
    </w:p>
    <w:p w:rsidR="003329E1" w:rsidRDefault="003329E1" w:rsidP="003329E1">
      <w:pPr>
        <w:widowControl/>
        <w:spacing w:before="120"/>
        <w:ind w:firstLine="360"/>
        <w:rPr>
          <w:rFonts w:ascii="Times New Roman" w:hAnsi="Times New Roman"/>
        </w:rPr>
      </w:pPr>
      <w:r>
        <w:rPr>
          <w:rFonts w:ascii="Times New Roman" w:hAnsi="Times New Roman"/>
        </w:rPr>
        <w:t>"authorization of appropriations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818. There are authorized to be appropriated such sums as may be necessary for fiscal year 1995 to carry out this part.".</w:t>
      </w:r>
    </w:p>
    <w:p w:rsidR="003329E1" w:rsidRDefault="003329E1" w:rsidP="003329E1">
      <w:pPr>
        <w:widowControl/>
        <w:spacing w:before="120"/>
        <w:ind w:firstLine="360"/>
        <w:rPr>
          <w:rFonts w:ascii="Times New Roman" w:hAnsi="Times New Roman"/>
        </w:rPr>
      </w:pPr>
      <w:r>
        <w:rPr>
          <w:rFonts w:ascii="Times New Roman" w:hAnsi="Times New Roman"/>
        </w:rPr>
        <w:t>PART H AMENDMENTS TO STATUTES PERTAINING TO INDIAN EDUCATION</w:t>
      </w:r>
    </w:p>
    <w:p w:rsidR="003329E1" w:rsidRDefault="003329E1" w:rsidP="003329E1">
      <w:pPr>
        <w:widowControl/>
        <w:spacing w:before="120"/>
        <w:ind w:firstLine="360"/>
        <w:rPr>
          <w:rFonts w:ascii="Times New Roman" w:hAnsi="Times New Roman"/>
        </w:rPr>
      </w:pPr>
      <w:r>
        <w:rPr>
          <w:rFonts w:ascii="Times New Roman" w:hAnsi="Times New Roman"/>
        </w:rPr>
        <w:t>SEC. 381. BUREAU OF INDIAN AFFAIRS.</w:t>
      </w:r>
    </w:p>
    <w:p w:rsidR="003329E1" w:rsidRDefault="003329E1" w:rsidP="003329E1">
      <w:pPr>
        <w:widowControl/>
        <w:spacing w:before="120"/>
        <w:ind w:firstLine="360"/>
        <w:rPr>
          <w:rFonts w:ascii="Times New Roman" w:hAnsi="Times New Roman"/>
        </w:rPr>
      </w:pPr>
      <w:r>
        <w:rPr>
          <w:rFonts w:ascii="Times New Roman" w:hAnsi="Times New Roman"/>
        </w:rPr>
        <w:t xml:space="preserve"> Part B of title XI of the Education Amendments of 1978 (25 U.S.C.  2001 et seq.) is amended to read as follows:</w:t>
      </w:r>
    </w:p>
    <w:p w:rsidR="003329E1" w:rsidRDefault="003329E1" w:rsidP="003329E1">
      <w:pPr>
        <w:widowControl/>
        <w:spacing w:before="120"/>
        <w:ind w:firstLine="360"/>
        <w:rPr>
          <w:rFonts w:ascii="Times New Roman" w:hAnsi="Times New Roman"/>
        </w:rPr>
      </w:pPr>
      <w:r>
        <w:rPr>
          <w:rFonts w:ascii="Times New Roman" w:hAnsi="Times New Roman"/>
        </w:rPr>
        <w:t>"PART B BUREAU OF INDIAN AFFAIRS PROGRAMS</w:t>
      </w:r>
    </w:p>
    <w:p w:rsidR="003329E1" w:rsidRDefault="003329E1" w:rsidP="003329E1">
      <w:pPr>
        <w:widowControl/>
        <w:spacing w:before="120"/>
        <w:ind w:firstLine="360"/>
        <w:rPr>
          <w:rFonts w:ascii="Times New Roman" w:hAnsi="Times New Roman"/>
        </w:rPr>
      </w:pPr>
      <w:r>
        <w:rPr>
          <w:rFonts w:ascii="Times New Roman" w:hAnsi="Times New Roman"/>
        </w:rPr>
        <w:t>"SEC. 1121. STANDARDS FOR THE BASIC EDUCATION OF INDIAN CHILDREN IN BUREAU OF IND</w:t>
      </w:r>
      <w:r>
        <w:rPr>
          <w:rFonts w:ascii="Times New Roman" w:hAnsi="Times New Roman"/>
        </w:rPr>
        <w:t>I</w:t>
      </w:r>
      <w:r>
        <w:rPr>
          <w:rFonts w:ascii="Times New Roman" w:hAnsi="Times New Roman"/>
        </w:rPr>
        <w:t>AN AFFAIRS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"(a)(1) The purpose of the standards developed under this section shall be to afford Indian students being served by a Bureau funded school with the same opportunities as all other students to achieve the National Education Goals e</w:t>
      </w:r>
      <w:r>
        <w:rPr>
          <w:rFonts w:ascii="Times New Roman" w:hAnsi="Times New Roman"/>
        </w:rPr>
        <w:t>m</w:t>
      </w:r>
      <w:r>
        <w:rPr>
          <w:rFonts w:ascii="Times New Roman" w:hAnsi="Times New Roman"/>
        </w:rPr>
        <w:t>bodied in the Goals 2000: Educate America Act. Consistent with the provisions of this section and section 1131, the Secretary shall take such actions as are necessary to coordinate standards developed and implemented under this section with those in the State improvement plans developed and implemented pursuant to the Goals 2000: Educate America Act for the States in which each Bureau funded school operates. In developing and reviewing such standards and coo</w:t>
      </w:r>
      <w:r>
        <w:rPr>
          <w:rFonts w:ascii="Times New Roman" w:hAnsi="Times New Roman"/>
        </w:rPr>
        <w:t>r</w:t>
      </w:r>
      <w:r>
        <w:rPr>
          <w:rFonts w:ascii="Times New Roman" w:hAnsi="Times New Roman"/>
        </w:rPr>
        <w:t>dination, the Secretary shall utilize the findings and recommendations of the panel established in section 315(b)(4) of such Act.</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Secretary shall take immediate steps to encourage school boards of Bureau funded schools to engage their communities in adopting declarations of purposes of education in their communities, analyzing the implications of such purposes for their schools, and determining how such purposes may be made to motivate students and faculties and ot</w:t>
      </w:r>
      <w:r>
        <w:rPr>
          <w:rFonts w:ascii="Times New Roman" w:hAnsi="Times New Roman"/>
        </w:rPr>
        <w:t>h</w:t>
      </w:r>
      <w:r>
        <w:rPr>
          <w:rFonts w:ascii="Times New Roman" w:hAnsi="Times New Roman"/>
        </w:rPr>
        <w:t>erwise animate their schools by May 1, 1995. Such declarations shall represent the aspirations of a community for the kinds of persons such community wants its children to increasingly become, and shall include such purposes as assuring that all learners are becoming accomplished in ways important to themselves and respected by their parents and co</w:t>
      </w:r>
      <w:r>
        <w:rPr>
          <w:rFonts w:ascii="Times New Roman" w:hAnsi="Times New Roman"/>
        </w:rPr>
        <w:t>m</w:t>
      </w:r>
      <w:r>
        <w:rPr>
          <w:rFonts w:ascii="Times New Roman" w:hAnsi="Times New Roman"/>
        </w:rPr>
        <w:t>munities, shaping worthwhile and satisfying lives for themselves, exemplifying the best values of the community and humankind, and becoming increasingly effective in shaping the character and quality of the world all learners share.</w:t>
      </w:r>
    </w:p>
    <w:p w:rsidR="003329E1" w:rsidRDefault="003329E1" w:rsidP="003329E1">
      <w:pPr>
        <w:widowControl/>
        <w:spacing w:before="120"/>
        <w:ind w:firstLine="360"/>
        <w:rPr>
          <w:rFonts w:ascii="Times New Roman" w:hAnsi="Times New Roman"/>
        </w:rPr>
      </w:pPr>
      <w:r>
        <w:rPr>
          <w:rFonts w:ascii="Times New Roman" w:hAnsi="Times New Roman"/>
        </w:rPr>
        <w:t xml:space="preserve"> "(b) Within 18 months of the publication of the voluntary national content standards described in section 213(a) of the Goals 2000: Educate America Act, the Secretary, in consultation with the Secretary of Education and Indian organ</w:t>
      </w:r>
      <w:r>
        <w:rPr>
          <w:rFonts w:ascii="Times New Roman" w:hAnsi="Times New Roman"/>
        </w:rPr>
        <w:t>i</w:t>
      </w:r>
      <w:r>
        <w:rPr>
          <w:rFonts w:ascii="Times New Roman" w:hAnsi="Times New Roman"/>
        </w:rPr>
        <w:t>zations and tribes, shall carry out or cause to be carried out by contract with an Indian organization such studies and surveys, making the fullest use possible of other existing studies, surveys, and plans, as are necessary to establish and revise standards for the basic education of Indian children attending Bureau funded schools. Such studies and surveys shall take into account factors such as academic needs, local cultural differences, type and level of language skills, ge</w:t>
      </w:r>
      <w:r>
        <w:rPr>
          <w:rFonts w:ascii="Times New Roman" w:hAnsi="Times New Roman"/>
        </w:rPr>
        <w:t>o</w:t>
      </w:r>
      <w:r>
        <w:rPr>
          <w:rFonts w:ascii="Times New Roman" w:hAnsi="Times New Roman"/>
        </w:rPr>
        <w:t>graphic isolation, and appropriate teacher-student ratios for such children, and shall be directed toward the attainment of equal educational opportunity for such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"(c)(1) The Secretary shall revise the minimum academic standards published in the Federal Register of September 9, 1985 (50 Fed. Reg. 174) for the basic education of Indian children in accordance with the purpose described in subsection (a) and the findings of the studies and surveys described in subsection (b), and shall publish such revised stan</w:t>
      </w:r>
      <w:r>
        <w:rPr>
          <w:rFonts w:ascii="Times New Roman" w:hAnsi="Times New Roman"/>
        </w:rPr>
        <w:t>d</w:t>
      </w:r>
      <w:r>
        <w:rPr>
          <w:rFonts w:ascii="Times New Roman" w:hAnsi="Times New Roman"/>
        </w:rPr>
        <w:t>ards in the Federal Register for the purpose of receiving comments from the tribes and other interested parties. Within 21 months of the date of enactment of the Improving Americas Schools Act of 1994, the Secretary shall establish final standards, distribute such standards to all the tribes and publish such final standards in the Federal Register. The Secr</w:t>
      </w:r>
      <w:r>
        <w:rPr>
          <w:rFonts w:ascii="Times New Roman" w:hAnsi="Times New Roman"/>
        </w:rPr>
        <w:t>e</w:t>
      </w:r>
      <w:r>
        <w:rPr>
          <w:rFonts w:ascii="Times New Roman" w:hAnsi="Times New Roman"/>
        </w:rPr>
        <w:t>tary shall revise such final standards periodically as necessary. Prior to any revision of such final standards, the Secr</w:t>
      </w:r>
      <w:r>
        <w:rPr>
          <w:rFonts w:ascii="Times New Roman" w:hAnsi="Times New Roman"/>
        </w:rPr>
        <w:t>e</w:t>
      </w:r>
      <w:r>
        <w:rPr>
          <w:rFonts w:ascii="Times New Roman" w:hAnsi="Times New Roman"/>
        </w:rPr>
        <w:t>tary shall distribute such proposed revision to all the tribes, and publish such proposed revision in the Federal Register, for the purpose of receiving comments from the tribes and other interested parties.</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standards described in paragraph (1) shall apply to Bureau schools, and subject to subsection (f), to co</w:t>
      </w:r>
      <w:r>
        <w:rPr>
          <w:rFonts w:ascii="Times New Roman" w:hAnsi="Times New Roman"/>
        </w:rPr>
        <w:t>n</w:t>
      </w:r>
      <w:r>
        <w:rPr>
          <w:rFonts w:ascii="Times New Roman" w:hAnsi="Times New Roman"/>
        </w:rPr>
        <w:t>tract or grant schools, and may also serve as a model for educational programs for Indian children in public schools. In establishing and revising such standards, the Secretary shall take into account the special needs of Indian students and the support and reinforcement of the specific cultural heritage of each tribe.</w:t>
      </w:r>
    </w:p>
    <w:p w:rsidR="003329E1" w:rsidRDefault="003329E1" w:rsidP="003329E1">
      <w:pPr>
        <w:widowControl/>
        <w:spacing w:before="120"/>
        <w:ind w:firstLine="360"/>
        <w:rPr>
          <w:rFonts w:ascii="Times New Roman" w:hAnsi="Times New Roman"/>
        </w:rPr>
      </w:pPr>
      <w:r>
        <w:rPr>
          <w:rFonts w:ascii="Times New Roman" w:hAnsi="Times New Roman"/>
        </w:rPr>
        <w:t xml:space="preserve"> "(d) The Secretary shall provide alternative or modified standards in lieu of the standards established under subsection (c), where necessary, so that the programs of each school shall be in compliance with the minimum standards r</w:t>
      </w:r>
      <w:r>
        <w:rPr>
          <w:rFonts w:ascii="Times New Roman" w:hAnsi="Times New Roman"/>
        </w:rPr>
        <w:t>e</w:t>
      </w:r>
      <w:r>
        <w:rPr>
          <w:rFonts w:ascii="Times New Roman" w:hAnsi="Times New Roman"/>
        </w:rPr>
        <w:t>quired for accreditation of schools in the State where the school is located.</w:t>
      </w:r>
    </w:p>
    <w:p w:rsidR="003329E1" w:rsidRDefault="003329E1" w:rsidP="003329E1">
      <w:pPr>
        <w:widowControl/>
        <w:spacing w:before="120"/>
        <w:ind w:firstLine="360"/>
        <w:rPr>
          <w:rFonts w:ascii="Times New Roman" w:hAnsi="Times New Roman"/>
        </w:rPr>
      </w:pPr>
      <w:r>
        <w:rPr>
          <w:rFonts w:ascii="Times New Roman" w:hAnsi="Times New Roman"/>
        </w:rPr>
        <w:t xml:space="preserve"> "(e) A tribal governing body, or the local school board so designated by the tribal governing body, shall have the local authority to waive, in part or in whole, the standards established under subsection (c) and (d), where such stan</w:t>
      </w:r>
      <w:r>
        <w:rPr>
          <w:rFonts w:ascii="Times New Roman" w:hAnsi="Times New Roman"/>
        </w:rPr>
        <w:t>d</w:t>
      </w:r>
      <w:r>
        <w:rPr>
          <w:rFonts w:ascii="Times New Roman" w:hAnsi="Times New Roman"/>
        </w:rPr>
        <w:t>ards are deemed by such body to be inappropriate. The tribal governing body or designated school board shall, within 60 days thereafter, submit to the Secretary a proposal for alternative standards that take into account the specific needs of the tribes children. Such revised standards shall be established by the Secretary unless specifically rejected by the Secretary for good cause and in writing to the affected tribes or local school board, which rejection shall be final and unreviewable.</w:t>
      </w:r>
    </w:p>
    <w:p w:rsidR="003329E1" w:rsidRDefault="003329E1" w:rsidP="003329E1">
      <w:pPr>
        <w:widowControl/>
        <w:spacing w:before="120"/>
        <w:ind w:firstLine="360"/>
        <w:rPr>
          <w:rFonts w:ascii="Times New Roman" w:hAnsi="Times New Roman"/>
        </w:rPr>
      </w:pPr>
      <w:r>
        <w:rPr>
          <w:rFonts w:ascii="Times New Roman" w:hAnsi="Times New Roman"/>
        </w:rPr>
        <w:t xml:space="preserve"> "(f)(1) The Secretary, through contracting and grant-making procedures, shall assist school boards of contract or grant schools in the implementation of the standards established under subsections (c) and (d), if the school boards r</w:t>
      </w:r>
      <w:r>
        <w:rPr>
          <w:rFonts w:ascii="Times New Roman" w:hAnsi="Times New Roman"/>
        </w:rPr>
        <w:t>e</w:t>
      </w:r>
      <w:r>
        <w:rPr>
          <w:rFonts w:ascii="Times New Roman" w:hAnsi="Times New Roman"/>
        </w:rPr>
        <w:t>quest that such standards, in part or in whole, be implemented. At the request of a contract or grant school board, the Secretary shall provide alternative or modified standards for the standards established under subsections (c) and (d) to take into account the needs of the Indian children and the contract or grant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"(2) Within 1 year of the date of the enactment of the Indian Education Technical Amendments Act of 1985, the Bureau shall, either directly or through contract with an Indian organization, establish a consistent system of reporting standards for fiscal control and fund accounting for all contract or grant schools. Such standards shall yield data results comparable to those used by Bureau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"(g) Subject to subsections (e) and (f), the Secretary shall begin to implement the standards established under this section immediately upon the date of their establishment. Not later than January 1, 1995, and at each time thereafter that the annual budget request for Bureau educational services is presented, the Secretary shall submit to the appropriate committees of Congress a detailed plan to bring all Bureau schools and contract or grant schools up to the level required by the applicable standards established under this section. Such plan shall include detailed information on the status of each schools educational program in relation to the applicable standards established under this section, specific cost estimates for meeting such standards at each school, and specific time lines for bringing each school up to the level r</w:t>
      </w:r>
      <w:r>
        <w:rPr>
          <w:rFonts w:ascii="Times New Roman" w:hAnsi="Times New Roman"/>
        </w:rPr>
        <w:t>e</w:t>
      </w:r>
      <w:r>
        <w:rPr>
          <w:rFonts w:ascii="Times New Roman" w:hAnsi="Times New Roman"/>
        </w:rPr>
        <w:t>quired by such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"(h)(1) Except as specifically required by statute, no school or peripheral dormitory operated by the Bureau on or after January 1, 1992, may be closed or consolidated or have its program substantially curtailed unless done according to the requirements of this subsection, except that, in those cases where the tribal governing body, or the local school board concerned (if so designated by the tribal governing body), requests closure or consolidation, the requirements of this subsection shall not apply. The requirements of this subsection shall not apply when a temporary closure, consol</w:t>
      </w:r>
      <w:r>
        <w:rPr>
          <w:rFonts w:ascii="Times New Roman" w:hAnsi="Times New Roman"/>
        </w:rPr>
        <w:t>i</w:t>
      </w:r>
      <w:r>
        <w:rPr>
          <w:rFonts w:ascii="Times New Roman" w:hAnsi="Times New Roman"/>
        </w:rPr>
        <w:t>dation, or substantial curtailment is required by plant conditions which constitute an immediate hazard to health and safety.</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Secretary shall, by regulation, promulgate standards and procedures for the closing, consolidation, or su</w:t>
      </w:r>
      <w:r>
        <w:rPr>
          <w:rFonts w:ascii="Times New Roman" w:hAnsi="Times New Roman"/>
        </w:rPr>
        <w:t>b</w:t>
      </w:r>
      <w:r>
        <w:rPr>
          <w:rFonts w:ascii="Times New Roman" w:hAnsi="Times New Roman"/>
        </w:rPr>
        <w:t>stantial curtailment of Bureau schools in accordance with the requirements of this subsection.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"(3) Whenever closure, transfer to any other authority, consolidation, or substantial curtailment of a school is under active consideration or review by any division of the Bureau or the Department of the Interior, the affected tribe, tribal governing body, and designated local school board, will be notified as soon as such consideration or review begins, kept fully and currently informed, and afforded an opportunity to comment with respect to such consideration or review. When a formal decision is made to close, transfer to any other authority, consolidate, or substantially curtail a school, the affected tribe, tribal governing body, and designated local school board shall be notified at least 6 months prior to the end of the school year preceding the proposed closure date. Copies of any such notices and information shall be transmitted promptly to the Congress and published in the Federal Register.</w:t>
      </w:r>
    </w:p>
    <w:p w:rsidR="003329E1" w:rsidRDefault="003329E1" w:rsidP="003329E1">
      <w:pPr>
        <w:widowControl/>
        <w:spacing w:before="120"/>
        <w:ind w:firstLine="360"/>
        <w:rPr>
          <w:rFonts w:ascii="Times New Roman" w:hAnsi="Times New Roman"/>
        </w:rPr>
      </w:pPr>
      <w:r>
        <w:rPr>
          <w:rFonts w:ascii="Times New Roman" w:hAnsi="Times New Roman"/>
        </w:rPr>
        <w:t xml:space="preserve"> "(4) The Secretary shall make a report to Congress, the affected tribe, and the designated local school board d</w:t>
      </w:r>
      <w:r>
        <w:rPr>
          <w:rFonts w:ascii="Times New Roman" w:hAnsi="Times New Roman"/>
        </w:rPr>
        <w:t>e</w:t>
      </w:r>
      <w:r>
        <w:rPr>
          <w:rFonts w:ascii="Times New Roman" w:hAnsi="Times New Roman"/>
        </w:rPr>
        <w:t>scribing the process of the active consideration or review referred to in paragraph (3). At a minimum, the report shall include a study of the impact of such action on the student population, with every effort to identify those students with particular educational and social needs, and to ensure that alternative services are available to such students. Such report shall include the description of the consultation conducted between the potential service provider, current service pr</w:t>
      </w:r>
      <w:r>
        <w:rPr>
          <w:rFonts w:ascii="Times New Roman" w:hAnsi="Times New Roman"/>
        </w:rPr>
        <w:t>o</w:t>
      </w:r>
      <w:r>
        <w:rPr>
          <w:rFonts w:ascii="Times New Roman" w:hAnsi="Times New Roman"/>
        </w:rPr>
        <w:t>vider, parents, tribal representative and the tribe or tribes involved, and the Director of the Office of Indian Education Programs within the Bureau regarding such students. No irreversible action may be taken in furtherance of any such proposed school closure, transfer to any other authority, consolidation, or substantial curtailment (including any action which would prejudice the personnel or programs of such school) until the end of the first full academic year after such report is made.</w:t>
      </w:r>
    </w:p>
    <w:p w:rsidR="003329E1" w:rsidRDefault="003329E1" w:rsidP="003329E1">
      <w:pPr>
        <w:widowControl/>
        <w:spacing w:before="120"/>
        <w:ind w:firstLine="360"/>
        <w:rPr>
          <w:rFonts w:ascii="Times New Roman" w:hAnsi="Times New Roman"/>
        </w:rPr>
      </w:pPr>
      <w:r>
        <w:rPr>
          <w:rFonts w:ascii="Times New Roman" w:hAnsi="Times New Roman"/>
        </w:rPr>
        <w:t xml:space="preserve"> "(5) The Secretary may terminate, contract, transfer to any other authority, or consolidate or substantially curtail the operation or facilities of</w:t>
      </w:r>
    </w:p>
    <w:p w:rsidR="003329E1" w:rsidRDefault="003329E1" w:rsidP="003329E1">
      <w:pPr>
        <w:widowControl/>
        <w:spacing w:before="120"/>
        <w:ind w:firstLine="360"/>
        <w:rPr>
          <w:rFonts w:ascii="Times New Roman" w:hAnsi="Times New Roman"/>
        </w:rPr>
      </w:pPr>
      <w:r>
        <w:rPr>
          <w:rFonts w:ascii="Times New Roman" w:hAnsi="Times New Roman"/>
        </w:rPr>
        <w:t xml:space="preserve"> "(A) any Bureau funded school that is operated on or after April 1, 1987,</w:t>
      </w:r>
    </w:p>
    <w:p w:rsidR="003329E1" w:rsidRDefault="003329E1" w:rsidP="003329E1">
      <w:pPr>
        <w:widowControl/>
        <w:spacing w:before="120"/>
        <w:ind w:firstLine="360"/>
        <w:rPr>
          <w:rFonts w:ascii="Times New Roman" w:hAnsi="Times New Roman"/>
        </w:rPr>
      </w:pPr>
      <w:r>
        <w:rPr>
          <w:rFonts w:ascii="Times New Roman" w:hAnsi="Times New Roman"/>
        </w:rPr>
        <w:t xml:space="preserve"> "(B) any program of such a school that is operated on or after April 1, 1987, or</w:t>
      </w:r>
    </w:p>
    <w:p w:rsidR="003329E1" w:rsidRDefault="003329E1" w:rsidP="003329E1">
      <w:pPr>
        <w:widowControl/>
        <w:spacing w:before="120"/>
        <w:ind w:firstLine="360"/>
        <w:rPr>
          <w:rFonts w:ascii="Times New Roman" w:hAnsi="Times New Roman"/>
        </w:rPr>
      </w:pPr>
      <w:r>
        <w:rPr>
          <w:rFonts w:ascii="Times New Roman" w:hAnsi="Times New Roman"/>
        </w:rPr>
        <w:t xml:space="preserve"> "(C) any school board of a school operated under a grant under the Tribally Controlled Schools Act of 1988, only if the tribal governing body approves such action.</w:t>
      </w:r>
    </w:p>
    <w:p w:rsidR="003329E1" w:rsidRDefault="003329E1" w:rsidP="003329E1">
      <w:pPr>
        <w:widowControl/>
        <w:spacing w:before="120"/>
        <w:ind w:firstLine="360"/>
        <w:rPr>
          <w:rFonts w:ascii="Times New Roman" w:hAnsi="Times New Roman"/>
        </w:rPr>
      </w:pPr>
      <w:r>
        <w:rPr>
          <w:rFonts w:ascii="Times New Roman" w:hAnsi="Times New Roman"/>
        </w:rPr>
        <w:t xml:space="preserve"> "(i) There are authorized to be appropriated such sums as may be necessary, for academic program costs, in order to bring all Bureau schools and contract or grant schools up to the level required by the applicable standards established under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"(j)(1) All Bureau funded schools shall include within their curriculum a program of instruction relating to alcohol and substance abuse prevention and treatment. The Assistant Secretary shall provide the technical assistance necessary to develop and implement such a program for students in kindergarten and grades 1 through 12, at the request of</w:t>
      </w:r>
    </w:p>
    <w:p w:rsidR="003329E1" w:rsidRDefault="003329E1" w:rsidP="003329E1">
      <w:pPr>
        <w:widowControl/>
        <w:spacing w:before="120"/>
        <w:ind w:firstLine="360"/>
        <w:rPr>
          <w:rFonts w:ascii="Times New Roman" w:hAnsi="Times New Roman"/>
        </w:rPr>
      </w:pPr>
      <w:r>
        <w:rPr>
          <w:rFonts w:ascii="Times New Roman" w:hAnsi="Times New Roman"/>
        </w:rPr>
        <w:t xml:space="preserve"> "(A) any Bureau school (subject to the approval of the school board of such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"(B) any school board of a school operating under a contract entered into under the Indian Self-Determination and Education Assistance Act (25 U.S.C. 450 et seq.); or</w:t>
      </w:r>
    </w:p>
    <w:p w:rsidR="003329E1" w:rsidRDefault="003329E1" w:rsidP="003329E1">
      <w:pPr>
        <w:widowControl/>
        <w:spacing w:before="120"/>
        <w:ind w:firstLine="360"/>
        <w:rPr>
          <w:rFonts w:ascii="Times New Roman" w:hAnsi="Times New Roman"/>
        </w:rPr>
      </w:pPr>
      <w:r>
        <w:rPr>
          <w:rFonts w:ascii="Times New Roman" w:hAnsi="Times New Roman"/>
        </w:rPr>
        <w:t xml:space="preserve"> "(C) any school board of a school operating under a grant under the Tribally Controlled Schools Act of 1988.</w:t>
      </w:r>
    </w:p>
    <w:p w:rsidR="003329E1" w:rsidRDefault="003329E1" w:rsidP="003329E1">
      <w:pPr>
        <w:widowControl/>
        <w:spacing w:before="120"/>
        <w:ind w:firstLine="360"/>
        <w:rPr>
          <w:rFonts w:ascii="Times New Roman" w:hAnsi="Times New Roman"/>
        </w:rPr>
      </w:pPr>
      <w:r>
        <w:rPr>
          <w:rFonts w:ascii="Times New Roman" w:hAnsi="Times New Roman"/>
        </w:rPr>
        <w:t xml:space="preserve"> "(2) In schools operated directly by the Bureau, the Secretary shall provide for</w:t>
      </w:r>
    </w:p>
    <w:p w:rsidR="003329E1" w:rsidRDefault="003329E1" w:rsidP="003329E1">
      <w:pPr>
        <w:widowControl/>
        <w:spacing w:before="120"/>
        <w:ind w:firstLine="360"/>
        <w:rPr>
          <w:rFonts w:ascii="Times New Roman" w:hAnsi="Times New Roman"/>
        </w:rPr>
      </w:pPr>
      <w:r>
        <w:rPr>
          <w:rFonts w:ascii="Times New Roman" w:hAnsi="Times New Roman"/>
        </w:rPr>
        <w:t xml:space="preserve"> "(A) accurate reporting of all incidents relating to alcohol and substance abuse;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individual student crisis intervention.</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programs requested under paragraph (1) shall be developed in consultation with the Indian tribe that is to be served by such program and health personnel in the local community of such tribe.</w:t>
      </w:r>
    </w:p>
    <w:p w:rsidR="003329E1" w:rsidRDefault="003329E1" w:rsidP="003329E1">
      <w:pPr>
        <w:widowControl/>
        <w:spacing w:before="120"/>
        <w:ind w:firstLine="360"/>
        <w:rPr>
          <w:rFonts w:ascii="Times New Roman" w:hAnsi="Times New Roman"/>
        </w:rPr>
      </w:pPr>
      <w:r>
        <w:rPr>
          <w:rFonts w:ascii="Times New Roman" w:hAnsi="Times New Roman"/>
        </w:rPr>
        <w:t xml:space="preserve"> "(4) Schools requesting program assistance under this subsection are encouraged to involve family units and, where appropriate, tribal elders and Native healers in such instructions.</w:t>
      </w:r>
    </w:p>
    <w:p w:rsidR="003329E1" w:rsidRDefault="003329E1" w:rsidP="003329E1">
      <w:pPr>
        <w:widowControl/>
        <w:spacing w:before="120"/>
        <w:ind w:firstLine="360"/>
        <w:rPr>
          <w:rFonts w:ascii="Times New Roman" w:hAnsi="Times New Roman"/>
        </w:rPr>
      </w:pPr>
      <w:r>
        <w:rPr>
          <w:rFonts w:ascii="Times New Roman" w:hAnsi="Times New Roman"/>
        </w:rPr>
        <w:t xml:space="preserve"> "(k) For purposes of this section, the term ribal governing body means, with respect to any school, the tribal go</w:t>
      </w:r>
      <w:r>
        <w:rPr>
          <w:rFonts w:ascii="Times New Roman" w:hAnsi="Times New Roman"/>
        </w:rPr>
        <w:t>v</w:t>
      </w:r>
      <w:r>
        <w:rPr>
          <w:rFonts w:ascii="Times New Roman" w:hAnsi="Times New Roman"/>
        </w:rPr>
        <w:t>erning body, or tribal governing bodies, that represent at least 90 percent of the students served by such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"(l)(1)(A)(i) The Secretary shall only consider the factors described in subparagraphs (B) and (C) in reviewing</w:t>
      </w:r>
    </w:p>
    <w:p w:rsidR="003329E1" w:rsidRDefault="003329E1" w:rsidP="003329E1">
      <w:pPr>
        <w:widowControl/>
        <w:spacing w:before="120"/>
        <w:ind w:firstLine="360"/>
        <w:rPr>
          <w:rFonts w:ascii="Times New Roman" w:hAnsi="Times New Roman"/>
        </w:rPr>
      </w:pPr>
      <w:r>
        <w:rPr>
          <w:rFonts w:ascii="Times New Roman" w:hAnsi="Times New Roman"/>
        </w:rPr>
        <w:t xml:space="preserve"> "(I) applications from any tribe for the awarding of a contract or grant for a school that is not a Bureau funded school;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applications from any tribe or school board of any Bureau funded school for</w:t>
      </w:r>
    </w:p>
    <w:p w:rsidR="003329E1" w:rsidRDefault="003329E1" w:rsidP="003329E1">
      <w:pPr>
        <w:widowControl/>
        <w:spacing w:before="120"/>
        <w:ind w:firstLine="360"/>
        <w:rPr>
          <w:rFonts w:ascii="Times New Roman" w:hAnsi="Times New Roman"/>
        </w:rPr>
      </w:pPr>
      <w:r>
        <w:rPr>
          <w:rFonts w:ascii="Times New Roman" w:hAnsi="Times New Roman"/>
        </w:rPr>
        <w:t xml:space="preserve"> "(aa) a school which is not a Bureau funded school; or</w:t>
      </w:r>
    </w:p>
    <w:p w:rsidR="003329E1" w:rsidRDefault="003329E1" w:rsidP="003329E1">
      <w:pPr>
        <w:widowControl/>
        <w:spacing w:before="120"/>
        <w:ind w:firstLine="360"/>
        <w:rPr>
          <w:rFonts w:ascii="Times New Roman" w:hAnsi="Times New Roman"/>
        </w:rPr>
      </w:pPr>
      <w:r>
        <w:rPr>
          <w:rFonts w:ascii="Times New Roman" w:hAnsi="Times New Roman"/>
        </w:rPr>
        <w:t xml:space="preserve"> "(bb) the expansion of a Bureau funded school which would increase the amount of funds received by the Indian tribe or school board under section 1127.</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Secretary shall give consideration to all of the factors under clause (i), but none of the applications under clause (i) may be denied based primarily upon the geographic proximity of public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Secretary shall consider the following factors relating to the program that is the subject of an application described in subparagraph (A):</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adequacy of facilities or the potential to obtain or provide adequate facilities.</w:t>
      </w:r>
    </w:p>
    <w:p w:rsidR="003329E1" w:rsidRDefault="003329E1" w:rsidP="003329E1">
      <w:pPr>
        <w:widowControl/>
        <w:spacing w:before="120"/>
        <w:ind w:firstLine="360"/>
        <w:rPr>
          <w:rFonts w:ascii="Times New Roman" w:hAnsi="Times New Roman"/>
        </w:rPr>
      </w:pPr>
      <w:r>
        <w:rPr>
          <w:rFonts w:ascii="Times New Roman" w:hAnsi="Times New Roman"/>
        </w:rPr>
        <w:t xml:space="preserve"> "(ii) Geographic and demographic factors in the affected areas.</w:t>
      </w:r>
    </w:p>
    <w:p w:rsidR="003329E1" w:rsidRDefault="003329E1" w:rsidP="003329E1">
      <w:pPr>
        <w:widowControl/>
        <w:spacing w:before="120"/>
        <w:ind w:firstLine="360"/>
        <w:rPr>
          <w:rFonts w:ascii="Times New Roman" w:hAnsi="Times New Roman"/>
        </w:rPr>
      </w:pPr>
      <w:r>
        <w:rPr>
          <w:rFonts w:ascii="Times New Roman" w:hAnsi="Times New Roman"/>
        </w:rPr>
        <w:t xml:space="preserve"> "(iii) Adequacy of the applicants program plans or, in the case of a Bureau funded school, of projected needs ana</w:t>
      </w:r>
      <w:r>
        <w:rPr>
          <w:rFonts w:ascii="Times New Roman" w:hAnsi="Times New Roman"/>
        </w:rPr>
        <w:t>l</w:t>
      </w:r>
      <w:r>
        <w:rPr>
          <w:rFonts w:ascii="Times New Roman" w:hAnsi="Times New Roman"/>
        </w:rPr>
        <w:t>ysis done either by a tribe or by Bureau personnel.</w:t>
      </w:r>
    </w:p>
    <w:p w:rsidR="003329E1" w:rsidRDefault="003329E1" w:rsidP="003329E1">
      <w:pPr>
        <w:widowControl/>
        <w:spacing w:before="120"/>
        <w:ind w:firstLine="360"/>
        <w:rPr>
          <w:rFonts w:ascii="Times New Roman" w:hAnsi="Times New Roman"/>
        </w:rPr>
      </w:pPr>
      <w:r>
        <w:rPr>
          <w:rFonts w:ascii="Times New Roman" w:hAnsi="Times New Roman"/>
        </w:rPr>
        <w:t xml:space="preserve"> "(iv) Geographic proximity of comparable public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"(v) The stated needs of all affected parties, including students, families, tribal governments at both the central and local levels, and school organizations.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"(C) The Secretary shall consider with respect to applications described in subparagraph (A) the following factors relating to all the educational services available at the time the application is considered:</w:t>
      </w:r>
    </w:p>
    <w:p w:rsidR="003329E1" w:rsidRDefault="003329E1" w:rsidP="003329E1">
      <w:pPr>
        <w:widowControl/>
        <w:spacing w:before="120"/>
        <w:ind w:firstLine="360"/>
        <w:rPr>
          <w:rFonts w:ascii="Times New Roman" w:hAnsi="Times New Roman"/>
        </w:rPr>
      </w:pPr>
      <w:r>
        <w:rPr>
          <w:rFonts w:ascii="Times New Roman" w:hAnsi="Times New Roman"/>
        </w:rPr>
        <w:t xml:space="preserve"> "(i) Geographic and demographic factors in the affected areas.</w:t>
      </w:r>
    </w:p>
    <w:p w:rsidR="003329E1" w:rsidRDefault="003329E1" w:rsidP="003329E1">
      <w:pPr>
        <w:widowControl/>
        <w:spacing w:before="120"/>
        <w:ind w:firstLine="360"/>
        <w:rPr>
          <w:rFonts w:ascii="Times New Roman" w:hAnsi="Times New Roman"/>
        </w:rPr>
      </w:pPr>
      <w:r>
        <w:rPr>
          <w:rFonts w:ascii="Times New Roman" w:hAnsi="Times New Roman"/>
        </w:rPr>
        <w:t xml:space="preserve"> "(ii) Adequacy and comparability of programs already available.</w:t>
      </w:r>
    </w:p>
    <w:p w:rsidR="003329E1" w:rsidRDefault="003329E1" w:rsidP="003329E1">
      <w:pPr>
        <w:widowControl/>
        <w:spacing w:before="120"/>
        <w:ind w:firstLine="360"/>
        <w:rPr>
          <w:rFonts w:ascii="Times New Roman" w:hAnsi="Times New Roman"/>
        </w:rPr>
      </w:pPr>
      <w:r>
        <w:rPr>
          <w:rFonts w:ascii="Times New Roman" w:hAnsi="Times New Roman"/>
        </w:rPr>
        <w:t xml:space="preserve"> "(iii) Consistency of available programs with tribal educational codes or tribal legislation on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"(iv) The history and success of these services for the proposed population to be served, as determined from all factors and not just standardized examination performance.</w:t>
      </w:r>
    </w:p>
    <w:p w:rsidR="003329E1" w:rsidRDefault="003329E1" w:rsidP="003329E1">
      <w:pPr>
        <w:widowControl/>
        <w:spacing w:before="120"/>
        <w:ind w:firstLine="360"/>
        <w:rPr>
          <w:rFonts w:ascii="Times New Roman" w:hAnsi="Times New Roman"/>
        </w:rPr>
      </w:pPr>
      <w:r>
        <w:rPr>
          <w:rFonts w:ascii="Times New Roman" w:hAnsi="Times New Roman"/>
        </w:rPr>
        <w:t xml:space="preserve"> "(2)(A) The Secretary shall make a determination of whether to approve any application described in paragraph (1)(A) by not later than the date that is 180 days after the day on which such application is submitted to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"(B) If the Secretary fails to make the determination described in subparagraph (A) with respect to an application by the date described in subparagraph (A), the application shall be treated as having been approved by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"(3)(A) Any application described in paragraph (1)(A) may be submitted to the Secretary only if</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application has been approved by the tribal governing body of the students served by (or to be served by) the school or program that is the subject of the application,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written evidence of such approval is submitted with the application.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Each application described in paragraph (1)(A)</w:t>
      </w:r>
    </w:p>
    <w:p w:rsidR="003329E1" w:rsidRDefault="003329E1" w:rsidP="003329E1">
      <w:pPr>
        <w:widowControl/>
        <w:spacing w:before="120"/>
        <w:ind w:firstLine="360"/>
        <w:rPr>
          <w:rFonts w:ascii="Times New Roman" w:hAnsi="Times New Roman"/>
        </w:rPr>
      </w:pPr>
      <w:r>
        <w:rPr>
          <w:rFonts w:ascii="Times New Roman" w:hAnsi="Times New Roman"/>
        </w:rPr>
        <w:t xml:space="preserve"> "(i) shall provide information concerning each of the factors described in paragraph (1)(B),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may provide information concerning the factors described in paragraph (1)(C).</w:t>
      </w:r>
    </w:p>
    <w:p w:rsidR="003329E1" w:rsidRDefault="003329E1" w:rsidP="003329E1">
      <w:pPr>
        <w:widowControl/>
        <w:spacing w:before="120"/>
        <w:ind w:firstLine="360"/>
        <w:rPr>
          <w:rFonts w:ascii="Times New Roman" w:hAnsi="Times New Roman"/>
        </w:rPr>
      </w:pPr>
      <w:r>
        <w:rPr>
          <w:rFonts w:ascii="Times New Roman" w:hAnsi="Times New Roman"/>
        </w:rPr>
        <w:t xml:space="preserve"> "(4) Whenever the Secretary makes a determination to deny approval of any application described in paragraph (1)(A), the Secretary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"(A) state the objections in writing to the applicant by not later than the date that is 180 days after the day on which the application is submitted to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"(B) provide assistance to the applicant to overcome stated objections,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provide the applicant a hearing, under the same rules and regulations pertaining to the Indian Self-Determination and Education Assistance Act, and an opportunity to appeal the objections raised by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"(5)(A) Except as otherwise provided in this paragraph, the action which is the subject of any application described in paragraph (1)(A) that is approved by the Secretary shall become effective with the commencement of the academic year succeeding the fiscal year in which the application is approved, or at an earlier date determined by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"(B) If an application is treated as having been approved by the Secretary by reason of paragraph (2)(B), the action that is the subject of the application shall become effective on the date that is 18 months after the date on which the a</w:t>
      </w:r>
      <w:r>
        <w:rPr>
          <w:rFonts w:ascii="Times New Roman" w:hAnsi="Times New Roman"/>
        </w:rPr>
        <w:t>p</w:t>
      </w:r>
      <w:r>
        <w:rPr>
          <w:rFonts w:ascii="Times New Roman" w:hAnsi="Times New Roman"/>
        </w:rPr>
        <w:t>plication is submitted to the Secretary, or at an earlier date determined by the Secretary.</w:t>
      </w:r>
    </w:p>
    <w:p w:rsidR="003329E1" w:rsidRDefault="003329E1" w:rsidP="003329E1">
      <w:pPr>
        <w:widowControl/>
        <w:spacing w:before="120"/>
        <w:ind w:firstLine="360"/>
        <w:rPr>
          <w:rFonts w:ascii="Times New Roman" w:hAnsi="Times New Roman"/>
        </w:rPr>
      </w:pPr>
      <w:r>
        <w:rPr>
          <w:rFonts w:ascii="Times New Roman" w:hAnsi="Times New Roman"/>
        </w:rPr>
        <w:t>"SEC. 1122. NATIONAL CRITERIA FOR DORMITORY SITUATIONS.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Secretary, in consultation with the Secretary of the Department of Education, and in consultation with I</w:t>
      </w:r>
      <w:r>
        <w:rPr>
          <w:rFonts w:ascii="Times New Roman" w:hAnsi="Times New Roman"/>
        </w:rPr>
        <w:t>n</w:t>
      </w:r>
      <w:r>
        <w:rPr>
          <w:rFonts w:ascii="Times New Roman" w:hAnsi="Times New Roman"/>
        </w:rPr>
        <w:t>dian organizations and tribes, shall conduct or cause to be conducted by contract with an Indian organization, a study of the costs applicable to boarding arrangements for Indian students provided in Bureau schools, and contract or grant schools, for the purpose of establishing national criteria for such dormitory situations. Such criteria shall include adult-child ratios, needs for counselors (including special needs related to off-reservation boarding arrangements), space, and privacy.</w:t>
      </w:r>
    </w:p>
    <w:p w:rsidR="003329E1" w:rsidRDefault="003329E1" w:rsidP="003329E1">
      <w:pPr>
        <w:widowControl/>
        <w:spacing w:before="120"/>
        <w:ind w:firstLine="360"/>
        <w:rPr>
          <w:rFonts w:ascii="Times New Roman" w:hAnsi="Times New Roman"/>
        </w:rPr>
      </w:pPr>
      <w:r>
        <w:rPr>
          <w:rFonts w:ascii="Times New Roman" w:hAnsi="Times New Roman"/>
        </w:rPr>
        <w:t xml:space="preserve"> "(b) Not later than January 1, 1996, the Secretary shall propose such criteria, and shall distribute such proposed cr</w:t>
      </w:r>
      <w:r>
        <w:rPr>
          <w:rFonts w:ascii="Times New Roman" w:hAnsi="Times New Roman"/>
        </w:rPr>
        <w:t>i</w:t>
      </w:r>
      <w:r>
        <w:rPr>
          <w:rFonts w:ascii="Times New Roman" w:hAnsi="Times New Roman"/>
        </w:rPr>
        <w:t>teria to the tribes and publish such proposed criteria in the Federal Register for the purpose of receiving comments from the tribes and other interested parties. Within 18 months of the date of the enactment of the Improving Americas Schools Act of 1994, the Secretary shall establish final criteria, distribute such final criteria to all the tribes, and publish such final criteria in the Federal Register. The Secretary shall revise such final criteria periodically as necessary. Any revisions to the criteria established under this section shall be developed subject to requirements established under se</w:t>
      </w:r>
      <w:r>
        <w:rPr>
          <w:rFonts w:ascii="Times New Roman" w:hAnsi="Times New Roman"/>
        </w:rPr>
        <w:t>c</w:t>
      </w:r>
      <w:r>
        <w:rPr>
          <w:rFonts w:ascii="Times New Roman" w:hAnsi="Times New Roman"/>
        </w:rPr>
        <w:t>tion 1131.</w:t>
      </w:r>
    </w:p>
    <w:p w:rsidR="003329E1" w:rsidRDefault="003329E1" w:rsidP="003329E1">
      <w:pPr>
        <w:widowControl/>
        <w:spacing w:before="120"/>
        <w:ind w:firstLine="360"/>
        <w:rPr>
          <w:rFonts w:ascii="Times New Roman" w:hAnsi="Times New Roman"/>
        </w:rPr>
      </w:pPr>
      <w:r>
        <w:rPr>
          <w:rFonts w:ascii="Times New Roman" w:hAnsi="Times New Roman"/>
        </w:rPr>
        <w:t xml:space="preserve"> "(c) The Secretary shall begin to implement the criteria established under this section immediately upon the date of the establishment of such criteria. Not later than January 1, 1997, and at each time thereafter that the annual budget r</w:t>
      </w:r>
      <w:r>
        <w:rPr>
          <w:rFonts w:ascii="Times New Roman" w:hAnsi="Times New Roman"/>
        </w:rPr>
        <w:t>e</w:t>
      </w:r>
      <w:r>
        <w:rPr>
          <w:rFonts w:ascii="Times New Roman" w:hAnsi="Times New Roman"/>
        </w:rPr>
        <w:t>quest for Bureau educational services is presented, the Secretary shall submit to the appropriate committees of Congress a detailed plan to bring all Bureau contract boarding schools up to the criteria established under this section. Such plan shall include predictions for the relative need for each boarding school in the future, detailed information on the status of each school in relation to the criteria established under this section, specific cost estimates for meeting such criteria at each school, and specific time lines for bringing each school up to the level required by such criteria.</w:t>
      </w:r>
    </w:p>
    <w:p w:rsidR="003329E1" w:rsidRDefault="003329E1" w:rsidP="003329E1">
      <w:pPr>
        <w:widowControl/>
        <w:spacing w:before="120"/>
        <w:ind w:firstLine="360"/>
        <w:rPr>
          <w:rFonts w:ascii="Times New Roman" w:hAnsi="Times New Roman"/>
        </w:rPr>
      </w:pPr>
      <w:r>
        <w:rPr>
          <w:rFonts w:ascii="Times New Roman" w:hAnsi="Times New Roman"/>
        </w:rPr>
        <w:t xml:space="preserve"> "(d)(1) The criteria established under this section may be waived in the same manner as the standards provided u</w:t>
      </w:r>
      <w:r>
        <w:rPr>
          <w:rFonts w:ascii="Times New Roman" w:hAnsi="Times New Roman"/>
        </w:rPr>
        <w:t>n</w:t>
      </w:r>
      <w:r>
        <w:rPr>
          <w:rFonts w:ascii="Times New Roman" w:hAnsi="Times New Roman"/>
        </w:rPr>
        <w:t>der section 1121(c) may be waived under section 1121(e).</w:t>
      </w:r>
    </w:p>
    <w:p w:rsidR="003329E1" w:rsidRDefault="003329E1" w:rsidP="003329E1">
      <w:pPr>
        <w:widowControl/>
        <w:spacing w:before="120"/>
        <w:ind w:firstLine="360"/>
        <w:rPr>
          <w:rFonts w:ascii="Times New Roman" w:hAnsi="Times New Roman"/>
        </w:rPr>
      </w:pPr>
      <w:r>
        <w:rPr>
          <w:rFonts w:ascii="Times New Roman" w:hAnsi="Times New Roman"/>
        </w:rPr>
        <w:t xml:space="preserve"> "(2) No school in operation on or before January 1, 1987 (regardless of compliance or noncompliance with the cr</w:t>
      </w:r>
      <w:r>
        <w:rPr>
          <w:rFonts w:ascii="Times New Roman" w:hAnsi="Times New Roman"/>
        </w:rPr>
        <w:t>i</w:t>
      </w:r>
      <w:r>
        <w:rPr>
          <w:rFonts w:ascii="Times New Roman" w:hAnsi="Times New Roman"/>
        </w:rPr>
        <w:t>teria established under this section) may be closed, transferred to another authority, consolidated or have its program substantially curtailed for failure to meet the criteria.</w:t>
      </w:r>
    </w:p>
    <w:p w:rsidR="003329E1" w:rsidRDefault="003329E1" w:rsidP="003329E1">
      <w:pPr>
        <w:widowControl/>
        <w:spacing w:before="120"/>
        <w:ind w:firstLine="360"/>
        <w:rPr>
          <w:rFonts w:ascii="Times New Roman" w:hAnsi="Times New Roman"/>
        </w:rPr>
      </w:pPr>
      <w:r>
        <w:rPr>
          <w:rFonts w:ascii="Times New Roman" w:hAnsi="Times New Roman"/>
        </w:rPr>
        <w:t xml:space="preserve"> "(3) By not later than May 1, 1996, the Secretary shall submit to the Congress a report detailing the costs associa</w:t>
      </w:r>
      <w:r>
        <w:rPr>
          <w:rFonts w:ascii="Times New Roman" w:hAnsi="Times New Roman"/>
        </w:rPr>
        <w:t>t</w:t>
      </w:r>
      <w:r>
        <w:rPr>
          <w:rFonts w:ascii="Times New Roman" w:hAnsi="Times New Roman"/>
        </w:rPr>
        <w:t>ed with, and the actions necessary for, complete compliance with the criteria established under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"(e) There are authorized to be appropriated such sums as may be necessary in order to bring each school up to the level required by the criteria established under this section.</w:t>
      </w:r>
    </w:p>
    <w:p w:rsidR="003329E1" w:rsidRDefault="003329E1" w:rsidP="003329E1">
      <w:pPr>
        <w:widowControl/>
        <w:spacing w:before="120"/>
        <w:ind w:firstLine="360"/>
        <w:rPr>
          <w:rFonts w:ascii="Times New Roman" w:hAnsi="Times New Roman"/>
        </w:rPr>
      </w:pPr>
      <w:r>
        <w:rPr>
          <w:rFonts w:ascii="Times New Roman" w:hAnsi="Times New Roman"/>
        </w:rPr>
        <w:t>"SEC. 1123. REGULATIONS.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provisions of part 32 of title 25 of the Code of Federal Regulations, as in effect on January 1, 1987, are incorporated into this Act and shall be treated as though such provisions are set forth in this subsection. Accordingly, such provisions may be altered only by means of an amendment to this subsection that is contained in an Act or joint resolution which is enacted into law. To the extent that such provisions of part 32 do not conform with this Act or any statutory provision of law enacted before the date of enactment of this Act, the provisions of this Act and the provisions of such other statutory law shall govern.</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provisions of parts 31, 33, 36, 39, 42, and 43 of title 25 of the Code of Federal Regulations, as in effect on January 1, 1987, shall be applied by the Federal Government and shall not, before July 1, 1989, be amended, revoked, or altered in any manner. No officer or employee of the executive branch shall have the authority to issue any other re</w:t>
      </w:r>
      <w:r>
        <w:rPr>
          <w:rFonts w:ascii="Times New Roman" w:hAnsi="Times New Roman"/>
        </w:rPr>
        <w:t>g</w:t>
      </w:r>
      <w:r>
        <w:rPr>
          <w:rFonts w:ascii="Times New Roman" w:hAnsi="Times New Roman"/>
        </w:rPr>
        <w:t>ulations, prior to July 1, 1989, that supersede, supplement, or otherwise affect the provisions of such parts. To the extent that the provisions of such parts do not conform with this Act or any statutory provision of law enacted before the date of enactment of this Act, the provisions of this Act and the provisions of such other statutory law shall govern.</w:t>
      </w:r>
    </w:p>
    <w:p w:rsidR="003329E1" w:rsidRDefault="003329E1" w:rsidP="003329E1">
      <w:pPr>
        <w:widowControl/>
        <w:spacing w:before="120"/>
        <w:ind w:firstLine="360"/>
        <w:rPr>
          <w:rFonts w:ascii="Times New Roman" w:hAnsi="Times New Roman"/>
        </w:rPr>
      </w:pPr>
      <w:r>
        <w:rPr>
          <w:rFonts w:ascii="Times New Roman" w:hAnsi="Times New Roman"/>
        </w:rPr>
        <w:t xml:space="preserve"> "(c) After June 30, 1989, no regulation prescribed for the application of any program provided under this title shall become effective unless</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regulation has been published as a proposed regulation in the Federal Register,</w:t>
      </w:r>
    </w:p>
    <w:p w:rsidR="003329E1" w:rsidRDefault="003329E1" w:rsidP="003329E1">
      <w:pPr>
        <w:widowControl/>
        <w:spacing w:before="120"/>
        <w:ind w:firstLine="360"/>
        <w:rPr>
          <w:rFonts w:ascii="Times New Roman" w:hAnsi="Times New Roman"/>
        </w:rPr>
      </w:pPr>
      <w:r>
        <w:rPr>
          <w:rFonts w:ascii="Times New Roman" w:hAnsi="Times New Roman"/>
        </w:rPr>
        <w:t xml:space="preserve"> "(2) an opportunity of not less than 90 days has been afforded the public to comment on the published proposed regulation,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regulation has, after such period for public comment, been published in the Federal Register as a final re</w:t>
      </w:r>
      <w:r>
        <w:rPr>
          <w:rFonts w:ascii="Times New Roman" w:hAnsi="Times New Roman"/>
        </w:rPr>
        <w:t>g</w:t>
      </w:r>
      <w:r>
        <w:rPr>
          <w:rFonts w:ascii="Times New Roman" w:hAnsi="Times New Roman"/>
        </w:rPr>
        <w:t>ulation.</w:t>
      </w:r>
    </w:p>
    <w:p w:rsidR="003329E1" w:rsidRDefault="003329E1" w:rsidP="003329E1">
      <w:pPr>
        <w:widowControl/>
        <w:spacing w:before="120"/>
        <w:ind w:firstLine="360"/>
        <w:rPr>
          <w:rFonts w:ascii="Times New Roman" w:hAnsi="Times New Roman"/>
        </w:rPr>
      </w:pPr>
      <w:r>
        <w:rPr>
          <w:rFonts w:ascii="Times New Roman" w:hAnsi="Times New Roman"/>
        </w:rPr>
        <w:t xml:space="preserve"> "(d) For purposes of this section, the term egulation means any rules, regulations, guidelines, interpretations, o</w:t>
      </w:r>
      <w:r>
        <w:rPr>
          <w:rFonts w:ascii="Times New Roman" w:hAnsi="Times New Roman"/>
        </w:rPr>
        <w:t>r</w:t>
      </w:r>
      <w:r>
        <w:rPr>
          <w:rFonts w:ascii="Times New Roman" w:hAnsi="Times New Roman"/>
        </w:rPr>
        <w:t>ders, or requirements of general applicability prescribed by any officer or employee of the executive branch.</w:t>
      </w:r>
    </w:p>
    <w:p w:rsidR="003329E1" w:rsidRDefault="003329E1" w:rsidP="003329E1">
      <w:pPr>
        <w:widowControl/>
        <w:spacing w:before="120"/>
        <w:ind w:firstLine="360"/>
        <w:rPr>
          <w:rFonts w:ascii="Times New Roman" w:hAnsi="Times New Roman"/>
        </w:rPr>
      </w:pPr>
      <w:r>
        <w:rPr>
          <w:rFonts w:ascii="Times New Roman" w:hAnsi="Times New Roman"/>
        </w:rPr>
        <w:t>"SEC. 1124. SCHOOL BOUNDARIES.</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Secretary shall, in accordance with this section, establish separate geographical attendance areas for each Bureau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"(b)(1) Except as provided in paragraph (2), on or after July 1, 1985, no attendance area shall be changed or esta</w:t>
      </w:r>
      <w:r>
        <w:rPr>
          <w:rFonts w:ascii="Times New Roman" w:hAnsi="Times New Roman"/>
        </w:rPr>
        <w:t>b</w:t>
      </w:r>
      <w:r>
        <w:rPr>
          <w:rFonts w:ascii="Times New Roman" w:hAnsi="Times New Roman"/>
        </w:rPr>
        <w:t>lished with respect to any Bureau funded school unless the tribal governing body or the local school board concerned (if so designated by the tribal governing body) has been (i) afforded at least six months notice of the intention of the B</w:t>
      </w:r>
      <w:r>
        <w:rPr>
          <w:rFonts w:ascii="Times New Roman" w:hAnsi="Times New Roman"/>
        </w:rPr>
        <w:t>u</w:t>
      </w:r>
      <w:r>
        <w:rPr>
          <w:rFonts w:ascii="Times New Roman" w:hAnsi="Times New Roman"/>
        </w:rPr>
        <w:t>reau to change or establish such attendance area, and (ii) given the opportunity to propose alternative boundaries. Any tribe may petition the Secretary for revision of existing attendance area boundaries. The Secretary shall accept such proposed alternative or revised boundaries unless the Secretary finds, after consultation with the affected tribe or tribes, that such revised boundaries do not reflect the needs of the Indian students to be served or do not provide adequate st</w:t>
      </w:r>
      <w:r>
        <w:rPr>
          <w:rFonts w:ascii="Times New Roman" w:hAnsi="Times New Roman"/>
        </w:rPr>
        <w:t>a</w:t>
      </w:r>
      <w:r>
        <w:rPr>
          <w:rFonts w:ascii="Times New Roman" w:hAnsi="Times New Roman"/>
        </w:rPr>
        <w:t>bility to all of the affected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"(2) In any case where there is more than 1 Bureau funded school located on an Indian reservation, at the direction of the tribal governing body, the relevant school boards of the Bureau funded schools on the reservation may, by mutual consent, establish the relevant attendance areas for such schools, subject to the approval of the tribal governing body. Any such boundaries so established shall be accepted by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"(c) In any case where there is only 1 Bureau operated program located on an Indian reservation, the attendance a</w:t>
      </w:r>
      <w:r>
        <w:rPr>
          <w:rFonts w:ascii="Times New Roman" w:hAnsi="Times New Roman"/>
        </w:rPr>
        <w:t>r</w:t>
      </w:r>
      <w:r>
        <w:rPr>
          <w:rFonts w:ascii="Times New Roman" w:hAnsi="Times New Roman"/>
        </w:rPr>
        <w:t>ea for the program shall be the boundaries of the reservation served, and those students residing near the reservation shall also receive services from such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"(d) The Bureau shall include in the regulations the requirement that each appropriate education line officer coordinate and consult with the affected tribes and relevant school boards in the establishment of such geographic bound</w:t>
      </w:r>
      <w:r>
        <w:rPr>
          <w:rFonts w:ascii="Times New Roman" w:hAnsi="Times New Roman"/>
        </w:rPr>
        <w:t>a</w:t>
      </w:r>
      <w:r>
        <w:rPr>
          <w:rFonts w:ascii="Times New Roman" w:hAnsi="Times New Roman"/>
        </w:rPr>
        <w:t>ries.</w:t>
      </w:r>
    </w:p>
    <w:p w:rsidR="003329E1" w:rsidRDefault="003329E1" w:rsidP="003329E1">
      <w:pPr>
        <w:widowControl/>
        <w:spacing w:before="120"/>
        <w:ind w:firstLine="360"/>
        <w:rPr>
          <w:rFonts w:ascii="Times New Roman" w:hAnsi="Times New Roman"/>
        </w:rPr>
      </w:pPr>
      <w:r>
        <w:rPr>
          <w:rFonts w:ascii="Times New Roman" w:hAnsi="Times New Roman"/>
        </w:rPr>
        <w:t>"SEC. 1125. FACILITIES CONSTRUCTION.</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Secretary shall immediately begin to bring all schools, dormitories, and other facilities operated by the Bureau or under contract or grant with the Bureau in connection with the education of Indian children into compliance with all applicable Federal, tribal, or State health and safety standards, whichever provide greater protection (except that the tribal standards to be applied shall be no greater than any otherwise applicable Federal or State standards), with section 504 of the Rehabilitation Act of 1973 (29 U.S.C. 794), and with the Americans with Disabilities Act of 1990, e</w:t>
      </w:r>
      <w:r>
        <w:rPr>
          <w:rFonts w:ascii="Times New Roman" w:hAnsi="Times New Roman"/>
        </w:rPr>
        <w:t>x</w:t>
      </w:r>
      <w:r>
        <w:rPr>
          <w:rFonts w:ascii="Times New Roman" w:hAnsi="Times New Roman"/>
        </w:rPr>
        <w:t>cept that nothing in this section shall require termination of the operations of any facility which does not comply with such provisions and which is in use on the date of enactment of the Improving Americas Schools Act of 1994.</w:t>
      </w:r>
    </w:p>
    <w:p w:rsidR="003329E1" w:rsidRDefault="003329E1" w:rsidP="003329E1">
      <w:pPr>
        <w:widowControl/>
        <w:spacing w:before="120"/>
        <w:ind w:firstLine="360"/>
        <w:rPr>
          <w:rFonts w:ascii="Times New Roman" w:hAnsi="Times New Roman"/>
        </w:rPr>
      </w:pPr>
      <w:r>
        <w:rPr>
          <w:rFonts w:ascii="Times New Roman" w:hAnsi="Times New Roman"/>
        </w:rPr>
        <w:t xml:space="preserve"> "(b) By January 1, 1996, and at each time thereafter that the annual budget request for Bureau educational services is presented, the Secretary shall submit to the appropriate committees of Congress a detailed plan to bring such facilities into compliance with such standards. Such plan shall include detailed information on the status of each facilitys compl</w:t>
      </w:r>
      <w:r>
        <w:rPr>
          <w:rFonts w:ascii="Times New Roman" w:hAnsi="Times New Roman"/>
        </w:rPr>
        <w:t>i</w:t>
      </w:r>
      <w:r>
        <w:rPr>
          <w:rFonts w:ascii="Times New Roman" w:hAnsi="Times New Roman"/>
        </w:rPr>
        <w:t>ance with such standards, specific cost estimates for meeting such standards at each school, and specific time lines for bringing each school into compliance with such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"(c) Within six months of the date of enactment of this Act, the Secretary shall submit to the appropriate committees of Congress, and publish in the Federal Register, the system used to establish priorities for school construction pr</w:t>
      </w:r>
      <w:r>
        <w:rPr>
          <w:rFonts w:ascii="Times New Roman" w:hAnsi="Times New Roman"/>
        </w:rPr>
        <w:t>o</w:t>
      </w:r>
      <w:r>
        <w:rPr>
          <w:rFonts w:ascii="Times New Roman" w:hAnsi="Times New Roman"/>
        </w:rPr>
        <w:t>jects. At the time any budget request for school construction is presented, the Secretary shall publish in the Federal Re</w:t>
      </w:r>
      <w:r>
        <w:rPr>
          <w:rFonts w:ascii="Times New Roman" w:hAnsi="Times New Roman"/>
        </w:rPr>
        <w:t>g</w:t>
      </w:r>
      <w:r>
        <w:rPr>
          <w:rFonts w:ascii="Times New Roman" w:hAnsi="Times New Roman"/>
        </w:rPr>
        <w:t>ister and submit with the budget request the current list of all school construction priorities.</w:t>
      </w:r>
    </w:p>
    <w:p w:rsidR="003329E1" w:rsidRDefault="003329E1" w:rsidP="003329E1">
      <w:pPr>
        <w:widowControl/>
        <w:spacing w:before="120"/>
        <w:ind w:firstLine="360"/>
        <w:rPr>
          <w:rFonts w:ascii="Times New Roman" w:hAnsi="Times New Roman"/>
        </w:rPr>
      </w:pPr>
      <w:r>
        <w:rPr>
          <w:rFonts w:ascii="Times New Roman" w:hAnsi="Times New Roman"/>
        </w:rPr>
        <w:t xml:space="preserve"> "(d)(1) A Bureau school may be closed or consolidated, and the programs of a Bureau school may be substantially curtailed, by reason of plant conditions that constitute an immediate hazard to health and safety only if a health and safety officer of the Bureau determines that such conditions exist at the Bureau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"(2)(A) In making determinations described in paragraph (1) before July 1, 1989, health and safety officers of the Bureau shall use the health and safety guidelines of the Bureau that were in effect on January 1, 1988.</w:t>
      </w:r>
    </w:p>
    <w:p w:rsidR="003329E1" w:rsidRDefault="003329E1" w:rsidP="003329E1">
      <w:pPr>
        <w:widowControl/>
        <w:spacing w:before="120"/>
        <w:ind w:firstLine="360"/>
        <w:rPr>
          <w:rFonts w:ascii="Times New Roman" w:hAnsi="Times New Roman"/>
        </w:rPr>
      </w:pPr>
      <w:r>
        <w:rPr>
          <w:rFonts w:ascii="Times New Roman" w:hAnsi="Times New Roman"/>
        </w:rPr>
        <w:t xml:space="preserve"> "(B)(i) If</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Secretary fails to publish in the Federal Register in final form before July 1, 1989,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action described in paragraph (1) is taken after June 30, 1989, and before the date on which such regulations are published in final form in the Federal Register by reason of the condition of any plant,</w:t>
      </w:r>
    </w:p>
    <w:p w:rsidR="003329E1" w:rsidRDefault="003329E1" w:rsidP="003329E1">
      <w:pPr>
        <w:widowControl/>
        <w:spacing w:before="120"/>
        <w:ind w:firstLine="360"/>
        <w:rPr>
          <w:rFonts w:ascii="Times New Roman" w:hAnsi="Times New Roman"/>
        </w:rPr>
      </w:pPr>
      <w:r>
        <w:rPr>
          <w:rFonts w:ascii="Times New Roman" w:hAnsi="Times New Roman"/>
        </w:rPr>
        <w:t>an inspection of the condition of such plant shall be conducted by an appropriate tribal, county, municipal, or State health and safety officer to determine whether conditions at such plant constitute an immediate hazard to health and safety. Such inspection shall be completed by not later than the date that is 30 days after the date on which the action described in paragraph (1) is taken.</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inspection required under clause (i) shall be conducted by a health and safety officer designated jointly by the Secretary and the tribes affected by the action described in paragraph (1). If the Secretary and such tribes are unable to agree on the designation of the health and safety officer, the Secretary shall designate the health and safety officer and shall provide notice of such designation to each of such tribes before the inspection is conducted by such officer.</w:t>
      </w:r>
    </w:p>
    <w:p w:rsidR="003329E1" w:rsidRDefault="003329E1" w:rsidP="003329E1">
      <w:pPr>
        <w:widowControl/>
        <w:spacing w:before="120"/>
        <w:ind w:firstLine="360"/>
        <w:rPr>
          <w:rFonts w:ascii="Times New Roman" w:hAnsi="Times New Roman"/>
        </w:rPr>
      </w:pPr>
      <w:r>
        <w:rPr>
          <w:rFonts w:ascii="Times New Roman" w:hAnsi="Times New Roman"/>
        </w:rPr>
        <w:t xml:space="preserve"> "(iii) If the health and safety officer conducting an inspection of a plant required under clause (i) determines that conditions at the plant do not constitute an immediate hazard to health and safety, any consolidation or curtailment that was made by reason of conditions at the plant shall immediately cease and any school closed by reason of conditions at the plant shall be reopened immediately.</w:t>
      </w:r>
    </w:p>
    <w:p w:rsidR="003329E1" w:rsidRDefault="003329E1" w:rsidP="003329E1">
      <w:pPr>
        <w:widowControl/>
        <w:spacing w:before="120"/>
        <w:ind w:firstLine="360"/>
        <w:rPr>
          <w:rFonts w:ascii="Times New Roman" w:hAnsi="Times New Roman"/>
        </w:rPr>
      </w:pPr>
      <w:r>
        <w:rPr>
          <w:rFonts w:ascii="Times New Roman" w:hAnsi="Times New Roman"/>
        </w:rPr>
        <w:t xml:space="preserve"> "(3) If</w:t>
      </w:r>
    </w:p>
    <w:p w:rsidR="003329E1" w:rsidRDefault="003329E1" w:rsidP="003329E1">
      <w:pPr>
        <w:widowControl/>
        <w:spacing w:before="120"/>
        <w:ind w:firstLine="360"/>
        <w:rPr>
          <w:rFonts w:ascii="Times New Roman" w:hAnsi="Times New Roman"/>
        </w:rPr>
      </w:pPr>
      <w:r>
        <w:rPr>
          <w:rFonts w:ascii="Times New Roman" w:hAnsi="Times New Roman"/>
        </w:rPr>
        <w:t xml:space="preserve"> "(A) a Bureau school is temporarily closed or consolidated, or the programs of a Bureau school are substantially curtailed, by reason of plant conditions that constitute an immediate hazard to health and safety,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Secretary estimates that the closure, consolidation, or curtailment will be more than 1 year in duration,</w:t>
      </w:r>
    </w:p>
    <w:p w:rsidR="003329E1" w:rsidRDefault="003329E1" w:rsidP="003329E1">
      <w:pPr>
        <w:widowControl/>
        <w:spacing w:before="120"/>
        <w:ind w:firstLine="360"/>
        <w:rPr>
          <w:rFonts w:ascii="Times New Roman" w:hAnsi="Times New Roman"/>
        </w:rPr>
      </w:pPr>
      <w:r>
        <w:rPr>
          <w:rFonts w:ascii="Times New Roman" w:hAnsi="Times New Roman"/>
        </w:rPr>
        <w:t>the Secretary shall submit to the Congress, by not later than the date that is 6 months after the date on which the closure, consolidation, or curtailment is initiated, a report which sets forth the reasons for such temporary actions and the actions the Secretary is taking to eliminate the conditions that constitute the hazard.</w:t>
      </w:r>
    </w:p>
    <w:p w:rsidR="003329E1" w:rsidRDefault="003329E1" w:rsidP="003329E1">
      <w:pPr>
        <w:widowControl/>
        <w:spacing w:before="120"/>
        <w:ind w:firstLine="360"/>
        <w:rPr>
          <w:rFonts w:ascii="Times New Roman" w:hAnsi="Times New Roman"/>
        </w:rPr>
      </w:pPr>
      <w:r>
        <w:rPr>
          <w:rFonts w:ascii="Times New Roman" w:hAnsi="Times New Roman"/>
        </w:rPr>
        <w:t xml:space="preserve"> "(e) There are authorized to be appropriated such sums as may be necessary to carry out subsection (a).</w:t>
      </w:r>
    </w:p>
    <w:p w:rsidR="003329E1" w:rsidRDefault="003329E1" w:rsidP="003329E1">
      <w:pPr>
        <w:widowControl/>
        <w:spacing w:before="120"/>
        <w:ind w:firstLine="360"/>
        <w:rPr>
          <w:rFonts w:ascii="Times New Roman" w:hAnsi="Times New Roman"/>
        </w:rPr>
      </w:pPr>
      <w:r>
        <w:rPr>
          <w:rFonts w:ascii="Times New Roman" w:hAnsi="Times New Roman"/>
        </w:rPr>
        <w:t>"SEC. 1126. BUREAU OF INDIAN AFFAIRS EDUCATION FUNCTIONS.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Secretary shall vest in the Assistant Secretary for Indian Affairs all functions with respect to formulation and establishment of policy and procedure, and supervision of programs and expenditures of Federal funds for the pu</w:t>
      </w:r>
      <w:r>
        <w:rPr>
          <w:rFonts w:ascii="Times New Roman" w:hAnsi="Times New Roman"/>
        </w:rPr>
        <w:t>r</w:t>
      </w:r>
      <w:r>
        <w:rPr>
          <w:rFonts w:ascii="Times New Roman" w:hAnsi="Times New Roman"/>
        </w:rPr>
        <w:t>pose of Indian education administered by the Bureau. The Assistant Secretary shall carry out such functions through the Director of the Office of Indian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Director of the Office shall direct and supervise the operations of all personnel directly and substantially involved with provision of education services by the Bureau, including school or institution custodial or maintenance personnel. The Assistant Secretary for Indian Affairs shall provide for the adequate coordination between the affected Bureau Offices and the Office to facilitate the consideration of all contract functions relating to education. Except as required by section 1129, nothing in this Act shall be construed to require the provision of separate support services for Indian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"(c) Education personnel who are under the direction and supervision of the Director of the Office in accordance with the first sentence of subsection (b)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"(1) monitor and evaluate Bureau education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"(2) provide all services and support functions for education programs with respect to personnel matters involving staffing actions and functions,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provide technical and coordinating assistance in areas such as procurement, contracting, budgeting, personnel, and curriculum.</w:t>
      </w:r>
    </w:p>
    <w:p w:rsidR="003329E1" w:rsidRDefault="003329E1" w:rsidP="003329E1">
      <w:pPr>
        <w:widowControl/>
        <w:spacing w:before="120"/>
        <w:ind w:firstLine="360"/>
        <w:rPr>
          <w:rFonts w:ascii="Times New Roman" w:hAnsi="Times New Roman"/>
        </w:rPr>
      </w:pPr>
      <w:r>
        <w:rPr>
          <w:rFonts w:ascii="Times New Roman" w:hAnsi="Times New Roman"/>
        </w:rPr>
        <w:t xml:space="preserve"> "(d)(1) The Assistant Secretary shall submit in the annual Budget a plan</w:t>
      </w:r>
    </w:p>
    <w:p w:rsidR="003329E1" w:rsidRDefault="003329E1" w:rsidP="003329E1">
      <w:pPr>
        <w:widowControl/>
        <w:spacing w:before="120"/>
        <w:ind w:firstLine="360"/>
        <w:rPr>
          <w:rFonts w:ascii="Times New Roman" w:hAnsi="Times New Roman"/>
        </w:rPr>
      </w:pPr>
      <w:r>
        <w:rPr>
          <w:rFonts w:ascii="Times New Roman" w:hAnsi="Times New Roman"/>
        </w:rPr>
        <w:t xml:space="preserve"> "(A) for school facilities to be constructed under the system required by section 1125(c);</w:t>
      </w:r>
    </w:p>
    <w:p w:rsidR="003329E1" w:rsidRDefault="003329E1" w:rsidP="003329E1">
      <w:pPr>
        <w:widowControl/>
        <w:spacing w:before="120"/>
        <w:ind w:firstLine="360"/>
        <w:rPr>
          <w:rFonts w:ascii="Times New Roman" w:hAnsi="Times New Roman"/>
        </w:rPr>
      </w:pPr>
      <w:r>
        <w:rPr>
          <w:rFonts w:ascii="Times New Roman" w:hAnsi="Times New Roman"/>
        </w:rPr>
        <w:t xml:space="preserve"> "(B) for establishing priorities among projects and for the improvement and repair of education facilities, which together shall form the basis for the distribution of appropriated funds;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including a 5-year plan for capital improvements.</w:t>
      </w:r>
    </w:p>
    <w:p w:rsidR="003329E1" w:rsidRDefault="003329E1" w:rsidP="003329E1">
      <w:pPr>
        <w:widowControl/>
        <w:spacing w:before="120"/>
        <w:ind w:firstLine="360"/>
        <w:rPr>
          <w:rFonts w:ascii="Times New Roman" w:hAnsi="Times New Roman"/>
        </w:rPr>
      </w:pPr>
      <w:r>
        <w:rPr>
          <w:rFonts w:ascii="Times New Roman" w:hAnsi="Times New Roman"/>
        </w:rPr>
        <w:t xml:space="preserve"> "(2)(A) The Assistant Secretary shall establish a program, including the distribution of appropriated funds, for the operation and maintenance of education facilities. Such program shall include</w:t>
      </w:r>
    </w:p>
    <w:p w:rsidR="003329E1" w:rsidRDefault="003329E1" w:rsidP="003329E1">
      <w:pPr>
        <w:widowControl/>
        <w:spacing w:before="120"/>
        <w:ind w:firstLine="360"/>
        <w:rPr>
          <w:rFonts w:ascii="Times New Roman" w:hAnsi="Times New Roman"/>
        </w:rPr>
      </w:pPr>
      <w:r>
        <w:rPr>
          <w:rFonts w:ascii="Times New Roman" w:hAnsi="Times New Roman"/>
        </w:rPr>
        <w:t xml:space="preserve"> "(i) a method of computing the amount necessary for each education facility;</w:t>
      </w:r>
    </w:p>
    <w:p w:rsidR="003329E1" w:rsidRDefault="003329E1" w:rsidP="003329E1">
      <w:pPr>
        <w:widowControl/>
        <w:spacing w:before="120"/>
        <w:ind w:firstLine="360"/>
        <w:rPr>
          <w:rFonts w:ascii="Times New Roman" w:hAnsi="Times New Roman"/>
        </w:rPr>
      </w:pPr>
      <w:r>
        <w:rPr>
          <w:rFonts w:ascii="Times New Roman" w:hAnsi="Times New Roman"/>
        </w:rPr>
        <w:t xml:space="preserve"> "(ii) similar treatment of all Bureau funded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"(iii) a notice of an allocation of appropriated funds from the Director of the Office directly to the appropriate ed</w:t>
      </w:r>
      <w:r>
        <w:rPr>
          <w:rFonts w:ascii="Times New Roman" w:hAnsi="Times New Roman"/>
        </w:rPr>
        <w:t>u</w:t>
      </w:r>
      <w:r>
        <w:rPr>
          <w:rFonts w:ascii="Times New Roman" w:hAnsi="Times New Roman"/>
        </w:rPr>
        <w:t>cation line officers; and</w:t>
      </w:r>
    </w:p>
    <w:p w:rsidR="003329E1" w:rsidRDefault="003329E1" w:rsidP="003329E1">
      <w:pPr>
        <w:widowControl/>
        <w:spacing w:before="120"/>
        <w:ind w:firstLine="360"/>
        <w:rPr>
          <w:rFonts w:ascii="Times New Roman" w:hAnsi="Times New Roman"/>
        </w:rPr>
      </w:pPr>
      <w:r>
        <w:rPr>
          <w:rFonts w:ascii="Times New Roman" w:hAnsi="Times New Roman"/>
        </w:rPr>
        <w:t xml:space="preserve"> "(iv) a system for the conduct of routine preventive maintenance.</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appropriate education line officers shall make arrangements for the maintenance of education facilities with the local supervisors of the Bureau maintenance personnel who are under the authority of the agency superinte</w:t>
      </w:r>
      <w:r>
        <w:rPr>
          <w:rFonts w:ascii="Times New Roman" w:hAnsi="Times New Roman"/>
        </w:rPr>
        <w:t>n</w:t>
      </w:r>
      <w:r>
        <w:rPr>
          <w:rFonts w:ascii="Times New Roman" w:hAnsi="Times New Roman"/>
        </w:rPr>
        <w:t>dent or area directors, respectively. The local supervisors of Bureau maintenance personnel shall take appropriate action to implement the decisions made by the appropriate education line officers, except that no funds under this part may be authorized for expenditure unless such appropriate education line officer is assured that the necessary maintenance has been, or will be, provided in a reasonable manner. Subject to the requirements of subsection (b) of this section, nothing in this Act shall be construed to require the provision of separate operations and maintenance personnel for the Office.</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requirements of this subsection shall be implemented not later than July 1, 1995.</w:t>
      </w:r>
    </w:p>
    <w:p w:rsidR="003329E1" w:rsidRDefault="003329E1" w:rsidP="003329E1">
      <w:pPr>
        <w:widowControl/>
        <w:spacing w:before="120"/>
        <w:ind w:firstLine="360"/>
        <w:rPr>
          <w:rFonts w:ascii="Times New Roman" w:hAnsi="Times New Roman"/>
        </w:rPr>
      </w:pPr>
      <w:r>
        <w:rPr>
          <w:rFonts w:ascii="Times New Roman" w:hAnsi="Times New Roman"/>
        </w:rPr>
        <w:t xml:space="preserve"> "(e) Notwithstanding any other provision of law, the Director shall promulgate guidelines for the establishment of mechanisms for the acceptance of gifts and bequests for the use of, and benefit of, particular schools or designated B</w:t>
      </w:r>
      <w:r>
        <w:rPr>
          <w:rFonts w:ascii="Times New Roman" w:hAnsi="Times New Roman"/>
        </w:rPr>
        <w:t>u</w:t>
      </w:r>
      <w:r>
        <w:rPr>
          <w:rFonts w:ascii="Times New Roman" w:hAnsi="Times New Roman"/>
        </w:rPr>
        <w:t>reau operated education programs, including, where appropriate, the establishment and administration of trust funds. When a Bureau operated program is the beneficiary of such a gift or bequest, the Director shall make provisions for monitoring its use, and shall report to the appropriate committees of Congress the amount and terms of such gift or b</w:t>
      </w:r>
      <w:r>
        <w:rPr>
          <w:rFonts w:ascii="Times New Roman" w:hAnsi="Times New Roman"/>
        </w:rPr>
        <w:t>e</w:t>
      </w:r>
      <w:r>
        <w:rPr>
          <w:rFonts w:ascii="Times New Roman" w:hAnsi="Times New Roman"/>
        </w:rPr>
        <w:t>quest, the use to which such gift or bequest is put, and any positive results achieved by such action.</w:t>
      </w:r>
    </w:p>
    <w:p w:rsidR="003329E1" w:rsidRDefault="003329E1" w:rsidP="003329E1">
      <w:pPr>
        <w:widowControl/>
        <w:spacing w:before="120"/>
        <w:ind w:firstLine="360"/>
        <w:rPr>
          <w:rFonts w:ascii="Times New Roman" w:hAnsi="Times New Roman"/>
        </w:rPr>
      </w:pPr>
      <w:r>
        <w:rPr>
          <w:rFonts w:ascii="Times New Roman" w:hAnsi="Times New Roman"/>
        </w:rPr>
        <w:t xml:space="preserve"> "(f) For the purpose of this section the term unctions includes powers and duties.</w:t>
      </w:r>
    </w:p>
    <w:p w:rsidR="003329E1" w:rsidRDefault="003329E1" w:rsidP="003329E1">
      <w:pPr>
        <w:widowControl/>
        <w:spacing w:before="120"/>
        <w:ind w:firstLine="360"/>
        <w:rPr>
          <w:rFonts w:ascii="Times New Roman" w:hAnsi="Times New Roman"/>
        </w:rPr>
      </w:pPr>
      <w:r>
        <w:rPr>
          <w:rFonts w:ascii="Times New Roman" w:hAnsi="Times New Roman"/>
        </w:rPr>
        <w:t>"SEC. 1127. ALLOTMENT FORMULA.</w:t>
      </w:r>
    </w:p>
    <w:p w:rsidR="003329E1" w:rsidRDefault="003329E1" w:rsidP="003329E1">
      <w:pPr>
        <w:widowControl/>
        <w:spacing w:before="120"/>
        <w:ind w:firstLine="360"/>
        <w:rPr>
          <w:rFonts w:ascii="Times New Roman" w:hAnsi="Times New Roman"/>
        </w:rPr>
      </w:pPr>
      <w:r>
        <w:rPr>
          <w:rFonts w:ascii="Times New Roman" w:hAnsi="Times New Roman"/>
        </w:rPr>
        <w:t xml:space="preserve"> "(a)(1) The Secretary shall establish, by regulation adopted in accordance with section 1139, a formula for determining the minimum annual amount of funds necessary to sustain each Bureau funded school. In establishing such fo</w:t>
      </w:r>
      <w:r>
        <w:rPr>
          <w:rFonts w:ascii="Times New Roman" w:hAnsi="Times New Roman"/>
        </w:rPr>
        <w:t>r</w:t>
      </w:r>
      <w:r>
        <w:rPr>
          <w:rFonts w:ascii="Times New Roman" w:hAnsi="Times New Roman"/>
        </w:rPr>
        <w:t>mula, the Secretary shall consider</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number of eligible Indian students served and size of the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"(B) special cost factors, such as</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isolation of the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need for special staffing, transportation, or educational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"(iii) food and housing costs;</w:t>
      </w:r>
    </w:p>
    <w:p w:rsidR="003329E1" w:rsidRDefault="003329E1" w:rsidP="003329E1">
      <w:pPr>
        <w:widowControl/>
        <w:spacing w:before="120"/>
        <w:ind w:firstLine="360"/>
        <w:rPr>
          <w:rFonts w:ascii="Times New Roman" w:hAnsi="Times New Roman"/>
        </w:rPr>
      </w:pPr>
      <w:r>
        <w:rPr>
          <w:rFonts w:ascii="Times New Roman" w:hAnsi="Times New Roman"/>
        </w:rPr>
        <w:t xml:space="preserve"> "(iv) maintenance and repair costs associated with the physical condition of the educational facilities;</w:t>
      </w:r>
    </w:p>
    <w:p w:rsidR="003329E1" w:rsidRDefault="003329E1" w:rsidP="003329E1">
      <w:pPr>
        <w:widowControl/>
        <w:spacing w:before="120"/>
        <w:ind w:firstLine="360"/>
        <w:rPr>
          <w:rFonts w:ascii="Times New Roman" w:hAnsi="Times New Roman"/>
        </w:rPr>
      </w:pPr>
      <w:r>
        <w:rPr>
          <w:rFonts w:ascii="Times New Roman" w:hAnsi="Times New Roman"/>
        </w:rPr>
        <w:t xml:space="preserve"> "(v) special transportation and other costs of isolated and small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"(vi) the costs of boarding arrangements, where determined necessary by a tribal governing body or designated l</w:t>
      </w:r>
      <w:r>
        <w:rPr>
          <w:rFonts w:ascii="Times New Roman" w:hAnsi="Times New Roman"/>
        </w:rPr>
        <w:t>o</w:t>
      </w:r>
      <w:r>
        <w:rPr>
          <w:rFonts w:ascii="Times New Roman" w:hAnsi="Times New Roman"/>
        </w:rPr>
        <w:t>cal school board;</w:t>
      </w:r>
    </w:p>
    <w:p w:rsidR="003329E1" w:rsidRDefault="003329E1" w:rsidP="003329E1">
      <w:pPr>
        <w:widowControl/>
        <w:spacing w:before="120"/>
        <w:ind w:firstLine="360"/>
        <w:rPr>
          <w:rFonts w:ascii="Times New Roman" w:hAnsi="Times New Roman"/>
        </w:rPr>
      </w:pPr>
      <w:r>
        <w:rPr>
          <w:rFonts w:ascii="Times New Roman" w:hAnsi="Times New Roman"/>
        </w:rPr>
        <w:t xml:space="preserve"> "(vii) costs associated with greater lengths of service by educational personnel; and</w:t>
      </w:r>
    </w:p>
    <w:p w:rsidR="003329E1" w:rsidRDefault="003329E1" w:rsidP="003329E1">
      <w:pPr>
        <w:widowControl/>
        <w:spacing w:before="120"/>
        <w:ind w:firstLine="360"/>
        <w:rPr>
          <w:rFonts w:ascii="Times New Roman" w:hAnsi="Times New Roman"/>
        </w:rPr>
      </w:pPr>
      <w:r>
        <w:rPr>
          <w:rFonts w:ascii="Times New Roman" w:hAnsi="Times New Roman"/>
        </w:rPr>
        <w:t xml:space="preserve"> "(viii) special programs for gifted and talented students;</w:t>
      </w:r>
    </w:p>
    <w:p w:rsidR="003329E1" w:rsidRDefault="003329E1" w:rsidP="003329E1">
      <w:pPr>
        <w:widowControl/>
        <w:spacing w:before="120"/>
        <w:ind w:firstLine="360"/>
        <w:rPr>
          <w:rFonts w:ascii="Times New Roman" w:hAnsi="Times New Roman"/>
        </w:rPr>
      </w:pPr>
      <w:r>
        <w:rPr>
          <w:rFonts w:ascii="Times New Roman" w:hAnsi="Times New Roman"/>
        </w:rPr>
        <w:t xml:space="preserve"> "(C) the cost of providing academic services which are at least equivalent to those provided by public schools in the State in which the school is located; and</w:t>
      </w:r>
    </w:p>
    <w:p w:rsidR="003329E1" w:rsidRDefault="003329E1" w:rsidP="003329E1">
      <w:pPr>
        <w:widowControl/>
        <w:spacing w:before="120"/>
        <w:ind w:firstLine="360"/>
        <w:rPr>
          <w:rFonts w:ascii="Times New Roman" w:hAnsi="Times New Roman"/>
        </w:rPr>
      </w:pPr>
      <w:r>
        <w:rPr>
          <w:rFonts w:ascii="Times New Roman" w:hAnsi="Times New Roman"/>
        </w:rPr>
        <w:t xml:space="preserve"> "(D) such other relevant factors as the Secretary determines are appropriate.</w:t>
      </w:r>
    </w:p>
    <w:p w:rsidR="003329E1" w:rsidRDefault="003329E1" w:rsidP="003329E1">
      <w:pPr>
        <w:widowControl/>
        <w:spacing w:before="120"/>
        <w:ind w:firstLine="360"/>
        <w:rPr>
          <w:rFonts w:ascii="Times New Roman" w:hAnsi="Times New Roman"/>
        </w:rPr>
      </w:pPr>
      <w:r>
        <w:rPr>
          <w:rFonts w:ascii="Times New Roman" w:hAnsi="Times New Roman"/>
        </w:rPr>
        <w:t xml:space="preserve"> "(2) Upon the establishment of the standards required by sections 1121 and 1122, the Secretary shall revise the formula established under this subsection to reflect the cost and funding standards so established.  Prior to January 1, 1996, the Secretary shall review the formula established under this section and shall take such steps as may be necessary to increase the availability of counseling services for students in off-reservation boarding schools and other Bureau operated residential facilities. Concurrent with such action, the Secretary shall review the standards established under section 1121 to be certain that adequate provision is made for parental notification regarding, and consent for, such cou</w:t>
      </w:r>
      <w:r>
        <w:rPr>
          <w:rFonts w:ascii="Times New Roman" w:hAnsi="Times New Roman"/>
        </w:rPr>
        <w:t>n</w:t>
      </w:r>
      <w:r>
        <w:rPr>
          <w:rFonts w:ascii="Times New Roman" w:hAnsi="Times New Roman"/>
        </w:rPr>
        <w:t>seling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"(b) Notwithstanding any other provisions of law, Federal funds appropriated for the general local operation of B</w:t>
      </w:r>
      <w:r>
        <w:rPr>
          <w:rFonts w:ascii="Times New Roman" w:hAnsi="Times New Roman"/>
        </w:rPr>
        <w:t>u</w:t>
      </w:r>
      <w:r>
        <w:rPr>
          <w:rFonts w:ascii="Times New Roman" w:hAnsi="Times New Roman"/>
        </w:rPr>
        <w:t>reau funded schools shall be allotted pro rata in accordance with the formula established under subsection (a).</w:t>
      </w:r>
    </w:p>
    <w:p w:rsidR="003329E1" w:rsidRDefault="003329E1" w:rsidP="003329E1">
      <w:pPr>
        <w:widowControl/>
        <w:spacing w:before="120"/>
        <w:ind w:firstLine="360"/>
        <w:rPr>
          <w:rFonts w:ascii="Times New Roman" w:hAnsi="Times New Roman"/>
        </w:rPr>
      </w:pPr>
      <w:r>
        <w:rPr>
          <w:rFonts w:ascii="Times New Roman" w:hAnsi="Times New Roman"/>
        </w:rPr>
        <w:t xml:space="preserve"> "(c)(1) For fiscal year 1990, and for each subsequent fiscal year, the Secretary shall adjust the formula established under subsection (a) to</w:t>
      </w:r>
    </w:p>
    <w:p w:rsidR="003329E1" w:rsidRDefault="003329E1" w:rsidP="003329E1">
      <w:pPr>
        <w:widowControl/>
        <w:spacing w:before="120"/>
        <w:ind w:firstLine="360"/>
        <w:rPr>
          <w:rFonts w:ascii="Times New Roman" w:hAnsi="Times New Roman"/>
        </w:rPr>
      </w:pPr>
      <w:r>
        <w:rPr>
          <w:rFonts w:ascii="Times New Roman" w:hAnsi="Times New Roman"/>
        </w:rPr>
        <w:t xml:space="preserve"> "(A) use a weighted unit of 1.2 for each eligible Indian student enrolled in the seventh and eighth grades of the school in considering the number of eligible Indian students served by the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"(B) consider a school with an enrollment of less than 50 eligible Indian students as having an average daily a</w:t>
      </w:r>
      <w:r>
        <w:rPr>
          <w:rFonts w:ascii="Times New Roman" w:hAnsi="Times New Roman"/>
        </w:rPr>
        <w:t>t</w:t>
      </w:r>
      <w:r>
        <w:rPr>
          <w:rFonts w:ascii="Times New Roman" w:hAnsi="Times New Roman"/>
        </w:rPr>
        <w:t>tendance of 50 eligible Indian students for purposes of implementing the adjustment factor for small schools;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take into account the provision of residential services on a less than 9-month basis at a school when the school board and supervisor of the school determine that a less than 9-month basis will be implemented for the school year involved.</w:t>
      </w:r>
    </w:p>
    <w:p w:rsidR="003329E1" w:rsidRDefault="003329E1" w:rsidP="003329E1">
      <w:pPr>
        <w:widowControl/>
        <w:spacing w:before="120"/>
        <w:ind w:firstLine="360"/>
        <w:rPr>
          <w:rFonts w:ascii="Times New Roman" w:hAnsi="Times New Roman"/>
        </w:rPr>
      </w:pPr>
      <w:r>
        <w:rPr>
          <w:rFonts w:ascii="Times New Roman" w:hAnsi="Times New Roman"/>
        </w:rPr>
        <w:t xml:space="preserve"> "(2)(A) The Secretary shall reserve for national school board training 0.2 percent of the funds appropriated for each fiscal year for distribution under this section. Such training shall be conducted through the same organizations through which, and in the same manner in which, the training was conducted in fiscal year 1992, except that the contracts for distribution of such funds shall require that such funds be distributed by the recipient organizations in a manner that assures the same pro rata share is made available for training for each school board in the system.  If the contract for such training is not awarded before May 1 of each fiscal year, the contract under which such training was pr</w:t>
      </w:r>
      <w:r>
        <w:rPr>
          <w:rFonts w:ascii="Times New Roman" w:hAnsi="Times New Roman"/>
        </w:rPr>
        <w:t>o</w:t>
      </w:r>
      <w:r>
        <w:rPr>
          <w:rFonts w:ascii="Times New Roman" w:hAnsi="Times New Roman"/>
        </w:rPr>
        <w:t>vided for the fiscal year preceding such fiscal year shall be renewed by the Secretary for such fiscal year. The agenda for the training sessions shall be established by the school boards through their regional or national organizations.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"(B) For each year in which the Secretary uses a weighted unit formula established under subsection (a) to fund Bureau schools, a Bureau school which generates less than 168 weighted units shall receive an additional 2 weighted units to defray school board activities.</w:t>
      </w:r>
    </w:p>
    <w:p w:rsidR="003329E1" w:rsidRDefault="003329E1" w:rsidP="003329E1">
      <w:pPr>
        <w:widowControl/>
        <w:spacing w:before="120"/>
        <w:ind w:firstLine="360"/>
        <w:rPr>
          <w:rFonts w:ascii="Times New Roman" w:hAnsi="Times New Roman"/>
        </w:rPr>
      </w:pPr>
      <w:r>
        <w:rPr>
          <w:rFonts w:ascii="Times New Roman" w:hAnsi="Times New Roman"/>
        </w:rPr>
        <w:t xml:space="preserve"> "(C) From the funds allotted in accordance with the formula established under subsection (a) for each Bureau school, the local school board of such school may reserve an amount which does not exceed the greater of</w:t>
      </w:r>
    </w:p>
    <w:p w:rsidR="003329E1" w:rsidRDefault="003329E1" w:rsidP="003329E1">
      <w:pPr>
        <w:widowControl/>
        <w:spacing w:before="120"/>
        <w:ind w:firstLine="360"/>
        <w:rPr>
          <w:rFonts w:ascii="Times New Roman" w:hAnsi="Times New Roman"/>
        </w:rPr>
      </w:pPr>
      <w:r>
        <w:rPr>
          <w:rFonts w:ascii="Times New Roman" w:hAnsi="Times New Roman"/>
        </w:rPr>
        <w:t xml:space="preserve"> "(i) $5,000, or</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lesser of</w:t>
      </w:r>
    </w:p>
    <w:p w:rsidR="003329E1" w:rsidRDefault="003329E1" w:rsidP="003329E1">
      <w:pPr>
        <w:widowControl/>
        <w:spacing w:before="120"/>
        <w:ind w:firstLine="360"/>
        <w:rPr>
          <w:rFonts w:ascii="Times New Roman" w:hAnsi="Times New Roman"/>
        </w:rPr>
      </w:pPr>
      <w:r>
        <w:rPr>
          <w:rFonts w:ascii="Times New Roman" w:hAnsi="Times New Roman"/>
        </w:rPr>
        <w:t xml:space="preserve"> "(I) $15,000, or</w:t>
      </w:r>
    </w:p>
    <w:p w:rsidR="003329E1" w:rsidRDefault="003329E1" w:rsidP="003329E1">
      <w:pPr>
        <w:widowControl/>
        <w:spacing w:before="120"/>
        <w:ind w:firstLine="360"/>
        <w:rPr>
          <w:rFonts w:ascii="Times New Roman" w:hAnsi="Times New Roman"/>
        </w:rPr>
      </w:pPr>
      <w:r>
        <w:rPr>
          <w:rFonts w:ascii="Times New Roman" w:hAnsi="Times New Roman"/>
        </w:rPr>
        <w:t xml:space="preserve"> "(II) 1 percent of such allotted funds,</w:t>
      </w:r>
    </w:p>
    <w:p w:rsidR="003329E1" w:rsidRDefault="003329E1" w:rsidP="003329E1">
      <w:pPr>
        <w:widowControl/>
        <w:spacing w:before="120"/>
        <w:ind w:firstLine="360"/>
        <w:rPr>
          <w:rFonts w:ascii="Times New Roman" w:hAnsi="Times New Roman"/>
        </w:rPr>
      </w:pPr>
      <w:r>
        <w:rPr>
          <w:rFonts w:ascii="Times New Roman" w:hAnsi="Times New Roman"/>
        </w:rPr>
        <w:t>for school board activities for such school, including and notwithstanding any other provision of law, meeting e</w:t>
      </w:r>
      <w:r>
        <w:rPr>
          <w:rFonts w:ascii="Times New Roman" w:hAnsi="Times New Roman"/>
        </w:rPr>
        <w:t>x</w:t>
      </w:r>
      <w:r>
        <w:rPr>
          <w:rFonts w:ascii="Times New Roman" w:hAnsi="Times New Roman"/>
        </w:rPr>
        <w:t>penses and the cost of membership in, and support of, organizations engaged in activities on behalf of Indian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Secretary shall adjust the formula established under subsection (a) to use a weighted unit of 2.0 for each eligible Indian student that</w:t>
      </w:r>
    </w:p>
    <w:p w:rsidR="003329E1" w:rsidRDefault="003329E1" w:rsidP="003329E1">
      <w:pPr>
        <w:widowControl/>
        <w:spacing w:before="120"/>
        <w:ind w:firstLine="360"/>
        <w:rPr>
          <w:rFonts w:ascii="Times New Roman" w:hAnsi="Times New Roman"/>
        </w:rPr>
      </w:pPr>
      <w:r>
        <w:rPr>
          <w:rFonts w:ascii="Times New Roman" w:hAnsi="Times New Roman"/>
        </w:rPr>
        <w:t xml:space="preserve"> "(A) is gifted and talented,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is enrolled in the school on a full-time basis, in considering the number of eligible Indian students served by the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"(4)(A) The Secretary shall adjust the formula established under subsection (a) to use a weighted unit of 0.25 for each eligible Indian student who is enrolled in a year-long credit course in an Indian or Native language as part of the regular curriculum of a school, in considering the number of eligible Indian students served by such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adjustment required under subparagraph (A) shall be used for such school after</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certification of the Indian or Native language curriculum by the school board of such school to the Secretary, together with an estimate of the number of full-time students expected to be enrolled in the curriculum in the s</w:t>
      </w:r>
      <w:r>
        <w:rPr>
          <w:rFonts w:ascii="Times New Roman" w:hAnsi="Times New Roman"/>
        </w:rPr>
        <w:t>e</w:t>
      </w:r>
      <w:r>
        <w:rPr>
          <w:rFonts w:ascii="Times New Roman" w:hAnsi="Times New Roman"/>
        </w:rPr>
        <w:t>cond school year following the school year for which the certification is made;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funds appropriated for allotment under this section are designated by the appropriations Act appropriating such funds as the amount necessary to implement such adjustment at such school without reducing allotments made under this section to any school by virtue of such adjustment.</w:t>
      </w:r>
    </w:p>
    <w:p w:rsidR="003329E1" w:rsidRDefault="003329E1" w:rsidP="003329E1">
      <w:pPr>
        <w:widowControl/>
        <w:spacing w:before="120"/>
        <w:ind w:firstLine="360"/>
        <w:rPr>
          <w:rFonts w:ascii="Times New Roman" w:hAnsi="Times New Roman"/>
        </w:rPr>
      </w:pPr>
      <w:r>
        <w:rPr>
          <w:rFonts w:ascii="Times New Roman" w:hAnsi="Times New Roman"/>
        </w:rPr>
        <w:t xml:space="preserve"> "(d) The Secretary shall reserve from the funds available for distribution for each fiscal year under this section an amount which, in the aggregate, shall equal 1 percent of the funds available for such purpose for that fiscal year. Such funds shall be used, at the discretion of the Director of the Office, to meet emergencies and unforeseen contingencies affecting the education programs funded under this section.  Funds reserved under this subsection may only be expen</w:t>
      </w:r>
      <w:r>
        <w:rPr>
          <w:rFonts w:ascii="Times New Roman" w:hAnsi="Times New Roman"/>
        </w:rPr>
        <w:t>d</w:t>
      </w:r>
      <w:r>
        <w:rPr>
          <w:rFonts w:ascii="Times New Roman" w:hAnsi="Times New Roman"/>
        </w:rPr>
        <w:t>ed for education services or programs at a schoolsite (as defined in section 5204(c)(2) of the Tribally Controlled Schools Act of 1988). Funds reserved under this subsection shall remain available without fiscal year limitation until expended. However, the aggregate amount available from all fiscal years may not exceed 1 percent of the current year funds. Whenever the Secretary makes funds available under this subsection, the Secretary shall report such action to the appropriate committees of Congress within the annual budget submission.</w:t>
      </w:r>
    </w:p>
    <w:p w:rsidR="003329E1" w:rsidRDefault="003329E1" w:rsidP="003329E1">
      <w:pPr>
        <w:widowControl/>
        <w:spacing w:before="120"/>
        <w:ind w:firstLine="360"/>
        <w:rPr>
          <w:rFonts w:ascii="Times New Roman" w:hAnsi="Times New Roman"/>
        </w:rPr>
      </w:pPr>
      <w:r>
        <w:rPr>
          <w:rFonts w:ascii="Times New Roman" w:hAnsi="Times New Roman"/>
        </w:rPr>
        <w:t xml:space="preserve"> "(e) Supplemental appropriations enacted to meet increased pay costs attributable to school level personnel shall be distributed under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"(f) For the purpose of this section, the term ligible Indian student means a student who</w:t>
      </w:r>
    </w:p>
    <w:p w:rsidR="003329E1" w:rsidRDefault="003329E1" w:rsidP="003329E1">
      <w:pPr>
        <w:widowControl/>
        <w:spacing w:before="120"/>
        <w:ind w:firstLine="360"/>
        <w:rPr>
          <w:rFonts w:ascii="Times New Roman" w:hAnsi="Times New Roman"/>
        </w:rPr>
      </w:pPr>
      <w:r>
        <w:rPr>
          <w:rFonts w:ascii="Times New Roman" w:hAnsi="Times New Roman"/>
        </w:rPr>
        <w:t xml:space="preserve"> "(1) is a member of or is at least a 1/4 degree Indian blood descendant of a member of an Indian tribe which is el</w:t>
      </w:r>
      <w:r>
        <w:rPr>
          <w:rFonts w:ascii="Times New Roman" w:hAnsi="Times New Roman"/>
        </w:rPr>
        <w:t>i</w:t>
      </w:r>
      <w:r>
        <w:rPr>
          <w:rFonts w:ascii="Times New Roman" w:hAnsi="Times New Roman"/>
        </w:rPr>
        <w:t>gible for the special programs and services provided by the United States through the Bureau to Indians because of their status as Indians,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resides on or near an Indian reservation or meets the criteria for attendance at a Bureau off-reservation boar</w:t>
      </w:r>
      <w:r>
        <w:rPr>
          <w:rFonts w:ascii="Times New Roman" w:hAnsi="Times New Roman"/>
        </w:rPr>
        <w:t>d</w:t>
      </w:r>
      <w:r>
        <w:rPr>
          <w:rFonts w:ascii="Times New Roman" w:hAnsi="Times New Roman"/>
        </w:rPr>
        <w:t>ing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"(g)(1) An eligible Indian student may not be charged tuition for attendance at a Bureau school or contract or grant school. A student attending a Bureau school under paragraph (2)(C) may not be charged tuition.</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Secretary may permit the attendance at a Bureau school of a student who is not an eligible Indian student if</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Secretary determines that the students attendance will not adversely affect the schools program for eligible Indian students because of cost, overcrowding, or violation of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school board consents,</w:t>
      </w:r>
    </w:p>
    <w:p w:rsidR="003329E1" w:rsidRDefault="003329E1" w:rsidP="003329E1">
      <w:pPr>
        <w:widowControl/>
        <w:spacing w:before="120"/>
        <w:ind w:firstLine="360"/>
        <w:rPr>
          <w:rFonts w:ascii="Times New Roman" w:hAnsi="Times New Roman"/>
        </w:rPr>
      </w:pPr>
      <w:r>
        <w:rPr>
          <w:rFonts w:ascii="Times New Roman" w:hAnsi="Times New Roman"/>
        </w:rPr>
        <w:t xml:space="preserve"> "(C) the student is a dependent of a Bureau, Indian Health Service, or tribal government, employee who lives on or near the school site, or</w:t>
      </w:r>
    </w:p>
    <w:p w:rsidR="003329E1" w:rsidRDefault="003329E1" w:rsidP="003329E1">
      <w:pPr>
        <w:widowControl/>
        <w:spacing w:before="120"/>
        <w:ind w:firstLine="360"/>
        <w:rPr>
          <w:rFonts w:ascii="Times New Roman" w:hAnsi="Times New Roman"/>
        </w:rPr>
      </w:pPr>
      <w:r>
        <w:rPr>
          <w:rFonts w:ascii="Times New Roman" w:hAnsi="Times New Roman"/>
        </w:rPr>
        <w:t xml:space="preserve"> "(D) a tuition is paid for the student that is not more than that charged by the nearest public school district for out-of-district students, is in addition to the schools allocation under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school board of a contract or grant school may permit students who are not eligible Indian students under this subsection to attend its contract school or grant school and any tuition collected for those students is in addition to funding under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"(h) Notwithstanding any other provision of law, at the election of the school board of a Bureau school made at any time during the fiscal year, a portion equal to not more than 15 percent of the funds allocated with respect to a school under this section for any fiscal year shall remain available to the school for expenditure without fiscal year lim</w:t>
      </w:r>
      <w:r>
        <w:rPr>
          <w:rFonts w:ascii="Times New Roman" w:hAnsi="Times New Roman"/>
        </w:rPr>
        <w:t>i</w:t>
      </w:r>
      <w:r>
        <w:rPr>
          <w:rFonts w:ascii="Times New Roman" w:hAnsi="Times New Roman"/>
        </w:rPr>
        <w:t>tation. The Assistant Secretary shall take steps as may be necessary to implement this provision immediately.</w:t>
      </w:r>
    </w:p>
    <w:p w:rsidR="003329E1" w:rsidRDefault="003329E1" w:rsidP="003329E1">
      <w:pPr>
        <w:widowControl/>
        <w:spacing w:before="120"/>
        <w:ind w:firstLine="360"/>
        <w:rPr>
          <w:rFonts w:ascii="Times New Roman" w:hAnsi="Times New Roman"/>
        </w:rPr>
      </w:pPr>
      <w:r>
        <w:rPr>
          <w:rFonts w:ascii="Times New Roman" w:hAnsi="Times New Roman"/>
        </w:rPr>
        <w:t xml:space="preserve"> "(i) Beginning with academic year 1994-1995, tuition for the out-of-State students boarding at the Richfield Do</w:t>
      </w:r>
      <w:r>
        <w:rPr>
          <w:rFonts w:ascii="Times New Roman" w:hAnsi="Times New Roman"/>
        </w:rPr>
        <w:t>r</w:t>
      </w:r>
      <w:r>
        <w:rPr>
          <w:rFonts w:ascii="Times New Roman" w:hAnsi="Times New Roman"/>
        </w:rPr>
        <w:t>mitory in Richfield, Utah, who attend Sevier County high schools in Richfield, Utah, shall be paid from the Indian school equalization program funds authorized in this section and section 1130 at a rate not to exceed the amount per weighted student unit for that year for the instruction of such students. No additional administrative cost funds shall be added to the grant.</w:t>
      </w:r>
    </w:p>
    <w:p w:rsidR="003329E1" w:rsidRDefault="003329E1" w:rsidP="003329E1">
      <w:pPr>
        <w:widowControl/>
        <w:spacing w:before="120"/>
        <w:ind w:firstLine="360"/>
        <w:rPr>
          <w:rFonts w:ascii="Times New Roman" w:hAnsi="Times New Roman"/>
        </w:rPr>
      </w:pPr>
      <w:r>
        <w:rPr>
          <w:rFonts w:ascii="Times New Roman" w:hAnsi="Times New Roman"/>
        </w:rPr>
        <w:t>"SEC. 1128. ADMINISTRATIVE COST GRANTS.</w:t>
      </w:r>
    </w:p>
    <w:p w:rsidR="003329E1" w:rsidRDefault="003329E1" w:rsidP="003329E1">
      <w:pPr>
        <w:widowControl/>
        <w:spacing w:before="120"/>
        <w:ind w:firstLine="360"/>
        <w:rPr>
          <w:rFonts w:ascii="Times New Roman" w:hAnsi="Times New Roman"/>
        </w:rPr>
      </w:pPr>
      <w:r>
        <w:rPr>
          <w:rFonts w:ascii="Times New Roman" w:hAnsi="Times New Roman"/>
        </w:rPr>
        <w:t xml:space="preserve"> "(a)(1) The Secretary shall, subject to the availability of appropriated funds, provide grants to each tribe or tribal organization operating a contract school or grant school in the amount determined under this section with respect to the tribe or tribal organization for the purpose of paying the administrative and indirect costs incurred in operating contract or grant schools in order to</w:t>
      </w:r>
    </w:p>
    <w:p w:rsidR="003329E1" w:rsidRDefault="003329E1" w:rsidP="003329E1">
      <w:pPr>
        <w:widowControl/>
        <w:spacing w:before="120"/>
        <w:ind w:firstLine="360"/>
        <w:rPr>
          <w:rFonts w:ascii="Times New Roman" w:hAnsi="Times New Roman"/>
        </w:rPr>
      </w:pPr>
      <w:r>
        <w:rPr>
          <w:rFonts w:ascii="Times New Roman" w:hAnsi="Times New Roman"/>
        </w:rPr>
        <w:t xml:space="preserve"> "(A) enable tribes and tribal organizations operating such schools, without reducing direct program services to the beneficiaries of the program, to provide all related administrative overhead services and operations necessary to meet the requirements of law and prudent management practice,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carry out other necessary support functions which would otherwise be provided by the Secretary or other Fe</w:t>
      </w:r>
      <w:r>
        <w:rPr>
          <w:rFonts w:ascii="Times New Roman" w:hAnsi="Times New Roman"/>
        </w:rPr>
        <w:t>d</w:t>
      </w:r>
      <w:r>
        <w:rPr>
          <w:rFonts w:ascii="Times New Roman" w:hAnsi="Times New Roman"/>
        </w:rPr>
        <w:t>eral officers or employees, from resources other than direct program funds, in support of comparable Bureau operated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"(2) Amounts appropriated to fund the grants provided under this section shall be in addition to, and shall not r</w:t>
      </w:r>
      <w:r>
        <w:rPr>
          <w:rFonts w:ascii="Times New Roman" w:hAnsi="Times New Roman"/>
        </w:rPr>
        <w:t>e</w:t>
      </w:r>
      <w:r>
        <w:rPr>
          <w:rFonts w:ascii="Times New Roman" w:hAnsi="Times New Roman"/>
        </w:rPr>
        <w:t>duce, the amounts appropriated for the program being administered by the contract or grant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"(b)(1) The amount of the grant provided to each tribe or tribal organization under this section for each fiscal year shall be determined by applying the administrative cost percentage rate of the tribe or tribal organization to the aggr</w:t>
      </w:r>
      <w:r>
        <w:rPr>
          <w:rFonts w:ascii="Times New Roman" w:hAnsi="Times New Roman"/>
        </w:rPr>
        <w:t>e</w:t>
      </w:r>
      <w:r>
        <w:rPr>
          <w:rFonts w:ascii="Times New Roman" w:hAnsi="Times New Roman"/>
        </w:rPr>
        <w:t>gate of the Bureau elementary and secondary functions operated by the tribe or tribal organization for which funds are received from or through the Bureau. The administrative cost percentage rate determined under subsection (c) does not apply to other programs operated by the tribe or tribal organization.</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Secretary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"(A) reduce the amount of the grant determined under paragraph (1) to the extent that payments for administrative costs are actually received by an Indian tribe or tribal organization under any Federal education program included in the direct cost base of the tribe or tribal organization,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take such actions as may be necessary to be reimbursed by any other department or agency of the Federal Government for the portion of grants made under this section for the costs of administering any program for Indians that is funded by appropriations made to such other department or agency.</w:t>
      </w:r>
    </w:p>
    <w:p w:rsidR="003329E1" w:rsidRDefault="003329E1" w:rsidP="003329E1">
      <w:pPr>
        <w:widowControl/>
        <w:spacing w:before="120"/>
        <w:ind w:firstLine="360"/>
        <w:rPr>
          <w:rFonts w:ascii="Times New Roman" w:hAnsi="Times New Roman"/>
        </w:rPr>
      </w:pPr>
      <w:r>
        <w:rPr>
          <w:rFonts w:ascii="Times New Roman" w:hAnsi="Times New Roman"/>
        </w:rPr>
        <w:t xml:space="preserve"> "(c)(1) For purposes of this section, the administrative cost percentage rate for a contract or grant school for a fi</w:t>
      </w:r>
      <w:r>
        <w:rPr>
          <w:rFonts w:ascii="Times New Roman" w:hAnsi="Times New Roman"/>
        </w:rPr>
        <w:t>s</w:t>
      </w:r>
      <w:r>
        <w:rPr>
          <w:rFonts w:ascii="Times New Roman" w:hAnsi="Times New Roman"/>
        </w:rPr>
        <w:t>cal year is equal to the percentage determined by dividing</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sum of</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amount equal to</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direct cost base of the tribe or tribal organization for the fiscal year, multiplied by</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minimum base rate, plus</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amount equal to</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standard direct cost base, multiplied by</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maximum base rate, by</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sum of</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direct cost base of the tribe or tribal organization for the fiscal year, plus</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standard direct cost base.</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administrative cost percentage rate shall be determined to the 1/100 of a decimal point.</w:t>
      </w:r>
    </w:p>
    <w:p w:rsidR="003329E1" w:rsidRDefault="003329E1" w:rsidP="003329E1">
      <w:pPr>
        <w:widowControl/>
        <w:spacing w:before="120"/>
        <w:ind w:firstLine="360"/>
        <w:rPr>
          <w:rFonts w:ascii="Times New Roman" w:hAnsi="Times New Roman"/>
        </w:rPr>
      </w:pPr>
      <w:r>
        <w:rPr>
          <w:rFonts w:ascii="Times New Roman" w:hAnsi="Times New Roman"/>
        </w:rPr>
        <w:t xml:space="preserve"> "(d)(1)(A) Funds received by a tribe or contract or grant school as grants under this section for tribal elementary or secondary educational programs may be combined by the tribe or contract or grant school into a single administrative cost account without the necessity of maintaining separate funding source accounting.</w:t>
      </w:r>
    </w:p>
    <w:p w:rsidR="003329E1" w:rsidRDefault="003329E1" w:rsidP="003329E1">
      <w:pPr>
        <w:widowControl/>
        <w:spacing w:before="120"/>
        <w:ind w:firstLine="360"/>
        <w:rPr>
          <w:rFonts w:ascii="Times New Roman" w:hAnsi="Times New Roman"/>
        </w:rPr>
      </w:pPr>
      <w:r>
        <w:rPr>
          <w:rFonts w:ascii="Times New Roman" w:hAnsi="Times New Roman"/>
        </w:rPr>
        <w:t xml:space="preserve"> "(B) Indirect cost funds for programs at the school which share common administrative services with tribal elementary or secondary educational programs may be included in the administrative cost account described in subpar</w:t>
      </w:r>
      <w:r>
        <w:rPr>
          <w:rFonts w:ascii="Times New Roman" w:hAnsi="Times New Roman"/>
        </w:rPr>
        <w:t>a</w:t>
      </w:r>
      <w:r>
        <w:rPr>
          <w:rFonts w:ascii="Times New Roman" w:hAnsi="Times New Roman"/>
        </w:rPr>
        <w:t>graph (A).</w:t>
      </w:r>
    </w:p>
    <w:p w:rsidR="003329E1" w:rsidRDefault="003329E1" w:rsidP="003329E1">
      <w:pPr>
        <w:widowControl/>
        <w:spacing w:before="120"/>
        <w:ind w:firstLine="360"/>
        <w:rPr>
          <w:rFonts w:ascii="Times New Roman" w:hAnsi="Times New Roman"/>
        </w:rPr>
      </w:pPr>
      <w:r>
        <w:rPr>
          <w:rFonts w:ascii="Times New Roman" w:hAnsi="Times New Roman"/>
        </w:rPr>
        <w:t xml:space="preserve"> "(2) Funds received as grants under this section with respect to tribal elementary or secondary education programs shall remain available to the contract or grant school without fiscal year limitation and without diminishing the amount of any grants otherwise payable to the school under this section for any fiscal year beginning after the fiscal year for which the grant is provided.</w:t>
      </w:r>
    </w:p>
    <w:p w:rsidR="003329E1" w:rsidRDefault="003329E1" w:rsidP="003329E1">
      <w:pPr>
        <w:widowControl/>
        <w:spacing w:before="120"/>
        <w:ind w:firstLine="360"/>
        <w:rPr>
          <w:rFonts w:ascii="Times New Roman" w:hAnsi="Times New Roman"/>
        </w:rPr>
      </w:pPr>
      <w:r>
        <w:rPr>
          <w:rFonts w:ascii="Times New Roman" w:hAnsi="Times New Roman"/>
        </w:rPr>
        <w:t xml:space="preserve"> "(3) Funds received as grants under this section for Bureau funded programs operated by a tribe or tribal organiz</w:t>
      </w:r>
      <w:r>
        <w:rPr>
          <w:rFonts w:ascii="Times New Roman" w:hAnsi="Times New Roman"/>
        </w:rPr>
        <w:t>a</w:t>
      </w:r>
      <w:r>
        <w:rPr>
          <w:rFonts w:ascii="Times New Roman" w:hAnsi="Times New Roman"/>
        </w:rPr>
        <w:t>tion under a contract or agreement shall not be taken into consideration for purposes of indirect cost underrecovery and overrecovery determinations by any Federal agency for any other funds, from whatever source derived.</w:t>
      </w:r>
    </w:p>
    <w:p w:rsidR="003329E1" w:rsidRDefault="003329E1" w:rsidP="003329E1">
      <w:pPr>
        <w:widowControl/>
        <w:spacing w:before="120"/>
        <w:ind w:firstLine="360"/>
        <w:rPr>
          <w:rFonts w:ascii="Times New Roman" w:hAnsi="Times New Roman"/>
        </w:rPr>
      </w:pPr>
      <w:r>
        <w:rPr>
          <w:rFonts w:ascii="Times New Roman" w:hAnsi="Times New Roman"/>
        </w:rPr>
        <w:t xml:space="preserve"> "(4) In applying this section and section 105 of the Indian Self-Determination and Education Assistance Act with respect to an Indian tribe or tribal organization that</w:t>
      </w:r>
    </w:p>
    <w:p w:rsidR="003329E1" w:rsidRDefault="003329E1" w:rsidP="003329E1">
      <w:pPr>
        <w:widowControl/>
        <w:spacing w:before="120"/>
        <w:ind w:firstLine="360"/>
        <w:rPr>
          <w:rFonts w:ascii="Times New Roman" w:hAnsi="Times New Roman"/>
        </w:rPr>
      </w:pPr>
      <w:r>
        <w:rPr>
          <w:rFonts w:ascii="Times New Roman" w:hAnsi="Times New Roman"/>
        </w:rPr>
        <w:t xml:space="preserve"> "(A) receives funds under this section for administrative costs incurred in operating a contract or grant school or a school operated under the Tribally Controlled Schools Act of 1988,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operates 1 or more other programs under a contract or grant provided under the Indian Self-Determination and Education Assistance Act,</w:t>
      </w:r>
    </w:p>
    <w:p w:rsidR="003329E1" w:rsidRDefault="003329E1" w:rsidP="003329E1">
      <w:pPr>
        <w:widowControl/>
        <w:spacing w:before="120"/>
        <w:ind w:firstLine="360"/>
        <w:rPr>
          <w:rFonts w:ascii="Times New Roman" w:hAnsi="Times New Roman"/>
        </w:rPr>
      </w:pPr>
      <w:r>
        <w:rPr>
          <w:rFonts w:ascii="Times New Roman" w:hAnsi="Times New Roman"/>
        </w:rPr>
        <w:t>the Secretary shall ensure that the Indian tribe or tribal organization is provided with the full amount of the admi</w:t>
      </w:r>
      <w:r>
        <w:rPr>
          <w:rFonts w:ascii="Times New Roman" w:hAnsi="Times New Roman"/>
        </w:rPr>
        <w:t>n</w:t>
      </w:r>
      <w:r>
        <w:rPr>
          <w:rFonts w:ascii="Times New Roman" w:hAnsi="Times New Roman"/>
        </w:rPr>
        <w:t>istrative costs, and of the indirect costs, that are associated with operating the contract or grant school, a school operated under the Tribally Controlled Schools Act of 1988, and all of such other programs, except that funds appropriated for implementation of this section shall be used only to supply the amount of the grant required to be provided by this se</w:t>
      </w:r>
      <w:r>
        <w:rPr>
          <w:rFonts w:ascii="Times New Roman" w:hAnsi="Times New Roman"/>
        </w:rPr>
        <w:t>c</w:t>
      </w:r>
      <w:r>
        <w:rPr>
          <w:rFonts w:ascii="Times New Roman" w:hAnsi="Times New Roman"/>
        </w:rPr>
        <w:t>tion.</w:t>
      </w:r>
    </w:p>
    <w:p w:rsidR="003329E1" w:rsidRDefault="003329E1" w:rsidP="003329E1">
      <w:pPr>
        <w:widowControl/>
        <w:spacing w:before="120"/>
        <w:ind w:firstLine="360"/>
        <w:rPr>
          <w:rFonts w:ascii="Times New Roman" w:hAnsi="Times New Roman"/>
        </w:rPr>
      </w:pPr>
      <w:r>
        <w:rPr>
          <w:rFonts w:ascii="Times New Roman" w:hAnsi="Times New Roman"/>
        </w:rPr>
        <w:t xml:space="preserve"> "(e) For purposes of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"(1)(A) The term dministrative cost means the costs of necessary administrative functions which</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tribe or tribal organization incurs as a result of operating a tribal elementary or secondary educational pr</w:t>
      </w:r>
      <w:r>
        <w:rPr>
          <w:rFonts w:ascii="Times New Roman" w:hAnsi="Times New Roman"/>
        </w:rPr>
        <w:t>o</w:t>
      </w:r>
      <w:r>
        <w:rPr>
          <w:rFonts w:ascii="Times New Roman" w:hAnsi="Times New Roman"/>
        </w:rPr>
        <w:t>gram,</w:t>
      </w:r>
    </w:p>
    <w:p w:rsidR="003329E1" w:rsidRDefault="003329E1" w:rsidP="003329E1">
      <w:pPr>
        <w:widowControl/>
        <w:spacing w:before="120"/>
        <w:ind w:firstLine="360"/>
        <w:rPr>
          <w:rFonts w:ascii="Times New Roman" w:hAnsi="Times New Roman"/>
        </w:rPr>
      </w:pPr>
      <w:r>
        <w:rPr>
          <w:rFonts w:ascii="Times New Roman" w:hAnsi="Times New Roman"/>
        </w:rPr>
        <w:t xml:space="preserve"> "(ii) are not customarily paid by comparable Bureau operated programs out of direct program funds,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"(iii) are either</w:t>
      </w:r>
    </w:p>
    <w:p w:rsidR="003329E1" w:rsidRDefault="003329E1" w:rsidP="003329E1">
      <w:pPr>
        <w:widowControl/>
        <w:spacing w:before="120"/>
        <w:ind w:firstLine="360"/>
        <w:rPr>
          <w:rFonts w:ascii="Times New Roman" w:hAnsi="Times New Roman"/>
        </w:rPr>
      </w:pPr>
      <w:r>
        <w:rPr>
          <w:rFonts w:ascii="Times New Roman" w:hAnsi="Times New Roman"/>
        </w:rPr>
        <w:t xml:space="preserve"> "(I) normally provided for comparable Bureau programs by Federal officials using resources other than Bureau d</w:t>
      </w:r>
      <w:r>
        <w:rPr>
          <w:rFonts w:ascii="Times New Roman" w:hAnsi="Times New Roman"/>
        </w:rPr>
        <w:t>i</w:t>
      </w:r>
      <w:r>
        <w:rPr>
          <w:rFonts w:ascii="Times New Roman" w:hAnsi="Times New Roman"/>
        </w:rPr>
        <w:t>rect program funds, or</w:t>
      </w:r>
    </w:p>
    <w:p w:rsidR="003329E1" w:rsidRDefault="003329E1" w:rsidP="003329E1">
      <w:pPr>
        <w:widowControl/>
        <w:spacing w:before="120"/>
        <w:ind w:firstLine="360"/>
        <w:rPr>
          <w:rFonts w:ascii="Times New Roman" w:hAnsi="Times New Roman"/>
        </w:rPr>
      </w:pPr>
      <w:r>
        <w:rPr>
          <w:rFonts w:ascii="Times New Roman" w:hAnsi="Times New Roman"/>
        </w:rPr>
        <w:t xml:space="preserve"> "(II) are otherwise required of tribal self-determination program operators by law or prudent management practice.</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term dministrative cost may include</w:t>
      </w:r>
    </w:p>
    <w:p w:rsidR="003329E1" w:rsidRDefault="003329E1" w:rsidP="003329E1">
      <w:pPr>
        <w:widowControl/>
        <w:spacing w:before="120"/>
        <w:ind w:firstLine="360"/>
        <w:rPr>
          <w:rFonts w:ascii="Times New Roman" w:hAnsi="Times New Roman"/>
        </w:rPr>
      </w:pPr>
      <w:r>
        <w:rPr>
          <w:rFonts w:ascii="Times New Roman" w:hAnsi="Times New Roman"/>
        </w:rPr>
        <w:t xml:space="preserve"> "(i) contract or grant (or other agreement) administration;</w:t>
      </w:r>
    </w:p>
    <w:p w:rsidR="003329E1" w:rsidRDefault="003329E1" w:rsidP="003329E1">
      <w:pPr>
        <w:widowControl/>
        <w:spacing w:before="120"/>
        <w:ind w:firstLine="360"/>
        <w:rPr>
          <w:rFonts w:ascii="Times New Roman" w:hAnsi="Times New Roman"/>
        </w:rPr>
      </w:pPr>
      <w:r>
        <w:rPr>
          <w:rFonts w:ascii="Times New Roman" w:hAnsi="Times New Roman"/>
        </w:rPr>
        <w:t xml:space="preserve"> "(ii) executive, policy, and corporate leadership and decisionmaking;</w:t>
      </w:r>
    </w:p>
    <w:p w:rsidR="003329E1" w:rsidRDefault="003329E1" w:rsidP="003329E1">
      <w:pPr>
        <w:widowControl/>
        <w:spacing w:before="120"/>
        <w:ind w:firstLine="360"/>
        <w:rPr>
          <w:rFonts w:ascii="Times New Roman" w:hAnsi="Times New Roman"/>
        </w:rPr>
      </w:pPr>
      <w:r>
        <w:rPr>
          <w:rFonts w:ascii="Times New Roman" w:hAnsi="Times New Roman"/>
        </w:rPr>
        <w:t xml:space="preserve"> "(iii) program planning, development, and management;</w:t>
      </w:r>
    </w:p>
    <w:p w:rsidR="003329E1" w:rsidRDefault="003329E1" w:rsidP="003329E1">
      <w:pPr>
        <w:widowControl/>
        <w:spacing w:before="120"/>
        <w:ind w:firstLine="360"/>
        <w:rPr>
          <w:rFonts w:ascii="Times New Roman" w:hAnsi="Times New Roman"/>
        </w:rPr>
      </w:pPr>
      <w:r>
        <w:rPr>
          <w:rFonts w:ascii="Times New Roman" w:hAnsi="Times New Roman"/>
        </w:rPr>
        <w:t xml:space="preserve"> "(iv) fiscal, personnel, property, and procurement management;</w:t>
      </w:r>
    </w:p>
    <w:p w:rsidR="003329E1" w:rsidRDefault="003329E1" w:rsidP="003329E1">
      <w:pPr>
        <w:widowControl/>
        <w:spacing w:before="120"/>
        <w:ind w:firstLine="360"/>
        <w:rPr>
          <w:rFonts w:ascii="Times New Roman" w:hAnsi="Times New Roman"/>
        </w:rPr>
      </w:pPr>
      <w:r>
        <w:rPr>
          <w:rFonts w:ascii="Times New Roman" w:hAnsi="Times New Roman"/>
        </w:rPr>
        <w:t xml:space="preserve"> "(v) related office services and record keeping; and</w:t>
      </w:r>
    </w:p>
    <w:p w:rsidR="003329E1" w:rsidRDefault="003329E1" w:rsidP="003329E1">
      <w:pPr>
        <w:widowControl/>
        <w:spacing w:before="120"/>
        <w:ind w:firstLine="360"/>
        <w:rPr>
          <w:rFonts w:ascii="Times New Roman" w:hAnsi="Times New Roman"/>
        </w:rPr>
      </w:pPr>
      <w:r>
        <w:rPr>
          <w:rFonts w:ascii="Times New Roman" w:hAnsi="Times New Roman"/>
        </w:rPr>
        <w:t xml:space="preserve"> "(vi) costs of necessary insurance, auditing, legal, safety and security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term ureau elementary and secondary functions means</w:t>
      </w:r>
    </w:p>
    <w:p w:rsidR="003329E1" w:rsidRDefault="003329E1" w:rsidP="003329E1">
      <w:pPr>
        <w:widowControl/>
        <w:spacing w:before="120"/>
        <w:ind w:firstLine="360"/>
        <w:rPr>
          <w:rFonts w:ascii="Times New Roman" w:hAnsi="Times New Roman"/>
        </w:rPr>
      </w:pPr>
      <w:r>
        <w:rPr>
          <w:rFonts w:ascii="Times New Roman" w:hAnsi="Times New Roman"/>
        </w:rPr>
        <w:t xml:space="preserve"> "(A) all functions funded at Bureau schools by the Office;</w:t>
      </w:r>
    </w:p>
    <w:p w:rsidR="003329E1" w:rsidRDefault="003329E1" w:rsidP="003329E1">
      <w:pPr>
        <w:widowControl/>
        <w:spacing w:before="120"/>
        <w:ind w:firstLine="360"/>
        <w:rPr>
          <w:rFonts w:ascii="Times New Roman" w:hAnsi="Times New Roman"/>
        </w:rPr>
      </w:pPr>
      <w:r>
        <w:rPr>
          <w:rFonts w:ascii="Times New Roman" w:hAnsi="Times New Roman"/>
        </w:rPr>
        <w:t xml:space="preserve"> "(B) all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"(i) funds for which are appropriated to other agencies of the Federal Government,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which are administered for the benefit of Indians through Bureau schools;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all operation, maintenance, and repair funds for facilities and government quarters used in the operation or support of elementary and secondary education functions for the benefit of Indians, from whatever source derived.</w:t>
      </w:r>
    </w:p>
    <w:p w:rsidR="003329E1" w:rsidRDefault="003329E1" w:rsidP="003329E1">
      <w:pPr>
        <w:widowControl/>
        <w:spacing w:before="120"/>
        <w:ind w:firstLine="360"/>
        <w:rPr>
          <w:rFonts w:ascii="Times New Roman" w:hAnsi="Times New Roman"/>
        </w:rPr>
      </w:pPr>
      <w:r>
        <w:rPr>
          <w:rFonts w:ascii="Times New Roman" w:hAnsi="Times New Roman"/>
        </w:rPr>
        <w:t xml:space="preserve"> "(3)(A) Except as otherwise provided in this subparagraph (B), the direct cost base of a tribe or tribal organization for the fiscal year is the aggregate direct cost program funding for all tribal elementary or secondary educational pr</w:t>
      </w:r>
      <w:r>
        <w:rPr>
          <w:rFonts w:ascii="Times New Roman" w:hAnsi="Times New Roman"/>
        </w:rPr>
        <w:t>o</w:t>
      </w:r>
      <w:r>
        <w:rPr>
          <w:rFonts w:ascii="Times New Roman" w:hAnsi="Times New Roman"/>
        </w:rPr>
        <w:t>grams operated by the tribe or tribal organization during</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second fiscal year preceding such fiscal year, or</w:t>
      </w:r>
    </w:p>
    <w:p w:rsidR="003329E1" w:rsidRDefault="003329E1" w:rsidP="003329E1">
      <w:pPr>
        <w:widowControl/>
        <w:spacing w:before="120"/>
        <w:ind w:firstLine="360"/>
        <w:rPr>
          <w:rFonts w:ascii="Times New Roman" w:hAnsi="Times New Roman"/>
        </w:rPr>
      </w:pPr>
      <w:r>
        <w:rPr>
          <w:rFonts w:ascii="Times New Roman" w:hAnsi="Times New Roman"/>
        </w:rPr>
        <w:t xml:space="preserve"> "(ii) if such programs have not been operated by the tribe or tribal organization during the 2 preceding fiscal years, the first fiscal year preceding such fiscal year.</w:t>
      </w:r>
    </w:p>
    <w:p w:rsidR="003329E1" w:rsidRDefault="003329E1" w:rsidP="003329E1">
      <w:pPr>
        <w:widowControl/>
        <w:spacing w:before="120"/>
        <w:ind w:firstLine="360"/>
        <w:rPr>
          <w:rFonts w:ascii="Times New Roman" w:hAnsi="Times New Roman"/>
        </w:rPr>
      </w:pPr>
      <w:r>
        <w:rPr>
          <w:rFonts w:ascii="Times New Roman" w:hAnsi="Times New Roman"/>
        </w:rPr>
        <w:t xml:space="preserve"> "(B) In the case of Bureau elementary or secondary education functions which have not previously been operated by a tribe or tribal organization under contract, grant, or agreement with the Bureau, the direct cost base for the initial year shall be the projected aggregate direct cost program funding for all Bureau elementary and secondary functions to be operated by the tribe or tribal organization during that fiscal year.</w:t>
      </w:r>
    </w:p>
    <w:p w:rsidR="003329E1" w:rsidRDefault="003329E1" w:rsidP="003329E1">
      <w:pPr>
        <w:widowControl/>
        <w:spacing w:before="120"/>
        <w:ind w:firstLine="360"/>
        <w:rPr>
          <w:rFonts w:ascii="Times New Roman" w:hAnsi="Times New Roman"/>
        </w:rPr>
      </w:pPr>
      <w:r>
        <w:rPr>
          <w:rFonts w:ascii="Times New Roman" w:hAnsi="Times New Roman"/>
        </w:rPr>
        <w:t xml:space="preserve"> "(4) The term aximum base rate means 50 percent.</w:t>
      </w:r>
    </w:p>
    <w:p w:rsidR="003329E1" w:rsidRDefault="003329E1" w:rsidP="003329E1">
      <w:pPr>
        <w:widowControl/>
        <w:spacing w:before="120"/>
        <w:ind w:firstLine="360"/>
        <w:rPr>
          <w:rFonts w:ascii="Times New Roman" w:hAnsi="Times New Roman"/>
        </w:rPr>
      </w:pPr>
      <w:r>
        <w:rPr>
          <w:rFonts w:ascii="Times New Roman" w:hAnsi="Times New Roman"/>
        </w:rPr>
        <w:t xml:space="preserve"> "(5) The term inimum base rate means 11 percent.</w:t>
      </w:r>
    </w:p>
    <w:p w:rsidR="003329E1" w:rsidRDefault="003329E1" w:rsidP="003329E1">
      <w:pPr>
        <w:widowControl/>
        <w:spacing w:before="120"/>
        <w:ind w:firstLine="360"/>
        <w:rPr>
          <w:rFonts w:ascii="Times New Roman" w:hAnsi="Times New Roman"/>
        </w:rPr>
      </w:pPr>
      <w:r>
        <w:rPr>
          <w:rFonts w:ascii="Times New Roman" w:hAnsi="Times New Roman"/>
        </w:rPr>
        <w:t xml:space="preserve"> "(6) The term tandard direct cost base means $600,000.</w:t>
      </w:r>
    </w:p>
    <w:p w:rsidR="003329E1" w:rsidRDefault="003329E1" w:rsidP="003329E1">
      <w:pPr>
        <w:widowControl/>
        <w:spacing w:before="120"/>
        <w:ind w:firstLine="360"/>
        <w:rPr>
          <w:rFonts w:ascii="Times New Roman" w:hAnsi="Times New Roman"/>
        </w:rPr>
      </w:pPr>
      <w:r>
        <w:rPr>
          <w:rFonts w:ascii="Times New Roman" w:hAnsi="Times New Roman"/>
        </w:rPr>
        <w:t xml:space="preserve"> "(7) The term ribal elementary or secondary educational programs means all Bureau elementary and secondary functions, together with any other Bureau programs or portions of programs (excluding funds for social services that are appropriated to agencies other than the Bureau and are expended through the Bureau, funds for major subcontracts, construction, and other major capital expenditures, and unexpended funds carried over from prior years) which share co</w:t>
      </w:r>
      <w:r>
        <w:rPr>
          <w:rFonts w:ascii="Times New Roman" w:hAnsi="Times New Roman"/>
        </w:rPr>
        <w:t>m</w:t>
      </w:r>
      <w:r>
        <w:rPr>
          <w:rFonts w:ascii="Times New Roman" w:hAnsi="Times New Roman"/>
        </w:rPr>
        <w:t>mon administrative cost functions, that are operated directly by a tribe or tribal organization under a contract, grant, or agreement with the Bureau.</w:t>
      </w:r>
    </w:p>
    <w:p w:rsidR="003329E1" w:rsidRDefault="003329E1" w:rsidP="003329E1">
      <w:pPr>
        <w:widowControl/>
        <w:spacing w:before="120"/>
        <w:ind w:firstLine="360"/>
        <w:rPr>
          <w:rFonts w:ascii="Times New Roman" w:hAnsi="Times New Roman"/>
        </w:rPr>
      </w:pPr>
      <w:r>
        <w:rPr>
          <w:rFonts w:ascii="Times New Roman" w:hAnsi="Times New Roman"/>
        </w:rPr>
        <w:t xml:space="preserve"> "(f)(1) Upon the date of enactment of the Indian Education Amendments of 1988, the Secretary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"(A) conduct such studies as may be needed to establish an empirical basis for determining relevant factors su</w:t>
      </w:r>
      <w:r>
        <w:rPr>
          <w:rFonts w:ascii="Times New Roman" w:hAnsi="Times New Roman"/>
        </w:rPr>
        <w:t>b</w:t>
      </w:r>
      <w:r>
        <w:rPr>
          <w:rFonts w:ascii="Times New Roman" w:hAnsi="Times New Roman"/>
        </w:rPr>
        <w:t>stantially affecting the required administrative costs of tribal elementary and secondary educational programs, using the formula set forth in subsection (c),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conduct a study to determine</w:t>
      </w:r>
    </w:p>
    <w:p w:rsidR="003329E1" w:rsidRDefault="003329E1" w:rsidP="003329E1">
      <w:pPr>
        <w:widowControl/>
        <w:spacing w:before="120"/>
        <w:ind w:firstLine="360"/>
        <w:rPr>
          <w:rFonts w:ascii="Times New Roman" w:hAnsi="Times New Roman"/>
        </w:rPr>
      </w:pPr>
      <w:r>
        <w:rPr>
          <w:rFonts w:ascii="Times New Roman" w:hAnsi="Times New Roman"/>
        </w:rPr>
        <w:t xml:space="preserve"> "(i) a maximum base rate which ensures that the amount of the grants provided under this section will provide ad</w:t>
      </w:r>
      <w:r>
        <w:rPr>
          <w:rFonts w:ascii="Times New Roman" w:hAnsi="Times New Roman"/>
        </w:rPr>
        <w:t>e</w:t>
      </w:r>
      <w:r>
        <w:rPr>
          <w:rFonts w:ascii="Times New Roman" w:hAnsi="Times New Roman"/>
        </w:rPr>
        <w:t>quate (but not excessive) funding of the administrative costs of the smallest tribal elementary or secondary educational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"(ii) a minimum base rate which ensures that the amount of the grants provided under this section will provide a</w:t>
      </w:r>
      <w:r>
        <w:rPr>
          <w:rFonts w:ascii="Times New Roman" w:hAnsi="Times New Roman"/>
        </w:rPr>
        <w:t>d</w:t>
      </w:r>
      <w:r>
        <w:rPr>
          <w:rFonts w:ascii="Times New Roman" w:hAnsi="Times New Roman"/>
        </w:rPr>
        <w:t>equate (but not excessive) funding of the administrative costs of the largest tribal elementary or secondary educational programs,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"(iii) a standard direct cost base which is the aggregate direct cost funding level for which the percentage dete</w:t>
      </w:r>
      <w:r>
        <w:rPr>
          <w:rFonts w:ascii="Times New Roman" w:hAnsi="Times New Roman"/>
        </w:rPr>
        <w:t>r</w:t>
      </w:r>
      <w:r>
        <w:rPr>
          <w:rFonts w:ascii="Times New Roman" w:hAnsi="Times New Roman"/>
        </w:rPr>
        <w:t>mined under subsection (c) will</w:t>
      </w:r>
    </w:p>
    <w:p w:rsidR="003329E1" w:rsidRDefault="003329E1" w:rsidP="003329E1">
      <w:pPr>
        <w:widowControl/>
        <w:spacing w:before="120"/>
        <w:ind w:firstLine="360"/>
        <w:rPr>
          <w:rFonts w:ascii="Times New Roman" w:hAnsi="Times New Roman"/>
        </w:rPr>
      </w:pPr>
      <w:r>
        <w:rPr>
          <w:rFonts w:ascii="Times New Roman" w:hAnsi="Times New Roman"/>
        </w:rPr>
        <w:t xml:space="preserve"> "(I) be equal to the median between the maximum base rate and the minimum base rate,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ensure that the amount of the grants provided under this section will provide adequate (but not excessive) funding of the administrative costs of tribal elementary or secondary educational programs closest to the size of the pr</w:t>
      </w:r>
      <w:r>
        <w:rPr>
          <w:rFonts w:ascii="Times New Roman" w:hAnsi="Times New Roman"/>
        </w:rPr>
        <w:t>o</w:t>
      </w:r>
      <w:r>
        <w:rPr>
          <w:rFonts w:ascii="Times New Roman" w:hAnsi="Times New Roman"/>
        </w:rPr>
        <w:t>gram.</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studies required under paragraph (1)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"(A) be conducted in full consultation (in accordance with section 1131) with</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tribes and tribal organizations that are affected by the application of the formula set forth in subsection (c),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all national and regional Indian organizations of which such tribes and tribal organizations are typically me</w:t>
      </w:r>
      <w:r>
        <w:rPr>
          <w:rFonts w:ascii="Times New Roman" w:hAnsi="Times New Roman"/>
        </w:rPr>
        <w:t>m</w:t>
      </w:r>
      <w:r>
        <w:rPr>
          <w:rFonts w:ascii="Times New Roman" w:hAnsi="Times New Roman"/>
        </w:rPr>
        <w:t>bers;</w:t>
      </w:r>
    </w:p>
    <w:p w:rsidR="003329E1" w:rsidRDefault="003329E1" w:rsidP="003329E1">
      <w:pPr>
        <w:widowControl/>
        <w:spacing w:before="120"/>
        <w:ind w:firstLine="360"/>
        <w:rPr>
          <w:rFonts w:ascii="Times New Roman" w:hAnsi="Times New Roman"/>
        </w:rPr>
      </w:pPr>
      <w:r>
        <w:rPr>
          <w:rFonts w:ascii="Times New Roman" w:hAnsi="Times New Roman"/>
        </w:rPr>
        <w:t xml:space="preserve"> "(B) be conducted onsite with a representative statistical sample of the tribal elementary or secondary educational programs under a contract entered into with a nationally reputable public accounting and business consulting firm;</w:t>
      </w:r>
    </w:p>
    <w:p w:rsidR="003329E1" w:rsidRDefault="003329E1" w:rsidP="003329E1">
      <w:pPr>
        <w:widowControl/>
        <w:spacing w:before="120"/>
        <w:ind w:firstLine="360"/>
        <w:rPr>
          <w:rFonts w:ascii="Times New Roman" w:hAnsi="Times New Roman"/>
        </w:rPr>
      </w:pPr>
      <w:r>
        <w:rPr>
          <w:rFonts w:ascii="Times New Roman" w:hAnsi="Times New Roman"/>
        </w:rPr>
        <w:t xml:space="preserve"> "(C) take into account the availability of skilled labor, commodities, business and automatic data processing services, related Indian preference and Indian control of education requirements, and any other market factors found substantially to affect the administrative costs and efficiency of each such tribal elementary or secondary educational pr</w:t>
      </w:r>
      <w:r>
        <w:rPr>
          <w:rFonts w:ascii="Times New Roman" w:hAnsi="Times New Roman"/>
        </w:rPr>
        <w:t>o</w:t>
      </w:r>
      <w:r>
        <w:rPr>
          <w:rFonts w:ascii="Times New Roman" w:hAnsi="Times New Roman"/>
        </w:rPr>
        <w:t>gram studied in order to assure that all required administrative activities can reasonably be delivered in a cost effective manner for each such program, given an administrative cost allowance generated by the values, percentages, or other factors found in the studies to be relevant in such formula;</w:t>
      </w:r>
    </w:p>
    <w:p w:rsidR="003329E1" w:rsidRDefault="003329E1" w:rsidP="003329E1">
      <w:pPr>
        <w:widowControl/>
        <w:spacing w:before="120"/>
        <w:ind w:firstLine="360"/>
        <w:rPr>
          <w:rFonts w:ascii="Times New Roman" w:hAnsi="Times New Roman"/>
        </w:rPr>
      </w:pPr>
      <w:r>
        <w:rPr>
          <w:rFonts w:ascii="Times New Roman" w:hAnsi="Times New Roman"/>
        </w:rPr>
        <w:t xml:space="preserve"> "(D) identify, and quantify in terms of percentages of direct program costs, any general factors arising from ge</w:t>
      </w:r>
      <w:r>
        <w:rPr>
          <w:rFonts w:ascii="Times New Roman" w:hAnsi="Times New Roman"/>
        </w:rPr>
        <w:t>o</w:t>
      </w:r>
      <w:r>
        <w:rPr>
          <w:rFonts w:ascii="Times New Roman" w:hAnsi="Times New Roman"/>
        </w:rPr>
        <w:t>graphic isolation, or numbers of programs administered, independent of program size factors used to compute a base administrative cost percentage in such formula; and</w:t>
      </w:r>
    </w:p>
    <w:p w:rsidR="003329E1" w:rsidRDefault="003329E1" w:rsidP="003329E1">
      <w:pPr>
        <w:widowControl/>
        <w:spacing w:before="120"/>
        <w:ind w:firstLine="360"/>
        <w:rPr>
          <w:rFonts w:ascii="Times New Roman" w:hAnsi="Times New Roman"/>
        </w:rPr>
      </w:pPr>
      <w:r>
        <w:rPr>
          <w:rFonts w:ascii="Times New Roman" w:hAnsi="Times New Roman"/>
        </w:rPr>
        <w:t xml:space="preserve"> "(E) identify any other incremental cost factors substantially affecting the costs of required administrative cost functions at any of the tribal elementary or secondary educational programs studied and determine whether the factors are of general applicability to other such programs, and (if so) how the factors may effectively be incorporated into such formula.</w:t>
      </w:r>
    </w:p>
    <w:p w:rsidR="003329E1" w:rsidRDefault="003329E1" w:rsidP="003329E1">
      <w:pPr>
        <w:widowControl/>
        <w:spacing w:before="120"/>
        <w:ind w:firstLine="360"/>
        <w:rPr>
          <w:rFonts w:ascii="Times New Roman" w:hAnsi="Times New Roman"/>
        </w:rPr>
      </w:pPr>
      <w:r>
        <w:rPr>
          <w:rFonts w:ascii="Times New Roman" w:hAnsi="Times New Roman"/>
        </w:rPr>
        <w:t xml:space="preserve"> "(3) In carrying out the studies required under this subsection, the Secretary shall obtain the input of, and afford an opportunity to participate to, the Inspector General of the Department of the Interior.</w:t>
      </w:r>
    </w:p>
    <w:p w:rsidR="003329E1" w:rsidRDefault="003329E1" w:rsidP="003329E1">
      <w:pPr>
        <w:widowControl/>
        <w:spacing w:before="120"/>
        <w:ind w:firstLine="360"/>
        <w:rPr>
          <w:rFonts w:ascii="Times New Roman" w:hAnsi="Times New Roman"/>
        </w:rPr>
      </w:pPr>
      <w:r>
        <w:rPr>
          <w:rFonts w:ascii="Times New Roman" w:hAnsi="Times New Roman"/>
        </w:rPr>
        <w:t xml:space="preserve"> "(4) Determinations described in paragraph (2)(C) shall be based on what is pragmatically possible to do at each location studied, given prudent management practice, irrespective of whether required administrative services were a</w:t>
      </w:r>
      <w:r>
        <w:rPr>
          <w:rFonts w:ascii="Times New Roman" w:hAnsi="Times New Roman"/>
        </w:rPr>
        <w:t>c</w:t>
      </w:r>
      <w:r>
        <w:rPr>
          <w:rFonts w:ascii="Times New Roman" w:hAnsi="Times New Roman"/>
        </w:rPr>
        <w:t>tually or fully delivered at these sites, or other services were delivered instead, during the period of the study.</w:t>
      </w:r>
    </w:p>
    <w:p w:rsidR="003329E1" w:rsidRDefault="003329E1" w:rsidP="003329E1">
      <w:pPr>
        <w:widowControl/>
        <w:spacing w:before="120"/>
        <w:ind w:firstLine="360"/>
        <w:rPr>
          <w:rFonts w:ascii="Times New Roman" w:hAnsi="Times New Roman"/>
        </w:rPr>
      </w:pPr>
      <w:r>
        <w:rPr>
          <w:rFonts w:ascii="Times New Roman" w:hAnsi="Times New Roman"/>
        </w:rPr>
        <w:t xml:space="preserve"> "(5) Upon completion of the studies conducted under paragraph (1), but in no case later than October 1, 1989, the Secretary shall submit to the Congress a report on the findings of the studies, together with determinations based upon such findings that would affect the definitions of terms used in the formula that is set forth in subsection (c).</w:t>
      </w:r>
    </w:p>
    <w:p w:rsidR="003329E1" w:rsidRDefault="003329E1" w:rsidP="003329E1">
      <w:pPr>
        <w:widowControl/>
        <w:spacing w:before="120"/>
        <w:ind w:firstLine="360"/>
        <w:rPr>
          <w:rFonts w:ascii="Times New Roman" w:hAnsi="Times New Roman"/>
        </w:rPr>
      </w:pPr>
      <w:r>
        <w:rPr>
          <w:rFonts w:ascii="Times New Roman" w:hAnsi="Times New Roman"/>
        </w:rPr>
        <w:t xml:space="preserve"> "(6) The Secretary shall include in the Bureaus justification for each appropriations request for each fiscal year b</w:t>
      </w:r>
      <w:r>
        <w:rPr>
          <w:rFonts w:ascii="Times New Roman" w:hAnsi="Times New Roman"/>
        </w:rPr>
        <w:t>e</w:t>
      </w:r>
      <w:r>
        <w:rPr>
          <w:rFonts w:ascii="Times New Roman" w:hAnsi="Times New Roman"/>
        </w:rPr>
        <w:t>ginning after fiscal year 1989, a projection of the overall costs associated with the formula set forth in subsection (c) for all tribal elementary or secondary educational programs which the Secretary expects to be funded in the fiscal year for which the appropriations are sought.</w:t>
      </w:r>
    </w:p>
    <w:p w:rsidR="003329E1" w:rsidRDefault="003329E1" w:rsidP="003329E1">
      <w:pPr>
        <w:widowControl/>
        <w:spacing w:before="120"/>
        <w:ind w:firstLine="360"/>
        <w:rPr>
          <w:rFonts w:ascii="Times New Roman" w:hAnsi="Times New Roman"/>
        </w:rPr>
      </w:pPr>
      <w:r>
        <w:rPr>
          <w:rFonts w:ascii="Times New Roman" w:hAnsi="Times New Roman"/>
        </w:rPr>
        <w:t xml:space="preserve"> "(7) For purposes of this subsection, the size of tribal elementary or secondary educational programs is determined by the aggregate direct cost program funding level for all Bureau funded programs which share common administrative cost functions.</w:t>
      </w:r>
    </w:p>
    <w:p w:rsidR="003329E1" w:rsidRDefault="003329E1" w:rsidP="003329E1">
      <w:pPr>
        <w:widowControl/>
        <w:spacing w:before="120"/>
        <w:ind w:firstLine="360"/>
        <w:rPr>
          <w:rFonts w:ascii="Times New Roman" w:hAnsi="Times New Roman"/>
        </w:rPr>
      </w:pPr>
      <w:r>
        <w:rPr>
          <w:rFonts w:ascii="Times New Roman" w:hAnsi="Times New Roman"/>
        </w:rPr>
        <w:t xml:space="preserve"> "(g)(1) There are authorized to be appropriated for each fiscal year such sums as may be necessary to carry out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"(2) If the total amount of funds necessary to provide grants to tribes and tribal organizations in the amounts d</w:t>
      </w:r>
      <w:r>
        <w:rPr>
          <w:rFonts w:ascii="Times New Roman" w:hAnsi="Times New Roman"/>
        </w:rPr>
        <w:t>e</w:t>
      </w:r>
      <w:r>
        <w:rPr>
          <w:rFonts w:ascii="Times New Roman" w:hAnsi="Times New Roman"/>
        </w:rPr>
        <w:t>termined under subsection (b) for a fiscal year exceeds the amount of funds appropriated to carry out this section for such fiscal year, the Secretary shall reduce the amount of each grant determined under subsection (b) for such fiscal year by an amount that bears the same relationship to such excess as the amount of such grant determined under subse</w:t>
      </w:r>
      <w:r>
        <w:rPr>
          <w:rFonts w:ascii="Times New Roman" w:hAnsi="Times New Roman"/>
        </w:rPr>
        <w:t>c</w:t>
      </w:r>
      <w:r>
        <w:rPr>
          <w:rFonts w:ascii="Times New Roman" w:hAnsi="Times New Roman"/>
        </w:rPr>
        <w:t>tion (b) bears to the total of all grants determined under subsection (b) for all tribes and tribal organizations for such fiscal year.</w:t>
      </w:r>
    </w:p>
    <w:p w:rsidR="003329E1" w:rsidRDefault="003329E1" w:rsidP="003329E1">
      <w:pPr>
        <w:widowControl/>
        <w:spacing w:before="120"/>
        <w:ind w:firstLine="360"/>
        <w:rPr>
          <w:rFonts w:ascii="Times New Roman" w:hAnsi="Times New Roman"/>
        </w:rPr>
      </w:pPr>
      <w:r>
        <w:rPr>
          <w:rFonts w:ascii="Times New Roman" w:hAnsi="Times New Roman"/>
        </w:rPr>
        <w:t xml:space="preserve"> "(h)(1) Notwithstanding any other provision of this section, the amount of the grants provided under this section for fiscal year 1989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"(A) in lieu of being determined under subsection (b), be determined for each tribal elementary or secondary ed</w:t>
      </w:r>
      <w:r>
        <w:rPr>
          <w:rFonts w:ascii="Times New Roman" w:hAnsi="Times New Roman"/>
        </w:rPr>
        <w:t>u</w:t>
      </w:r>
      <w:r>
        <w:rPr>
          <w:rFonts w:ascii="Times New Roman" w:hAnsi="Times New Roman"/>
        </w:rPr>
        <w:t>cational program on the same basis that indirect costs were determined for such programs for fiscal year 1988,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be subject to the provisions of subsection (d).</w:t>
      </w:r>
    </w:p>
    <w:p w:rsidR="003329E1" w:rsidRDefault="003329E1" w:rsidP="003329E1">
      <w:pPr>
        <w:widowControl/>
        <w:spacing w:before="120"/>
        <w:ind w:firstLine="360"/>
        <w:rPr>
          <w:rFonts w:ascii="Times New Roman" w:hAnsi="Times New Roman"/>
        </w:rPr>
      </w:pPr>
      <w:r>
        <w:rPr>
          <w:rFonts w:ascii="Times New Roman" w:hAnsi="Times New Roman"/>
        </w:rPr>
        <w:t xml:space="preserve"> "(2) Notwithstanding any other provision of this section, the amount of the grant provided under this section for fiscal year 1990 with respect to each tribal elementary and secondary educational program that was operated by a tribe or tribal organization in fiscal year 1989 shall be equal to</w:t>
      </w:r>
    </w:p>
    <w:p w:rsidR="003329E1" w:rsidRDefault="003329E1" w:rsidP="003329E1">
      <w:pPr>
        <w:widowControl/>
        <w:spacing w:before="120"/>
        <w:ind w:firstLine="360"/>
        <w:rPr>
          <w:rFonts w:ascii="Times New Roman" w:hAnsi="Times New Roman"/>
        </w:rPr>
      </w:pPr>
      <w:r>
        <w:rPr>
          <w:rFonts w:ascii="Times New Roman" w:hAnsi="Times New Roman"/>
        </w:rPr>
        <w:t xml:space="preserve"> "(A) if the amount of the grant determined under subsection (b) for fiscal year 1990 with respect to such program exceeds the amount received by the tribe or tribal organization with respect to such program for administrative costs for fiscal year 1988 (or fiscal year 1989 if such program was not operated by the tribe or tribal organization during fiscal year 1988), the sum of</w:t>
      </w:r>
    </w:p>
    <w:p w:rsidR="003329E1" w:rsidRDefault="003329E1" w:rsidP="003329E1">
      <w:pPr>
        <w:widowControl/>
        <w:spacing w:before="120"/>
        <w:ind w:firstLine="360"/>
        <w:rPr>
          <w:rFonts w:ascii="Times New Roman" w:hAnsi="Times New Roman"/>
        </w:rPr>
      </w:pPr>
      <w:r>
        <w:rPr>
          <w:rFonts w:ascii="Times New Roman" w:hAnsi="Times New Roman"/>
        </w:rPr>
        <w:t xml:space="preserve"> "(i) such amount received, plus</w:t>
      </w:r>
    </w:p>
    <w:p w:rsidR="003329E1" w:rsidRDefault="003329E1" w:rsidP="003329E1">
      <w:pPr>
        <w:widowControl/>
        <w:spacing w:before="120"/>
        <w:ind w:firstLine="360"/>
        <w:rPr>
          <w:rFonts w:ascii="Times New Roman" w:hAnsi="Times New Roman"/>
        </w:rPr>
      </w:pPr>
      <w:r>
        <w:rPr>
          <w:rFonts w:ascii="Times New Roman" w:hAnsi="Times New Roman"/>
        </w:rPr>
        <w:t xml:space="preserve"> "(ii) 1/3 of the excess of</w:t>
      </w:r>
    </w:p>
    <w:p w:rsidR="003329E1" w:rsidRDefault="003329E1" w:rsidP="003329E1">
      <w:pPr>
        <w:widowControl/>
        <w:spacing w:before="120"/>
        <w:ind w:firstLine="360"/>
        <w:rPr>
          <w:rFonts w:ascii="Times New Roman" w:hAnsi="Times New Roman"/>
        </w:rPr>
      </w:pPr>
      <w:r>
        <w:rPr>
          <w:rFonts w:ascii="Times New Roman" w:hAnsi="Times New Roman"/>
        </w:rPr>
        <w:t xml:space="preserve"> "(I) such amount determined under subsection (b), over</w:t>
      </w:r>
    </w:p>
    <w:p w:rsidR="003329E1" w:rsidRDefault="003329E1" w:rsidP="003329E1">
      <w:pPr>
        <w:widowControl/>
        <w:spacing w:before="120"/>
        <w:ind w:firstLine="360"/>
        <w:rPr>
          <w:rFonts w:ascii="Times New Roman" w:hAnsi="Times New Roman"/>
        </w:rPr>
      </w:pPr>
      <w:r>
        <w:rPr>
          <w:rFonts w:ascii="Times New Roman" w:hAnsi="Times New Roman"/>
        </w:rPr>
        <w:t xml:space="preserve"> "(II) such amount received, or</w:t>
      </w:r>
    </w:p>
    <w:p w:rsidR="003329E1" w:rsidRDefault="003329E1" w:rsidP="003329E1">
      <w:pPr>
        <w:widowControl/>
        <w:spacing w:before="120"/>
        <w:ind w:firstLine="360"/>
        <w:rPr>
          <w:rFonts w:ascii="Times New Roman" w:hAnsi="Times New Roman"/>
        </w:rPr>
      </w:pPr>
      <w:r>
        <w:rPr>
          <w:rFonts w:ascii="Times New Roman" w:hAnsi="Times New Roman"/>
        </w:rPr>
        <w:t xml:space="preserve"> "(B) if such amount received exceeds such amount determined under subsection (b), the excess of</w:t>
      </w:r>
    </w:p>
    <w:p w:rsidR="003329E1" w:rsidRDefault="003329E1" w:rsidP="003329E1">
      <w:pPr>
        <w:widowControl/>
        <w:spacing w:before="120"/>
        <w:ind w:firstLine="360"/>
        <w:rPr>
          <w:rFonts w:ascii="Times New Roman" w:hAnsi="Times New Roman"/>
        </w:rPr>
      </w:pPr>
      <w:r>
        <w:rPr>
          <w:rFonts w:ascii="Times New Roman" w:hAnsi="Times New Roman"/>
        </w:rPr>
        <w:t xml:space="preserve"> "(i) such amount received, over</w:t>
      </w:r>
    </w:p>
    <w:p w:rsidR="003329E1" w:rsidRDefault="003329E1" w:rsidP="003329E1">
      <w:pPr>
        <w:widowControl/>
        <w:spacing w:before="120"/>
        <w:ind w:firstLine="360"/>
        <w:rPr>
          <w:rFonts w:ascii="Times New Roman" w:hAnsi="Times New Roman"/>
        </w:rPr>
      </w:pPr>
      <w:r>
        <w:rPr>
          <w:rFonts w:ascii="Times New Roman" w:hAnsi="Times New Roman"/>
        </w:rPr>
        <w:t xml:space="preserve"> "(ii) an amount equal to 1/3 of the excess of</w:t>
      </w:r>
    </w:p>
    <w:p w:rsidR="003329E1" w:rsidRDefault="003329E1" w:rsidP="003329E1">
      <w:pPr>
        <w:widowControl/>
        <w:spacing w:before="120"/>
        <w:ind w:firstLine="360"/>
        <w:rPr>
          <w:rFonts w:ascii="Times New Roman" w:hAnsi="Times New Roman"/>
        </w:rPr>
      </w:pPr>
      <w:r>
        <w:rPr>
          <w:rFonts w:ascii="Times New Roman" w:hAnsi="Times New Roman"/>
        </w:rPr>
        <w:t xml:space="preserve"> "(I) such amount received, over</w:t>
      </w:r>
    </w:p>
    <w:p w:rsidR="003329E1" w:rsidRDefault="003329E1" w:rsidP="003329E1">
      <w:pPr>
        <w:widowControl/>
        <w:spacing w:before="120"/>
        <w:ind w:firstLine="360"/>
        <w:rPr>
          <w:rFonts w:ascii="Times New Roman" w:hAnsi="Times New Roman"/>
        </w:rPr>
      </w:pPr>
      <w:r>
        <w:rPr>
          <w:rFonts w:ascii="Times New Roman" w:hAnsi="Times New Roman"/>
        </w:rPr>
        <w:t xml:space="preserve"> "(II) such amount determined under subsection (b).</w:t>
      </w:r>
    </w:p>
    <w:p w:rsidR="003329E1" w:rsidRDefault="003329E1" w:rsidP="003329E1">
      <w:pPr>
        <w:widowControl/>
        <w:spacing w:before="120"/>
        <w:ind w:firstLine="360"/>
        <w:rPr>
          <w:rFonts w:ascii="Times New Roman" w:hAnsi="Times New Roman"/>
        </w:rPr>
      </w:pPr>
      <w:r>
        <w:rPr>
          <w:rFonts w:ascii="Times New Roman" w:hAnsi="Times New Roman"/>
        </w:rPr>
        <w:t xml:space="preserve"> "(3) Notwithstanding any other provision of this section, the amount of the grants provided under this section for fiscal year 1991 with respect to each tribal elementary and secondary educational program that was operated by a tribe or tribal organization in fiscal year 1989 shall be equal to</w:t>
      </w:r>
    </w:p>
    <w:p w:rsidR="003329E1" w:rsidRDefault="003329E1" w:rsidP="003329E1">
      <w:pPr>
        <w:widowControl/>
        <w:spacing w:before="120"/>
        <w:ind w:firstLine="360"/>
        <w:rPr>
          <w:rFonts w:ascii="Times New Roman" w:hAnsi="Times New Roman"/>
        </w:rPr>
      </w:pPr>
      <w:r>
        <w:rPr>
          <w:rFonts w:ascii="Times New Roman" w:hAnsi="Times New Roman"/>
        </w:rPr>
        <w:t xml:space="preserve"> "(A) if the amount of the grant determined under subsection (b) for fiscal year 1991 with respect to such program exceeds the amount received by the tribe or tribal organization with respect to such program for administrative costs for fiscal year 1990, the sum of</w:t>
      </w:r>
    </w:p>
    <w:p w:rsidR="003329E1" w:rsidRDefault="003329E1" w:rsidP="003329E1">
      <w:pPr>
        <w:widowControl/>
        <w:spacing w:before="120"/>
        <w:ind w:firstLine="360"/>
        <w:rPr>
          <w:rFonts w:ascii="Times New Roman" w:hAnsi="Times New Roman"/>
        </w:rPr>
      </w:pPr>
      <w:r>
        <w:rPr>
          <w:rFonts w:ascii="Times New Roman" w:hAnsi="Times New Roman"/>
        </w:rPr>
        <w:t xml:space="preserve"> "(i) such amount received, plus</w:t>
      </w:r>
    </w:p>
    <w:p w:rsidR="003329E1" w:rsidRDefault="003329E1" w:rsidP="003329E1">
      <w:pPr>
        <w:widowControl/>
        <w:spacing w:before="120"/>
        <w:ind w:firstLine="360"/>
        <w:rPr>
          <w:rFonts w:ascii="Times New Roman" w:hAnsi="Times New Roman"/>
        </w:rPr>
      </w:pPr>
      <w:r>
        <w:rPr>
          <w:rFonts w:ascii="Times New Roman" w:hAnsi="Times New Roman"/>
        </w:rPr>
        <w:t xml:space="preserve"> "(ii) 1/2 of the excess of</w:t>
      </w:r>
    </w:p>
    <w:p w:rsidR="003329E1" w:rsidRDefault="003329E1" w:rsidP="003329E1">
      <w:pPr>
        <w:widowControl/>
        <w:spacing w:before="120"/>
        <w:ind w:firstLine="360"/>
        <w:rPr>
          <w:rFonts w:ascii="Times New Roman" w:hAnsi="Times New Roman"/>
        </w:rPr>
      </w:pPr>
      <w:r>
        <w:rPr>
          <w:rFonts w:ascii="Times New Roman" w:hAnsi="Times New Roman"/>
        </w:rPr>
        <w:t xml:space="preserve"> "(I) such amount determined under subsection (b), over</w:t>
      </w:r>
    </w:p>
    <w:p w:rsidR="003329E1" w:rsidRDefault="003329E1" w:rsidP="003329E1">
      <w:pPr>
        <w:widowControl/>
        <w:spacing w:before="120"/>
        <w:ind w:firstLine="360"/>
        <w:rPr>
          <w:rFonts w:ascii="Times New Roman" w:hAnsi="Times New Roman"/>
        </w:rPr>
      </w:pPr>
      <w:r>
        <w:rPr>
          <w:rFonts w:ascii="Times New Roman" w:hAnsi="Times New Roman"/>
        </w:rPr>
        <w:t xml:space="preserve"> "(II) such amount received, or</w:t>
      </w:r>
    </w:p>
    <w:p w:rsidR="003329E1" w:rsidRDefault="003329E1" w:rsidP="003329E1">
      <w:pPr>
        <w:widowControl/>
        <w:spacing w:before="120"/>
        <w:ind w:firstLine="360"/>
        <w:rPr>
          <w:rFonts w:ascii="Times New Roman" w:hAnsi="Times New Roman"/>
        </w:rPr>
      </w:pPr>
      <w:r>
        <w:rPr>
          <w:rFonts w:ascii="Times New Roman" w:hAnsi="Times New Roman"/>
        </w:rPr>
        <w:t xml:space="preserve"> "(B) if such amount received exceeds such amount determined under subsection (b), the excess of</w:t>
      </w:r>
    </w:p>
    <w:p w:rsidR="003329E1" w:rsidRDefault="003329E1" w:rsidP="003329E1">
      <w:pPr>
        <w:widowControl/>
        <w:spacing w:before="120"/>
        <w:ind w:firstLine="360"/>
        <w:rPr>
          <w:rFonts w:ascii="Times New Roman" w:hAnsi="Times New Roman"/>
        </w:rPr>
      </w:pPr>
      <w:r>
        <w:rPr>
          <w:rFonts w:ascii="Times New Roman" w:hAnsi="Times New Roman"/>
        </w:rPr>
        <w:t xml:space="preserve"> "(i) such amount received, over</w:t>
      </w:r>
    </w:p>
    <w:p w:rsidR="003329E1" w:rsidRDefault="003329E1" w:rsidP="003329E1">
      <w:pPr>
        <w:widowControl/>
        <w:spacing w:before="120"/>
        <w:ind w:firstLine="360"/>
        <w:rPr>
          <w:rFonts w:ascii="Times New Roman" w:hAnsi="Times New Roman"/>
        </w:rPr>
      </w:pPr>
      <w:r>
        <w:rPr>
          <w:rFonts w:ascii="Times New Roman" w:hAnsi="Times New Roman"/>
        </w:rPr>
        <w:t xml:space="preserve"> "(ii) an amount equal to 1/2 of the excess of</w:t>
      </w:r>
    </w:p>
    <w:p w:rsidR="003329E1" w:rsidRDefault="003329E1" w:rsidP="003329E1">
      <w:pPr>
        <w:widowControl/>
        <w:spacing w:before="120"/>
        <w:ind w:firstLine="360"/>
        <w:rPr>
          <w:rFonts w:ascii="Times New Roman" w:hAnsi="Times New Roman"/>
        </w:rPr>
      </w:pPr>
      <w:r>
        <w:rPr>
          <w:rFonts w:ascii="Times New Roman" w:hAnsi="Times New Roman"/>
        </w:rPr>
        <w:t xml:space="preserve"> "(I) such amount received over,</w:t>
      </w:r>
    </w:p>
    <w:p w:rsidR="003329E1" w:rsidRDefault="003329E1" w:rsidP="003329E1">
      <w:pPr>
        <w:widowControl/>
        <w:spacing w:before="120"/>
        <w:ind w:firstLine="360"/>
        <w:rPr>
          <w:rFonts w:ascii="Times New Roman" w:hAnsi="Times New Roman"/>
        </w:rPr>
      </w:pPr>
      <w:r>
        <w:rPr>
          <w:rFonts w:ascii="Times New Roman" w:hAnsi="Times New Roman"/>
        </w:rPr>
        <w:t xml:space="preserve"> "(II) such amount determined under subsection (b).</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provisions of this section shall also apply to those schools operating under the Tribally Controlled Schools Act of 1988.</w:t>
      </w:r>
    </w:p>
    <w:p w:rsidR="003329E1" w:rsidRDefault="003329E1" w:rsidP="003329E1">
      <w:pPr>
        <w:widowControl/>
        <w:spacing w:before="120"/>
        <w:ind w:firstLine="360"/>
        <w:rPr>
          <w:rFonts w:ascii="Times New Roman" w:hAnsi="Times New Roman"/>
        </w:rPr>
      </w:pPr>
      <w:r>
        <w:rPr>
          <w:rFonts w:ascii="Times New Roman" w:hAnsi="Times New Roman"/>
        </w:rPr>
        <w:t>"SEC. 1129. DIVISION OF BUDGET ANALYSIS.</w:t>
      </w:r>
    </w:p>
    <w:p w:rsidR="003329E1" w:rsidRDefault="003329E1" w:rsidP="003329E1">
      <w:pPr>
        <w:widowControl/>
        <w:spacing w:before="120"/>
        <w:ind w:firstLine="360"/>
        <w:rPr>
          <w:rFonts w:ascii="Times New Roman" w:hAnsi="Times New Roman"/>
        </w:rPr>
      </w:pPr>
      <w:r>
        <w:rPr>
          <w:rFonts w:ascii="Times New Roman" w:hAnsi="Times New Roman"/>
        </w:rPr>
        <w:t xml:space="preserve"> "(a) Within 24 months of the date of enactment of the Improving Americas Schools Act of 1994, the Secretary shall establish within the Office a Division of Budget Analysis (hereinafter referred to as the ivision). Such Division shall be under the direct supervision and control of the Director of the Office.</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Division shall have the capacity to conduct such studies, surveys, or other activities as are necessary to gather demographic information on Bureau-funded schools (current and future) and project the amount necessary to provide Indian students in such schools the educational program set forth in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"(c) The Division shall prepare projections on such amounts, along with such other information as the Director of the Office shall require, for each fiscal year beginning after October 1, 1996. The Director of the Office and the Assi</w:t>
      </w:r>
      <w:r>
        <w:rPr>
          <w:rFonts w:ascii="Times New Roman" w:hAnsi="Times New Roman"/>
        </w:rPr>
        <w:t>s</w:t>
      </w:r>
      <w:r>
        <w:rPr>
          <w:rFonts w:ascii="Times New Roman" w:hAnsi="Times New Roman"/>
        </w:rPr>
        <w:t>tant Secretary for Indian Affairs shall use such reports when preparing their annual budget submissions.</w:t>
      </w:r>
    </w:p>
    <w:p w:rsidR="003329E1" w:rsidRDefault="003329E1" w:rsidP="003329E1">
      <w:pPr>
        <w:widowControl/>
        <w:spacing w:before="120"/>
        <w:ind w:firstLine="360"/>
        <w:rPr>
          <w:rFonts w:ascii="Times New Roman" w:hAnsi="Times New Roman"/>
        </w:rPr>
      </w:pPr>
      <w:r>
        <w:rPr>
          <w:rFonts w:ascii="Times New Roman" w:hAnsi="Times New Roman"/>
        </w:rPr>
        <w:t>"SEC. 1130. UNIFORM DIRECT FUNDING AND SUPPORT.</w:t>
      </w:r>
    </w:p>
    <w:p w:rsidR="003329E1" w:rsidRDefault="003329E1" w:rsidP="003329E1">
      <w:pPr>
        <w:widowControl/>
        <w:spacing w:before="120"/>
        <w:ind w:firstLine="360"/>
        <w:rPr>
          <w:rFonts w:ascii="Times New Roman" w:hAnsi="Times New Roman"/>
        </w:rPr>
      </w:pPr>
      <w:r>
        <w:rPr>
          <w:rFonts w:ascii="Times New Roman" w:hAnsi="Times New Roman"/>
        </w:rPr>
        <w:t xml:space="preserve"> "(a)(1) Within six months after the date of enactment of the Improving Americas Schools Act of 1994, the Secr</w:t>
      </w:r>
      <w:r>
        <w:rPr>
          <w:rFonts w:ascii="Times New Roman" w:hAnsi="Times New Roman"/>
        </w:rPr>
        <w:t>e</w:t>
      </w:r>
      <w:r>
        <w:rPr>
          <w:rFonts w:ascii="Times New Roman" w:hAnsi="Times New Roman"/>
        </w:rPr>
        <w:t>tary shall establish, by regulation adopted in accordance with section 1139, a system for the direct funding and support of all Bureau funded schools. Such system shall allot funds, in accordance with section 1127. All amounts appropriated for distribution under this section may be made available under paragraph (2).</w:t>
      </w:r>
    </w:p>
    <w:p w:rsidR="003329E1" w:rsidRDefault="003329E1" w:rsidP="003329E1">
      <w:pPr>
        <w:widowControl/>
        <w:spacing w:before="120"/>
        <w:ind w:firstLine="360"/>
        <w:rPr>
          <w:rFonts w:ascii="Times New Roman" w:hAnsi="Times New Roman"/>
        </w:rPr>
      </w:pPr>
      <w:r>
        <w:rPr>
          <w:rFonts w:ascii="Times New Roman" w:hAnsi="Times New Roman"/>
        </w:rPr>
        <w:t xml:space="preserve"> "(2)(A) For the purpose of affording adequate notice of funding available pursuant to the allotments made by se</w:t>
      </w:r>
      <w:r>
        <w:rPr>
          <w:rFonts w:ascii="Times New Roman" w:hAnsi="Times New Roman"/>
        </w:rPr>
        <w:t>c</w:t>
      </w:r>
      <w:r>
        <w:rPr>
          <w:rFonts w:ascii="Times New Roman" w:hAnsi="Times New Roman"/>
        </w:rPr>
        <w:t>tion 1127, amounts appropriated in an appropriation Act for any fiscal year shall become available for obligation by the affected schools on July 1 of the fiscal year in which such amounts are appropriated without further action by the Secr</w:t>
      </w:r>
      <w:r>
        <w:rPr>
          <w:rFonts w:ascii="Times New Roman" w:hAnsi="Times New Roman"/>
        </w:rPr>
        <w:t>e</w:t>
      </w:r>
      <w:r>
        <w:rPr>
          <w:rFonts w:ascii="Times New Roman" w:hAnsi="Times New Roman"/>
        </w:rPr>
        <w:t>tary, and shall remain available for obligation through the succeeding fiscal year.</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Secretary shall, on the basis of the amount appropriated in accordance with this paragraph</w:t>
      </w:r>
    </w:p>
    <w:p w:rsidR="003329E1" w:rsidRDefault="003329E1" w:rsidP="003329E1">
      <w:pPr>
        <w:widowControl/>
        <w:spacing w:before="120"/>
        <w:ind w:firstLine="360"/>
        <w:rPr>
          <w:rFonts w:ascii="Times New Roman" w:hAnsi="Times New Roman"/>
        </w:rPr>
      </w:pPr>
      <w:r>
        <w:rPr>
          <w:rFonts w:ascii="Times New Roman" w:hAnsi="Times New Roman"/>
        </w:rPr>
        <w:t xml:space="preserve"> "(i) publish, on July 1 of the fiscal year for which the funds are appropriated, allotments to each affected school made under section 1127 of 85 percent of such appropriation;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publish, not later than September 30 of such fiscal year, the allotments to be made under section 1127 of the remaining 15 percent of such appropriation, adjusted to reflect actual student attendance.</w:t>
      </w:r>
    </w:p>
    <w:p w:rsidR="003329E1" w:rsidRDefault="003329E1" w:rsidP="003329E1">
      <w:pPr>
        <w:widowControl/>
        <w:spacing w:before="120"/>
        <w:ind w:firstLine="360"/>
        <w:rPr>
          <w:rFonts w:ascii="Times New Roman" w:hAnsi="Times New Roman"/>
        </w:rPr>
      </w:pPr>
      <w:r>
        <w:rPr>
          <w:rFonts w:ascii="Times New Roman" w:hAnsi="Times New Roman"/>
        </w:rPr>
        <w:t xml:space="preserve"> "(3)(A) Notwithstanding any law or regulation, the supervisor of a Bureau school may expend an aggregate of not more than $35,000 of the amount allotted the school under section 1127 to acquire supplies and equipment for the school without competitive bidding if</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cost for any single item purchased does not exceed $10,000;</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school board approves the procurement;</w:t>
      </w:r>
    </w:p>
    <w:p w:rsidR="003329E1" w:rsidRDefault="003329E1" w:rsidP="003329E1">
      <w:pPr>
        <w:widowControl/>
        <w:spacing w:before="120"/>
        <w:ind w:firstLine="360"/>
        <w:rPr>
          <w:rFonts w:ascii="Times New Roman" w:hAnsi="Times New Roman"/>
        </w:rPr>
      </w:pPr>
      <w:r>
        <w:rPr>
          <w:rFonts w:ascii="Times New Roman" w:hAnsi="Times New Roman"/>
        </w:rPr>
        <w:t xml:space="preserve"> "(iii) the supervisor certifies that the cost is fair and reasonable;</w:t>
      </w:r>
    </w:p>
    <w:p w:rsidR="003329E1" w:rsidRDefault="003329E1" w:rsidP="003329E1">
      <w:pPr>
        <w:widowControl/>
        <w:spacing w:before="120"/>
        <w:ind w:firstLine="360"/>
        <w:rPr>
          <w:rFonts w:ascii="Times New Roman" w:hAnsi="Times New Roman"/>
        </w:rPr>
      </w:pPr>
      <w:r>
        <w:rPr>
          <w:rFonts w:ascii="Times New Roman" w:hAnsi="Times New Roman"/>
        </w:rPr>
        <w:t xml:space="preserve"> "(iv) the documents relating to the procurement executed by the supervisor or other school staff cite this paragraph as authority for the procurement; and</w:t>
      </w:r>
    </w:p>
    <w:p w:rsidR="003329E1" w:rsidRDefault="003329E1" w:rsidP="003329E1">
      <w:pPr>
        <w:widowControl/>
        <w:spacing w:before="120"/>
        <w:ind w:firstLine="360"/>
        <w:rPr>
          <w:rFonts w:ascii="Times New Roman" w:hAnsi="Times New Roman"/>
        </w:rPr>
      </w:pPr>
      <w:r>
        <w:rPr>
          <w:rFonts w:ascii="Times New Roman" w:hAnsi="Times New Roman"/>
        </w:rPr>
        <w:t xml:space="preserve"> "(v) the transaction is documented in a journal maintained at the school clearly identifying when the transaction occurred, what was acquired and from whom, the prices paid, the quantities acquired, and any other information the supervisor or school board considers relevant.</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Director shall be responsible for determining the application of this paragraph, including the authoriz</w:t>
      </w:r>
      <w:r>
        <w:rPr>
          <w:rFonts w:ascii="Times New Roman" w:hAnsi="Times New Roman"/>
        </w:rPr>
        <w:t>a</w:t>
      </w:r>
      <w:r>
        <w:rPr>
          <w:rFonts w:ascii="Times New Roman" w:hAnsi="Times New Roman"/>
        </w:rPr>
        <w:t>tion of specific individuals to carry out this paragraph, and shall be responsible for the provision of guidelines on the use of this paragraph and adequate training on such guidelines.</w:t>
      </w:r>
    </w:p>
    <w:p w:rsidR="003329E1" w:rsidRDefault="003329E1" w:rsidP="003329E1">
      <w:pPr>
        <w:widowControl/>
        <w:spacing w:before="120"/>
        <w:ind w:firstLine="360"/>
        <w:rPr>
          <w:rFonts w:ascii="Times New Roman" w:hAnsi="Times New Roman"/>
        </w:rPr>
      </w:pPr>
      <w:r>
        <w:rPr>
          <w:rFonts w:ascii="Times New Roman" w:hAnsi="Times New Roman"/>
        </w:rPr>
        <w:t xml:space="preserve"> "(4) If a sequestration order issued under the Balanced Budget and Emergency Deficit Control Act of 1985 reduces the amount of funds available for allotment under section 1127 for any fiscal year by more than 7 percent of the amount of funds available for allotment under such section during the preceding fiscal year</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Secretary, notwithstanding any other law, may use</w:t>
      </w:r>
    </w:p>
    <w:p w:rsidR="003329E1" w:rsidRDefault="003329E1" w:rsidP="003329E1">
      <w:pPr>
        <w:widowControl/>
        <w:spacing w:before="120"/>
        <w:ind w:firstLine="360"/>
        <w:rPr>
          <w:rFonts w:ascii="Times New Roman" w:hAnsi="Times New Roman"/>
        </w:rPr>
      </w:pPr>
      <w:r>
        <w:rPr>
          <w:rFonts w:ascii="Times New Roman" w:hAnsi="Times New Roman"/>
        </w:rPr>
        <w:t xml:space="preserve"> "(i) funds appropriated for the operation of any Bureau school that is closed or consolidated,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funds appropriated for any program that has been curtailed at any Bureau school,</w:t>
      </w:r>
    </w:p>
    <w:p w:rsidR="003329E1" w:rsidRDefault="003329E1" w:rsidP="003329E1">
      <w:pPr>
        <w:widowControl/>
        <w:spacing w:before="120"/>
        <w:ind w:firstLine="360"/>
        <w:rPr>
          <w:rFonts w:ascii="Times New Roman" w:hAnsi="Times New Roman"/>
        </w:rPr>
      </w:pPr>
      <w:r>
        <w:rPr>
          <w:rFonts w:ascii="Times New Roman" w:hAnsi="Times New Roman"/>
        </w:rPr>
        <w:t>to fund allotments made under section 1127,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Secretary may waive the application of the provisions of section 1121(h) with respect to the closure or consolidation of a school, or the curtailment of a program at a school, during such fiscal year if the funds described in clauses (i) and (ii) of subparagraph (A) with respect to such school are used to fund allotments made under section 1127 for such fiscal year.</w:t>
      </w:r>
    </w:p>
    <w:p w:rsidR="003329E1" w:rsidRDefault="003329E1" w:rsidP="003329E1">
      <w:pPr>
        <w:widowControl/>
        <w:spacing w:before="120"/>
        <w:ind w:firstLine="360"/>
        <w:rPr>
          <w:rFonts w:ascii="Times New Roman" w:hAnsi="Times New Roman"/>
        </w:rPr>
      </w:pPr>
      <w:r>
        <w:rPr>
          <w:rFonts w:ascii="Times New Roman" w:hAnsi="Times New Roman"/>
        </w:rPr>
        <w:t xml:space="preserve"> "(b) In the case of all Bureau schools, allotted funds shall be expended on the basis of local financial plans which shall be prepared by the local school supervisor in active consultation with the local school board for each school, and the local school board for each school shall have the authority to ratify, reject, or amend such financial plan, and expenditures thereunder, and, on its own determination or in response to the supervisor of the school, to revise such fina</w:t>
      </w:r>
      <w:r>
        <w:rPr>
          <w:rFonts w:ascii="Times New Roman" w:hAnsi="Times New Roman"/>
        </w:rPr>
        <w:t>n</w:t>
      </w:r>
      <w:r>
        <w:rPr>
          <w:rFonts w:ascii="Times New Roman" w:hAnsi="Times New Roman"/>
        </w:rPr>
        <w:t>cial plan to meet needs not foreseen at the time of preparation of the financial plan. The supervisor shall provide the appropriate union representative of the education employees with copies of proposed draft financial plans and all amendments or modifications thereto, at the same time such copies are submitted to the local school board. The superv</w:t>
      </w:r>
      <w:r>
        <w:rPr>
          <w:rFonts w:ascii="Times New Roman" w:hAnsi="Times New Roman"/>
        </w:rPr>
        <w:t>i</w:t>
      </w:r>
      <w:r>
        <w:rPr>
          <w:rFonts w:ascii="Times New Roman" w:hAnsi="Times New Roman"/>
        </w:rPr>
        <w:t>sor of the school may appeal any such action of the local school board to the appropriate education line officer of the Bureau agency by filing a written statement describing the action and the reasons the supervisor believes such action should be overturned. A copy of such statement shall be submitted to the local school board and such board shall be afforded an opportunity to respond, in writing, to such appeal. After reviewing such written appeal and response, the appropriate education line officer may, for good cause, overturn the action of the local school board. The appropriate line education officer shall transmit the determination of such appeal in the form of a written opinion to such board and to such supervisor identifying the reasons for overturning such action.</w:t>
      </w:r>
    </w:p>
    <w:p w:rsidR="003329E1" w:rsidRDefault="003329E1" w:rsidP="003329E1">
      <w:pPr>
        <w:widowControl/>
        <w:spacing w:before="120"/>
        <w:ind w:firstLine="360"/>
        <w:rPr>
          <w:rFonts w:ascii="Times New Roman" w:hAnsi="Times New Roman"/>
        </w:rPr>
      </w:pPr>
      <w:r>
        <w:rPr>
          <w:rFonts w:ascii="Times New Roman" w:hAnsi="Times New Roman"/>
        </w:rPr>
        <w:t xml:space="preserve"> "(c) Funds for self-determination grants under section 103(a)(2) of the Indian Self-Determination and Education Assistance Act shall not be used for providing technical assistance and training in the field of education by the Bureau unless such services are provided in accordance with a plan, agreed to by the tribe or tribes affected and the Bureau, under which control of education programs is intended to be transferred to such tribe or tribes within a specific period of time negotiated under such agreement. The Secretary may approve applications for funding tribal divisions of education and the development of tribal codes of education from funds appropriated pursuant to section 104(a) of such Act.</w:t>
      </w:r>
    </w:p>
    <w:p w:rsidR="003329E1" w:rsidRDefault="003329E1" w:rsidP="003329E1">
      <w:pPr>
        <w:widowControl/>
        <w:spacing w:before="120"/>
        <w:ind w:firstLine="360"/>
        <w:rPr>
          <w:rFonts w:ascii="Times New Roman" w:hAnsi="Times New Roman"/>
        </w:rPr>
      </w:pPr>
      <w:r>
        <w:rPr>
          <w:rFonts w:ascii="Times New Roman" w:hAnsi="Times New Roman"/>
        </w:rPr>
        <w:t xml:space="preserve"> "(d) In the exercise of its authority under this section, a local school board may request technical assistance and training from the Secretary, and the Secretary shall, to the greatest extent possible, provide such services, and make a</w:t>
      </w:r>
      <w:r>
        <w:rPr>
          <w:rFonts w:ascii="Times New Roman" w:hAnsi="Times New Roman"/>
        </w:rPr>
        <w:t>p</w:t>
      </w:r>
      <w:r>
        <w:rPr>
          <w:rFonts w:ascii="Times New Roman" w:hAnsi="Times New Roman"/>
        </w:rPr>
        <w:t>propriate provisions in the budget of the Office for such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"(e)(1) A financial plan under subsection (b) for a school may include, at the discretion of the local administrator and the school board of such school, a provision for a summer program of academic and support services for students of the school. Any such program may include activities related to the prevention of alcohol and substance abuse. The A</w:t>
      </w:r>
      <w:r>
        <w:rPr>
          <w:rFonts w:ascii="Times New Roman" w:hAnsi="Times New Roman"/>
        </w:rPr>
        <w:t>s</w:t>
      </w:r>
      <w:r>
        <w:rPr>
          <w:rFonts w:ascii="Times New Roman" w:hAnsi="Times New Roman"/>
        </w:rPr>
        <w:t>sistant Secretary of Indian Affairs shall provide for the utilization of any such school facility during any summer in which such utilization is requested.</w:t>
      </w:r>
    </w:p>
    <w:p w:rsidR="003329E1" w:rsidRDefault="003329E1" w:rsidP="003329E1">
      <w:pPr>
        <w:widowControl/>
        <w:spacing w:before="120"/>
        <w:ind w:firstLine="360"/>
        <w:rPr>
          <w:rFonts w:ascii="Times New Roman" w:hAnsi="Times New Roman"/>
        </w:rPr>
      </w:pPr>
      <w:r>
        <w:rPr>
          <w:rFonts w:ascii="Times New Roman" w:hAnsi="Times New Roman"/>
        </w:rPr>
        <w:t xml:space="preserve"> "(2) Notwithstanding any other provision of law, funds authorized under the Act of April 16, 1934 (25 U.S.C. 452 et seq.) and this Act may be used to augment the services provided in each summer program at the option, and under the control, of the tribe or Indian controlled school receiving such funds.</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Assistant Secretary of Indian Affairs, acting through the Director of the Office, shall provide technical a</w:t>
      </w:r>
      <w:r>
        <w:rPr>
          <w:rFonts w:ascii="Times New Roman" w:hAnsi="Times New Roman"/>
        </w:rPr>
        <w:t>s</w:t>
      </w:r>
      <w:r>
        <w:rPr>
          <w:rFonts w:ascii="Times New Roman" w:hAnsi="Times New Roman"/>
        </w:rPr>
        <w:t>sistance and coordination for any program described in paragraph (1) and shall, to the extent possible, encourage the coordination of such programs with any other summer programs that might benefit Indian youth, regardless of the fun</w:t>
      </w:r>
      <w:r>
        <w:rPr>
          <w:rFonts w:ascii="Times New Roman" w:hAnsi="Times New Roman"/>
        </w:rPr>
        <w:t>d</w:t>
      </w:r>
      <w:r>
        <w:rPr>
          <w:rFonts w:ascii="Times New Roman" w:hAnsi="Times New Roman"/>
        </w:rPr>
        <w:t>ing source or administrative entity of any such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"(f)(1) From funds allotted to a Bureau school under section 1127, the Secretary shall, if specifically requested by the tribal governing body (within the meaning of section 1121(k)), implement any cooperative agreement entered into between the tribe, the Bureau school board, and the local public school district which meets the requirements of paragraph (2) and involves the school. The tribe, the Bureau school board, and the local public school district shall dete</w:t>
      </w:r>
      <w:r>
        <w:rPr>
          <w:rFonts w:ascii="Times New Roman" w:hAnsi="Times New Roman"/>
        </w:rPr>
        <w:t>r</w:t>
      </w:r>
      <w:r>
        <w:rPr>
          <w:rFonts w:ascii="Times New Roman" w:hAnsi="Times New Roman"/>
        </w:rPr>
        <w:t>mine the terms of the agreement. Such agreement may encompass coordination of all or any part of the following:</w:t>
      </w:r>
    </w:p>
    <w:p w:rsidR="003329E1" w:rsidRDefault="003329E1" w:rsidP="003329E1">
      <w:pPr>
        <w:widowControl/>
        <w:spacing w:before="120"/>
        <w:ind w:firstLine="360"/>
        <w:rPr>
          <w:rFonts w:ascii="Times New Roman" w:hAnsi="Times New Roman"/>
        </w:rPr>
      </w:pPr>
      <w:r>
        <w:rPr>
          <w:rFonts w:ascii="Times New Roman" w:hAnsi="Times New Roman"/>
        </w:rPr>
        <w:t xml:space="preserve"> "(A) Academic program and curriculum, unless the Bureau school is currently accredited by a State or regional a</w:t>
      </w:r>
      <w:r>
        <w:rPr>
          <w:rFonts w:ascii="Times New Roman" w:hAnsi="Times New Roman"/>
        </w:rPr>
        <w:t>c</w:t>
      </w:r>
      <w:r>
        <w:rPr>
          <w:rFonts w:ascii="Times New Roman" w:hAnsi="Times New Roman"/>
        </w:rPr>
        <w:t>crediting entity and would not continue to be so accredited.</w:t>
      </w:r>
    </w:p>
    <w:p w:rsidR="003329E1" w:rsidRDefault="003329E1" w:rsidP="003329E1">
      <w:pPr>
        <w:widowControl/>
        <w:spacing w:before="120"/>
        <w:ind w:firstLine="360"/>
        <w:rPr>
          <w:rFonts w:ascii="Times New Roman" w:hAnsi="Times New Roman"/>
        </w:rPr>
      </w:pPr>
      <w:r>
        <w:rPr>
          <w:rFonts w:ascii="Times New Roman" w:hAnsi="Times New Roman"/>
        </w:rPr>
        <w:t xml:space="preserve"> "(B) Support services, including procurement and facilities maintenance.</w:t>
      </w:r>
    </w:p>
    <w:p w:rsidR="003329E1" w:rsidRDefault="003329E1" w:rsidP="003329E1">
      <w:pPr>
        <w:widowControl/>
        <w:spacing w:before="120"/>
        <w:ind w:firstLine="360"/>
        <w:rPr>
          <w:rFonts w:ascii="Times New Roman" w:hAnsi="Times New Roman"/>
        </w:rPr>
      </w:pPr>
      <w:r>
        <w:rPr>
          <w:rFonts w:ascii="Times New Roman" w:hAnsi="Times New Roman"/>
        </w:rPr>
        <w:t xml:space="preserve"> "(C) Transportation.</w:t>
      </w:r>
    </w:p>
    <w:p w:rsidR="003329E1" w:rsidRDefault="003329E1" w:rsidP="003329E1">
      <w:pPr>
        <w:widowControl/>
        <w:spacing w:before="120"/>
        <w:ind w:firstLine="360"/>
        <w:rPr>
          <w:rFonts w:ascii="Times New Roman" w:hAnsi="Times New Roman"/>
        </w:rPr>
      </w:pPr>
      <w:r>
        <w:rPr>
          <w:rFonts w:ascii="Times New Roman" w:hAnsi="Times New Roman"/>
        </w:rPr>
        <w:t xml:space="preserve"> "(2) Each agreement entered into pursuant to the authority provided in paragraph (1) shall confer a benefit upon the Bureau school commensurate with the burden assumed, though this requirement shall not be construed so as to require equal expenditures or an exchange of similar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"(g) Notwithstanding any other provision of law, where there is agreement on action between the superintendent and the school board of a Bureau funded school, the product or result of a project conducted in whole or in major part by a student may be given to that student upon the completion of such project.</w:t>
      </w:r>
    </w:p>
    <w:p w:rsidR="003329E1" w:rsidRDefault="003329E1" w:rsidP="003329E1">
      <w:pPr>
        <w:widowControl/>
        <w:spacing w:before="120"/>
        <w:ind w:firstLine="360"/>
        <w:rPr>
          <w:rFonts w:ascii="Times New Roman" w:hAnsi="Times New Roman"/>
        </w:rPr>
      </w:pPr>
      <w:r>
        <w:rPr>
          <w:rFonts w:ascii="Times New Roman" w:hAnsi="Times New Roman"/>
        </w:rPr>
        <w:t xml:space="preserve"> "(h) Notwithstanding any other provision of law, funds received by a Bureau funded school under this title shall not be considered Federal funds for purposes of meeting a matching funds requirement in any Federal program.</w:t>
      </w:r>
    </w:p>
    <w:p w:rsidR="003329E1" w:rsidRDefault="003329E1" w:rsidP="003329E1">
      <w:pPr>
        <w:widowControl/>
        <w:spacing w:before="120"/>
        <w:ind w:firstLine="360"/>
        <w:rPr>
          <w:rFonts w:ascii="Times New Roman" w:hAnsi="Times New Roman"/>
        </w:rPr>
      </w:pPr>
      <w:r>
        <w:rPr>
          <w:rFonts w:ascii="Times New Roman" w:hAnsi="Times New Roman"/>
        </w:rPr>
        <w:t>"SEC. 1131. POLICY FOR INDIAN CONTROL OF INDIAN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"(a) It shall be the policy of the Secretary and the Bureau, in carrying out the functions of the Bureau, to facilitate Indian control of Indian affairs in all matters relating to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"(b)(1) All actions under this Act shall be done with active consultation with tribes.</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consultation required under paragraph (1) means a process involving the open discussion and joint deli</w:t>
      </w:r>
      <w:r>
        <w:rPr>
          <w:rFonts w:ascii="Times New Roman" w:hAnsi="Times New Roman"/>
        </w:rPr>
        <w:t>b</w:t>
      </w:r>
      <w:r>
        <w:rPr>
          <w:rFonts w:ascii="Times New Roman" w:hAnsi="Times New Roman"/>
        </w:rPr>
        <w:t>eration of all options with respect to potential issues or changes between the Bureau and all interested parties. During such discussions and joint deliberations, interested parties (including tribes and school officials) shall be given an opportunity to present issues including proposals regarding changes in current practices or programs which will be consi</w:t>
      </w:r>
      <w:r>
        <w:rPr>
          <w:rFonts w:ascii="Times New Roman" w:hAnsi="Times New Roman"/>
        </w:rPr>
        <w:t>d</w:t>
      </w:r>
      <w:r>
        <w:rPr>
          <w:rFonts w:ascii="Times New Roman" w:hAnsi="Times New Roman"/>
        </w:rPr>
        <w:t>ered for future action by the Bureau. All interested parties shall be given an opportunity to participate and discuss the options presented or to present other alternatives, with the views and concerns of the interested parties given effect u</w:t>
      </w:r>
      <w:r>
        <w:rPr>
          <w:rFonts w:ascii="Times New Roman" w:hAnsi="Times New Roman"/>
        </w:rPr>
        <w:t>n</w:t>
      </w:r>
      <w:r>
        <w:rPr>
          <w:rFonts w:ascii="Times New Roman" w:hAnsi="Times New Roman"/>
        </w:rPr>
        <w:t>less the Secretary determines, from information educed or presented by the interested parties during 1 or more of the discussions and deliberations, that there is a substantial reason for another course of action. The Secretary shall submit to any Member of Congress, within 18 days of the receipt of a written request by such Member, a written explanation of any decision made by the Secretary which is not consistent with the views of the interested parties.</w:t>
      </w:r>
    </w:p>
    <w:p w:rsidR="003329E1" w:rsidRDefault="003329E1" w:rsidP="003329E1">
      <w:pPr>
        <w:widowControl/>
        <w:spacing w:before="120"/>
        <w:ind w:firstLine="360"/>
        <w:rPr>
          <w:rFonts w:ascii="Times New Roman" w:hAnsi="Times New Roman"/>
        </w:rPr>
      </w:pPr>
      <w:r>
        <w:rPr>
          <w:rFonts w:ascii="Times New Roman" w:hAnsi="Times New Roman"/>
        </w:rPr>
        <w:t>"SEC. 1132. EDUCATION PERSONNEL.</w:t>
      </w:r>
    </w:p>
    <w:p w:rsidR="003329E1" w:rsidRDefault="003329E1" w:rsidP="003329E1">
      <w:pPr>
        <w:widowControl/>
        <w:spacing w:before="120"/>
        <w:ind w:firstLine="360"/>
        <w:rPr>
          <w:rFonts w:ascii="Times New Roman" w:hAnsi="Times New Roman"/>
        </w:rPr>
      </w:pPr>
      <w:r>
        <w:rPr>
          <w:rFonts w:ascii="Times New Roman" w:hAnsi="Times New Roman"/>
        </w:rPr>
        <w:t xml:space="preserve"> "(a)(1) Chapter 51, subchapter III of chapter 53, and chapter 63 of title 5, United States Code, relating to classific</w:t>
      </w:r>
      <w:r>
        <w:rPr>
          <w:rFonts w:ascii="Times New Roman" w:hAnsi="Times New Roman"/>
        </w:rPr>
        <w:t>a</w:t>
      </w:r>
      <w:r>
        <w:rPr>
          <w:rFonts w:ascii="Times New Roman" w:hAnsi="Times New Roman"/>
        </w:rPr>
        <w:t>tion, pay, and leave, respectively, and the sections of such title relating to the appointment, promotion, and removal of civil service employees, shall not apply to educators or to education positions (as defined in subsection (n)).</w:t>
      </w:r>
    </w:p>
    <w:p w:rsidR="003329E1" w:rsidRDefault="003329E1" w:rsidP="003329E1">
      <w:pPr>
        <w:widowControl/>
        <w:spacing w:before="120"/>
        <w:ind w:firstLine="360"/>
        <w:rPr>
          <w:rFonts w:ascii="Times New Roman" w:hAnsi="Times New Roman"/>
        </w:rPr>
      </w:pPr>
      <w:r>
        <w:rPr>
          <w:rFonts w:ascii="Times New Roman" w:hAnsi="Times New Roman"/>
        </w:rPr>
        <w:t xml:space="preserve"> "(2) Paragraph (1) shall take effect 1 year after the date of enactment of this Act.</w:t>
      </w:r>
    </w:p>
    <w:p w:rsidR="003329E1" w:rsidRDefault="003329E1" w:rsidP="003329E1">
      <w:pPr>
        <w:widowControl/>
        <w:spacing w:before="120"/>
        <w:ind w:firstLine="360"/>
        <w:rPr>
          <w:rFonts w:ascii="Times New Roman" w:hAnsi="Times New Roman"/>
        </w:rPr>
      </w:pPr>
      <w:r>
        <w:rPr>
          <w:rFonts w:ascii="Times New Roman" w:hAnsi="Times New Roman"/>
        </w:rPr>
        <w:t xml:space="preserve"> "(b) Not later than the effective date of subsection (a)(2), the Secretary shall prescribe regulations to carry out this section. Such regulations shall govern</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establishment of education positions,</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establishment of qualifications for educators,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fixing of basic compensation for educators and education positions,</w:t>
      </w:r>
    </w:p>
    <w:p w:rsidR="003329E1" w:rsidRDefault="003329E1" w:rsidP="003329E1">
      <w:pPr>
        <w:widowControl/>
        <w:spacing w:before="120"/>
        <w:ind w:firstLine="360"/>
        <w:rPr>
          <w:rFonts w:ascii="Times New Roman" w:hAnsi="Times New Roman"/>
        </w:rPr>
      </w:pPr>
      <w:r>
        <w:rPr>
          <w:rFonts w:ascii="Times New Roman" w:hAnsi="Times New Roman"/>
        </w:rPr>
        <w:t xml:space="preserve"> "(4) the appointment of educators,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"(5) the discharge of educators,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"(6) the entitlement of educators to compensation,</w:t>
      </w:r>
    </w:p>
    <w:p w:rsidR="003329E1" w:rsidRDefault="003329E1" w:rsidP="003329E1">
      <w:pPr>
        <w:widowControl/>
        <w:spacing w:before="120"/>
        <w:ind w:firstLine="360"/>
        <w:rPr>
          <w:rFonts w:ascii="Times New Roman" w:hAnsi="Times New Roman"/>
        </w:rPr>
      </w:pPr>
      <w:r>
        <w:rPr>
          <w:rFonts w:ascii="Times New Roman" w:hAnsi="Times New Roman"/>
        </w:rPr>
        <w:t xml:space="preserve"> "(7) the payment of compensation to educators,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"(8) the conditions of employment of educators,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"(9) the length of the school year applicable to education positions described in subsection (n)(1)(A),</w:t>
      </w:r>
    </w:p>
    <w:p w:rsidR="003329E1" w:rsidRDefault="003329E1" w:rsidP="003329E1">
      <w:pPr>
        <w:widowControl/>
        <w:spacing w:before="120"/>
        <w:ind w:firstLine="360"/>
        <w:rPr>
          <w:rFonts w:ascii="Times New Roman" w:hAnsi="Times New Roman"/>
        </w:rPr>
      </w:pPr>
      <w:r>
        <w:rPr>
          <w:rFonts w:ascii="Times New Roman" w:hAnsi="Times New Roman"/>
        </w:rPr>
        <w:t xml:space="preserve"> "(10) the leave system for educators, and</w:t>
      </w:r>
    </w:p>
    <w:p w:rsidR="003329E1" w:rsidRDefault="003329E1" w:rsidP="003329E1">
      <w:pPr>
        <w:widowControl/>
        <w:spacing w:before="120"/>
        <w:ind w:firstLine="360"/>
        <w:rPr>
          <w:rFonts w:ascii="Times New Roman" w:hAnsi="Times New Roman"/>
        </w:rPr>
      </w:pPr>
      <w:r>
        <w:rPr>
          <w:rFonts w:ascii="Times New Roman" w:hAnsi="Times New Roman"/>
        </w:rPr>
        <w:t xml:space="preserve"> "(11) such other matters as may be appropriate.</w:t>
      </w:r>
    </w:p>
    <w:p w:rsidR="003329E1" w:rsidRDefault="003329E1" w:rsidP="003329E1">
      <w:pPr>
        <w:widowControl/>
        <w:spacing w:before="120"/>
        <w:ind w:firstLine="360"/>
        <w:rPr>
          <w:rFonts w:ascii="Times New Roman" w:hAnsi="Times New Roman"/>
        </w:rPr>
      </w:pPr>
      <w:r>
        <w:rPr>
          <w:rFonts w:ascii="Times New Roman" w:hAnsi="Times New Roman"/>
        </w:rPr>
        <w:t xml:space="preserve"> "(c)(1) In prescribing regulations to govern the qualifications of educators, the Secretary shall require</w:t>
      </w:r>
    </w:p>
    <w:p w:rsidR="003329E1" w:rsidRDefault="003329E1" w:rsidP="003329E1">
      <w:pPr>
        <w:widowControl/>
        <w:spacing w:before="120"/>
        <w:ind w:firstLine="360"/>
        <w:rPr>
          <w:rFonts w:ascii="Times New Roman" w:hAnsi="Times New Roman"/>
        </w:rPr>
      </w:pPr>
      <w:r>
        <w:rPr>
          <w:rFonts w:ascii="Times New Roman" w:hAnsi="Times New Roman"/>
        </w:rPr>
        <w:t xml:space="preserve"> "(A)(i) that lists of qualified and interviewed applicants for education positions be maintained in each agency and area office of the Bureau from among individuals who have applied at the agency or area level for an education position or who have applied at the national level and have indicated in such application an interest in working in certain areas or agencies;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that a list of qualified and interviewed applicants for education positions be maintained in the Office from among individuals who have applied at the national level for an education position and who have expressed interest in working in an education position anywhere in the United States;</w:t>
      </w:r>
    </w:p>
    <w:p w:rsidR="003329E1" w:rsidRDefault="003329E1" w:rsidP="003329E1">
      <w:pPr>
        <w:widowControl/>
        <w:spacing w:before="120"/>
        <w:ind w:firstLine="360"/>
        <w:rPr>
          <w:rFonts w:ascii="Times New Roman" w:hAnsi="Times New Roman"/>
        </w:rPr>
      </w:pPr>
      <w:r>
        <w:rPr>
          <w:rFonts w:ascii="Times New Roman" w:hAnsi="Times New Roman"/>
        </w:rPr>
        <w:t xml:space="preserve"> "(B) that a local school board shall have the authority to waive on a case-by-case basis, any formal education or degree qualifications established by regulation pursuant to subsection (b)(2), in order for a tribal member to be hired in an education position to teach courses on tribal culture and language and that subject to subsection (d)(2)(A), a determ</w:t>
      </w:r>
      <w:r>
        <w:rPr>
          <w:rFonts w:ascii="Times New Roman" w:hAnsi="Times New Roman"/>
        </w:rPr>
        <w:t>i</w:t>
      </w:r>
      <w:r>
        <w:rPr>
          <w:rFonts w:ascii="Times New Roman" w:hAnsi="Times New Roman"/>
        </w:rPr>
        <w:t>nation by a school board that such a person be hired shall be followed by the supervisor;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that it shall not be a prerequisite to the employment of an individual in an education position at the local level that such individuals name appear on the national list maintained pursuant to paragraph (1)(A)(ii) or that such individual has applied at the national level for an education position.</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Secretary may authorize the temporary employment in an education position of an individual who has not met the certification standards established pursuant to regulations, if the Secretary determines that failure to do so would result in that position remaining vacant.</w:t>
      </w:r>
    </w:p>
    <w:p w:rsidR="003329E1" w:rsidRDefault="003329E1" w:rsidP="003329E1">
      <w:pPr>
        <w:widowControl/>
        <w:spacing w:before="120"/>
        <w:ind w:firstLine="360"/>
        <w:rPr>
          <w:rFonts w:ascii="Times New Roman" w:hAnsi="Times New Roman"/>
        </w:rPr>
      </w:pPr>
      <w:r>
        <w:rPr>
          <w:rFonts w:ascii="Times New Roman" w:hAnsi="Times New Roman"/>
        </w:rPr>
        <w:t xml:space="preserve"> "(d)(1) In prescribing regulations to govern the appointment of educators, the Secretary shall require</w:t>
      </w:r>
    </w:p>
    <w:p w:rsidR="003329E1" w:rsidRDefault="003329E1" w:rsidP="003329E1">
      <w:pPr>
        <w:widowControl/>
        <w:spacing w:before="120"/>
        <w:ind w:firstLine="360"/>
        <w:rPr>
          <w:rFonts w:ascii="Times New Roman" w:hAnsi="Times New Roman"/>
        </w:rPr>
      </w:pPr>
      <w:r>
        <w:rPr>
          <w:rFonts w:ascii="Times New Roman" w:hAnsi="Times New Roman"/>
        </w:rPr>
        <w:t xml:space="preserve"> "(A)(i) that educators employed in a school (other than the supervisor of the school) shall be hired by the superv</w:t>
      </w:r>
      <w:r>
        <w:rPr>
          <w:rFonts w:ascii="Times New Roman" w:hAnsi="Times New Roman"/>
        </w:rPr>
        <w:t>i</w:t>
      </w:r>
      <w:r>
        <w:rPr>
          <w:rFonts w:ascii="Times New Roman" w:hAnsi="Times New Roman"/>
        </w:rPr>
        <w:t>sor of the school unless there are no qualified applicants available, in which case the vacant position shall be filed at the national level from the list maintained pursuant to subsection (c)(1)(A)(ii);</w:t>
      </w:r>
    </w:p>
    <w:p w:rsidR="003329E1" w:rsidRDefault="003329E1" w:rsidP="003329E1">
      <w:pPr>
        <w:widowControl/>
        <w:spacing w:before="120"/>
        <w:ind w:firstLine="360"/>
        <w:rPr>
          <w:rFonts w:ascii="Times New Roman" w:hAnsi="Times New Roman"/>
        </w:rPr>
      </w:pPr>
      <w:r>
        <w:rPr>
          <w:rFonts w:ascii="Times New Roman" w:hAnsi="Times New Roman"/>
        </w:rPr>
        <w:t xml:space="preserve"> "(ii) each school supervisor shall be hired by the education line officer of the agency office of the Bureau in which the school is located,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"(iii) educators employed in an agency office of the Bureau shall be hired by the superintendent for education of the agency office;</w:t>
      </w:r>
    </w:p>
    <w:p w:rsidR="003329E1" w:rsidRDefault="003329E1" w:rsidP="003329E1">
      <w:pPr>
        <w:widowControl/>
        <w:spacing w:before="120"/>
        <w:ind w:firstLine="360"/>
        <w:rPr>
          <w:rFonts w:ascii="Times New Roman" w:hAnsi="Times New Roman"/>
        </w:rPr>
      </w:pPr>
      <w:r>
        <w:rPr>
          <w:rFonts w:ascii="Times New Roman" w:hAnsi="Times New Roman"/>
        </w:rPr>
        <w:t xml:space="preserve"> "(B) that before an individual is employed in an education position in a school by the supervisor of a school (or, with respect to the position of supervisor, by the appropriate agency education line officer), the local school board for the school shall be consulted, and that subject to paragraph (2), a determination by the school board that such individual should or should not be so employed shall be followed by the supervisor (or with respect to the position of supervisor, by the agency superintendent for education);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that before an individual may be employed in an education position at the agency level, the appropriate age</w:t>
      </w:r>
      <w:r>
        <w:rPr>
          <w:rFonts w:ascii="Times New Roman" w:hAnsi="Times New Roman"/>
        </w:rPr>
        <w:t>n</w:t>
      </w:r>
      <w:r>
        <w:rPr>
          <w:rFonts w:ascii="Times New Roman" w:hAnsi="Times New Roman"/>
        </w:rPr>
        <w:t>cy school board shall be consulted, and that, subject to paragraph (3), a determination by such school board that such individual should or should not be employed shall be followed by the agency superintendent for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"(2)(A) The supervisor of a school may appeal to the appropriate agency education line officer any determination by the local school board for the school that an individual be employed, or not be employed, in an education position in the school (other than that of supervisor) by filing a written statement describing the determination and the reasons the supervisor believes such determination should be overturned. A copy of such statement shall be submitted to the local school board and such board shall be afforded an opportunity to respond, in writing, to such appeal. After reviewing such written appeal and response, the education line officer may, for good cause, overturn the determination of the local school board. The education line officer shall transmit the determination of such appeal in the form of a written opinion to such board and to such supervisor identifying the reasons for overturning such determination.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education line officer of an agency office of the Bureau may appeal to the Director of the Office any determination by the local school board for the school that an individual be employed, or not be employed, as the superv</w:t>
      </w:r>
      <w:r>
        <w:rPr>
          <w:rFonts w:ascii="Times New Roman" w:hAnsi="Times New Roman"/>
        </w:rPr>
        <w:t>i</w:t>
      </w:r>
      <w:r>
        <w:rPr>
          <w:rFonts w:ascii="Times New Roman" w:hAnsi="Times New Roman"/>
        </w:rPr>
        <w:t>sor of a school by filing a written statement describing the determination and the reasons the supervisor believes such determination should be overturned. A copy of such statement shall be submitted to the local school board and such board shall be afforded an opportunity to respond, in writing, to such appeal. After reviewing such written appeal and response, the Director may, for good cause, overturn the determination of the local school board. The Director shall transmit the determination of such appeal in the form of a written opinion to such board and to such education line o</w:t>
      </w:r>
      <w:r>
        <w:rPr>
          <w:rFonts w:ascii="Times New Roman" w:hAnsi="Times New Roman"/>
        </w:rPr>
        <w:t>f</w:t>
      </w:r>
      <w:r>
        <w:rPr>
          <w:rFonts w:ascii="Times New Roman" w:hAnsi="Times New Roman"/>
        </w:rPr>
        <w:t>ficer identifying the reasons for overturning such determination.</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education line officer of an agency office of the Bureau may appeal to the Director of the Office any d</w:t>
      </w:r>
      <w:r>
        <w:rPr>
          <w:rFonts w:ascii="Times New Roman" w:hAnsi="Times New Roman"/>
        </w:rPr>
        <w:t>e</w:t>
      </w:r>
      <w:r>
        <w:rPr>
          <w:rFonts w:ascii="Times New Roman" w:hAnsi="Times New Roman"/>
        </w:rPr>
        <w:t>termination by the agency school board that an individual be employed, or not be employed, in an education position in such agency office by filing a written statement describing the determination and the reasons the supervisor believes such determination should be overturned. A copy of such statement shall be submitted to the agency school board and such board shall be afforded an opportunity to respond, in writing, to such appeal. After reviewing such written appeal and response, the Director may, for good cause, overturn the determination of the agency school board. The Director shall transmit the determination of such appeal in the form of a written opinion to such board and to such education line officer identifying the reasons for overturning such determination.</w:t>
      </w:r>
    </w:p>
    <w:p w:rsidR="003329E1" w:rsidRDefault="003329E1" w:rsidP="003329E1">
      <w:pPr>
        <w:widowControl/>
        <w:spacing w:before="120"/>
        <w:ind w:firstLine="360"/>
        <w:rPr>
          <w:rFonts w:ascii="Times New Roman" w:hAnsi="Times New Roman"/>
        </w:rPr>
      </w:pPr>
      <w:r>
        <w:rPr>
          <w:rFonts w:ascii="Times New Roman" w:hAnsi="Times New Roman"/>
        </w:rPr>
        <w:t xml:space="preserve"> "(4) Any individual who applies at the local level for an education position shall state on such individuals application whether or not such individual has applied at the national level for an education position in the Bureau. If such i</w:t>
      </w:r>
      <w:r>
        <w:rPr>
          <w:rFonts w:ascii="Times New Roman" w:hAnsi="Times New Roman"/>
        </w:rPr>
        <w:t>n</w:t>
      </w:r>
      <w:r>
        <w:rPr>
          <w:rFonts w:ascii="Times New Roman" w:hAnsi="Times New Roman"/>
        </w:rPr>
        <w:t>dividual is employed at the local level, such individuals name shall immediately be forwarded to the Secretary, who shall, as soon as possible but in no event in more than 30 days, ascertain the accuracy of the statement made by such individual pursuant to the first sentence of this paragraph. If the individuals statement is found to have been false, such individual, at the Secretarys discretion, may be disciplined or discharged. If the individual had applied at the national level for an education position in the Bureau, the appointment of such individual at the local level shall be conditional for a period of 90 days, during which period the Secretary may appoint a more qualified individual (as determined by the Secretary) from the list maintained at the national level pursuant to subsection (c)(1)(A)(ii) to the position to which such individual was appointed.</w:t>
      </w:r>
    </w:p>
    <w:p w:rsidR="003329E1" w:rsidRDefault="003329E1" w:rsidP="003329E1">
      <w:pPr>
        <w:widowControl/>
        <w:spacing w:before="120"/>
        <w:ind w:firstLine="360"/>
        <w:rPr>
          <w:rFonts w:ascii="Times New Roman" w:hAnsi="Times New Roman"/>
        </w:rPr>
      </w:pPr>
      <w:r>
        <w:rPr>
          <w:rFonts w:ascii="Times New Roman" w:hAnsi="Times New Roman"/>
        </w:rPr>
        <w:t xml:space="preserve"> "(5) Except as expressly provided, nothing in this section shall be construed as conferring upon local school boards, authority over, or control of, educators.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"(e)(1) In prescribing regulations to govern the discharge and conditions of employment of educators, the Secretary shall require</w:t>
      </w:r>
    </w:p>
    <w:p w:rsidR="003329E1" w:rsidRDefault="003329E1" w:rsidP="003329E1">
      <w:pPr>
        <w:widowControl/>
        <w:spacing w:before="120"/>
        <w:ind w:firstLine="360"/>
        <w:rPr>
          <w:rFonts w:ascii="Times New Roman" w:hAnsi="Times New Roman"/>
        </w:rPr>
      </w:pPr>
      <w:r>
        <w:rPr>
          <w:rFonts w:ascii="Times New Roman" w:hAnsi="Times New Roman"/>
        </w:rPr>
        <w:t xml:space="preserve"> "(A) that procedures be established for the rapid and equitable resolution of grievances of educators;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"(B) that no educator may be discharged without notice of the reasons therefore and opportunity for a hearing u</w:t>
      </w:r>
      <w:r>
        <w:rPr>
          <w:rFonts w:ascii="Times New Roman" w:hAnsi="Times New Roman"/>
        </w:rPr>
        <w:t>n</w:t>
      </w:r>
      <w:r>
        <w:rPr>
          <w:rFonts w:ascii="Times New Roman" w:hAnsi="Times New Roman"/>
        </w:rPr>
        <w:t>der procedures that comport with the requirements of due process;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educators employed in Bureau schools shall be notified 60 days prior to the end of the school year whether their employment contract will be renewed for the following year.</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supervisor of a Bureau school may discharge (subject to procedures established under paragraph (1)(B) for cause (as determined under regulations prescribed by the Secretary) any educator employed in such school. Upon giving notice of proposed discharge to an educator, the supervisor involved shall immediately notify the local school board for the school of such action. A determination by the local school board that such educator shall not be discharged shall be followed by the supervisor. The supervisor shall have the right to appeal such action to the education line o</w:t>
      </w:r>
      <w:r>
        <w:rPr>
          <w:rFonts w:ascii="Times New Roman" w:hAnsi="Times New Roman"/>
        </w:rPr>
        <w:t>f</w:t>
      </w:r>
      <w:r>
        <w:rPr>
          <w:rFonts w:ascii="Times New Roman" w:hAnsi="Times New Roman"/>
        </w:rPr>
        <w:t>ficer of the appropriate agency office of the Bureau. Upon such an appeal, the agency education line officer may, for good cause and in writing to the local school board, overturn the determination of the local school board with respect to the employment of such individual.</w:t>
      </w:r>
    </w:p>
    <w:p w:rsidR="003329E1" w:rsidRDefault="003329E1" w:rsidP="003329E1">
      <w:pPr>
        <w:widowControl/>
        <w:spacing w:before="120"/>
        <w:ind w:firstLine="360"/>
        <w:rPr>
          <w:rFonts w:ascii="Times New Roman" w:hAnsi="Times New Roman"/>
        </w:rPr>
      </w:pPr>
      <w:r>
        <w:rPr>
          <w:rFonts w:ascii="Times New Roman" w:hAnsi="Times New Roman"/>
        </w:rPr>
        <w:t xml:space="preserve"> "(3) Each local school board for a Bureau school shall have the right</w:t>
      </w:r>
    </w:p>
    <w:p w:rsidR="003329E1" w:rsidRDefault="003329E1" w:rsidP="003329E1">
      <w:pPr>
        <w:widowControl/>
        <w:spacing w:before="120"/>
        <w:ind w:firstLine="360"/>
        <w:rPr>
          <w:rFonts w:ascii="Times New Roman" w:hAnsi="Times New Roman"/>
        </w:rPr>
      </w:pPr>
      <w:r>
        <w:rPr>
          <w:rFonts w:ascii="Times New Roman" w:hAnsi="Times New Roman"/>
        </w:rPr>
        <w:t xml:space="preserve"> "(A) to recommend to the supervisor of such school that an educator employed in the school be discharged;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to recommend to the education line officer of the appropriate agency office of the Bureau and to the Director of the Office, that the supervisor of the school be discharged.</w:t>
      </w:r>
    </w:p>
    <w:p w:rsidR="003329E1" w:rsidRDefault="003329E1" w:rsidP="003329E1">
      <w:pPr>
        <w:widowControl/>
        <w:spacing w:before="120"/>
        <w:ind w:firstLine="360"/>
        <w:rPr>
          <w:rFonts w:ascii="Times New Roman" w:hAnsi="Times New Roman"/>
        </w:rPr>
      </w:pPr>
      <w:r>
        <w:rPr>
          <w:rFonts w:ascii="Times New Roman" w:hAnsi="Times New Roman"/>
        </w:rPr>
        <w:t xml:space="preserve"> "(f)(1) Notwithstanding any provision of the Indian preference laws, such laws shall not apply in the case of any personnel action within the purview of this section respecting an applicant or employee not entitled to Indian preference if each tribal organization concerned grants, in writing, a waiver of the application of such laws with respect to such personnel action, if such a waiver is in writing deemed to be a necessity by the tribal organization, except that this par</w:t>
      </w:r>
      <w:r>
        <w:rPr>
          <w:rFonts w:ascii="Times New Roman" w:hAnsi="Times New Roman"/>
        </w:rPr>
        <w:t>a</w:t>
      </w:r>
      <w:r>
        <w:rPr>
          <w:rFonts w:ascii="Times New Roman" w:hAnsi="Times New Roman"/>
        </w:rPr>
        <w:t>graph shall in no way relieve the Bureau of the Bureaus responsibility to issue timely and adequate announcements and advertisements concerning any such personnel action if such action is intended to fill a vacancy (no matter how such vacancy is created).</w:t>
      </w:r>
    </w:p>
    <w:p w:rsidR="003329E1" w:rsidRDefault="003329E1" w:rsidP="003329E1">
      <w:pPr>
        <w:widowControl/>
        <w:spacing w:before="120"/>
        <w:ind w:firstLine="360"/>
        <w:rPr>
          <w:rFonts w:ascii="Times New Roman" w:hAnsi="Times New Roman"/>
        </w:rPr>
      </w:pPr>
      <w:r>
        <w:rPr>
          <w:rFonts w:ascii="Times New Roman" w:hAnsi="Times New Roman"/>
        </w:rPr>
        <w:t xml:space="preserve"> "(2) For purposes of this subsection, the term ribal organization means</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recognized governing body of any Indian tribe, band, nation, pueblo, or other organized community, i</w:t>
      </w:r>
      <w:r>
        <w:rPr>
          <w:rFonts w:ascii="Times New Roman" w:hAnsi="Times New Roman"/>
        </w:rPr>
        <w:t>n</w:t>
      </w:r>
      <w:r>
        <w:rPr>
          <w:rFonts w:ascii="Times New Roman" w:hAnsi="Times New Roman"/>
        </w:rPr>
        <w:t>cluding a Native village (as defined in section 3(c) of the Alaska Native Claims Settlement Act (43 U.S.C. 1602(c); 85 Stat. 688)); or</w:t>
      </w:r>
    </w:p>
    <w:p w:rsidR="003329E1" w:rsidRDefault="003329E1" w:rsidP="003329E1">
      <w:pPr>
        <w:widowControl/>
        <w:spacing w:before="120"/>
        <w:ind w:firstLine="360"/>
        <w:rPr>
          <w:rFonts w:ascii="Times New Roman" w:hAnsi="Times New Roman"/>
        </w:rPr>
      </w:pPr>
      <w:r>
        <w:rPr>
          <w:rFonts w:ascii="Times New Roman" w:hAnsi="Times New Roman"/>
        </w:rPr>
        <w:t xml:space="preserve"> "(B) in connection with any personnel action referred to in this subsection, any local school board as defined in section 1146, and which has been delegated by such governing body the authority to grant a waiver under such subse</w:t>
      </w:r>
      <w:r>
        <w:rPr>
          <w:rFonts w:ascii="Times New Roman" w:hAnsi="Times New Roman"/>
        </w:rPr>
        <w:t>c</w:t>
      </w:r>
      <w:r>
        <w:rPr>
          <w:rFonts w:ascii="Times New Roman" w:hAnsi="Times New Roman"/>
        </w:rPr>
        <w:t>tion with respect to such personnel action.</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term ndian preference laws means section 12 of the Act of June 18, 1934 (25 U.S.C. 472; 48 Stat. 986) or any other provision of law granting a preference to Indians in promotions and other personnel actions, except that such term shall not be considered to include section 7(b) of the Indian Self-Determination and Education Assistance Act (25 U.S.C.  450e(b)).</w:t>
      </w:r>
    </w:p>
    <w:p w:rsidR="003329E1" w:rsidRDefault="003329E1" w:rsidP="003329E1">
      <w:pPr>
        <w:widowControl/>
        <w:spacing w:before="120"/>
        <w:ind w:firstLine="360"/>
        <w:rPr>
          <w:rFonts w:ascii="Times New Roman" w:hAnsi="Times New Roman"/>
        </w:rPr>
      </w:pPr>
      <w:r>
        <w:rPr>
          <w:rFonts w:ascii="Times New Roman" w:hAnsi="Times New Roman"/>
        </w:rPr>
        <w:t xml:space="preserve"> "(g) Subject to the authority of the Office of Personnel Management to determine finally the applicability of cha</w:t>
      </w:r>
      <w:r>
        <w:rPr>
          <w:rFonts w:ascii="Times New Roman" w:hAnsi="Times New Roman"/>
        </w:rPr>
        <w:t>p</w:t>
      </w:r>
      <w:r>
        <w:rPr>
          <w:rFonts w:ascii="Times New Roman" w:hAnsi="Times New Roman"/>
        </w:rPr>
        <w:t>ter 51 of title 5, United States Code, to specific positions and employees in the executive branch, the Secretary shall determine in accordance with subsection (a)(1) the applicability or inapplicability of such chapter to positions and e</w:t>
      </w:r>
      <w:r>
        <w:rPr>
          <w:rFonts w:ascii="Times New Roman" w:hAnsi="Times New Roman"/>
        </w:rPr>
        <w:t>m</w:t>
      </w:r>
      <w:r>
        <w:rPr>
          <w:rFonts w:ascii="Times New Roman" w:hAnsi="Times New Roman"/>
        </w:rPr>
        <w:t>ployees in the Bureau.</w:t>
      </w:r>
    </w:p>
    <w:p w:rsidR="003329E1" w:rsidRDefault="003329E1" w:rsidP="003329E1">
      <w:pPr>
        <w:widowControl/>
        <w:spacing w:before="120"/>
        <w:ind w:firstLine="360"/>
        <w:rPr>
          <w:rFonts w:ascii="Times New Roman" w:hAnsi="Times New Roman"/>
        </w:rPr>
      </w:pPr>
      <w:r>
        <w:rPr>
          <w:rFonts w:ascii="Times New Roman" w:hAnsi="Times New Roman"/>
        </w:rPr>
        <w:t xml:space="preserve"> "(h)(1)(A) Except as otherwise provided in this section, the Secretary shall fix the basic compensation or annual salary rate for educators and education positions at rates comparable to the rates in effect under the General Schedule for individuals with comparable qualifications, and holding comparable positions, to whom chapter 51 of title 5, United States Code, is applicable or on the basis of the Federal Wage System schedule in effect for the locality.</w:t>
      </w:r>
    </w:p>
    <w:p w:rsidR="003329E1" w:rsidRDefault="003329E1" w:rsidP="003329E1">
      <w:pPr>
        <w:widowControl/>
        <w:spacing w:before="120"/>
        <w:ind w:firstLine="360"/>
        <w:rPr>
          <w:rFonts w:ascii="Times New Roman" w:hAnsi="Times New Roman"/>
        </w:rPr>
      </w:pPr>
      <w:r>
        <w:rPr>
          <w:rFonts w:ascii="Times New Roman" w:hAnsi="Times New Roman"/>
        </w:rPr>
        <w:t xml:space="preserve"> "(B) By not later than October 28, 1988, the Secretary shall establish, for contracts for the 1991-1992 academic year, and thereafter, the rates of basic compensation, or annual salary rates, for the positions of teachers and counselors (including dormitory counselors and home-living counselors) at the rates of basic compensation applicable (on the date of enactment of such Amendments and thereafter) to comparable positions in overseas schools under the Defense D</w:t>
      </w:r>
      <w:r>
        <w:rPr>
          <w:rFonts w:ascii="Times New Roman" w:hAnsi="Times New Roman"/>
        </w:rPr>
        <w:t>e</w:t>
      </w:r>
      <w:r>
        <w:rPr>
          <w:rFonts w:ascii="Times New Roman" w:hAnsi="Times New Roman"/>
        </w:rPr>
        <w:t>partment Overseas Teachers Pay and Personnel Practices Act, unless the Secretary establishes such rates within such 6-month period through collective bargaining with the appropriate union representative of the education employees that is recognized by the Bureau.</w:t>
      </w:r>
    </w:p>
    <w:p w:rsidR="003329E1" w:rsidRDefault="003329E1" w:rsidP="003329E1">
      <w:pPr>
        <w:widowControl/>
        <w:spacing w:before="120"/>
        <w:ind w:firstLine="360"/>
        <w:rPr>
          <w:rFonts w:ascii="Times New Roman" w:hAnsi="Times New Roman"/>
        </w:rPr>
      </w:pPr>
      <w:r>
        <w:rPr>
          <w:rFonts w:ascii="Times New Roman" w:hAnsi="Times New Roman"/>
        </w:rPr>
        <w:t xml:space="preserve"> "(C) By not later than October 28, 1988, the Secretary shall establish the rates of basic compensation or annual sa</w:t>
      </w:r>
      <w:r>
        <w:rPr>
          <w:rFonts w:ascii="Times New Roman" w:hAnsi="Times New Roman"/>
        </w:rPr>
        <w:t>l</w:t>
      </w:r>
      <w:r>
        <w:rPr>
          <w:rFonts w:ascii="Times New Roman" w:hAnsi="Times New Roman"/>
        </w:rPr>
        <w:t>ary rates for the positions of teachers and counselors (including dormitory and home-living counselors)</w:t>
      </w:r>
    </w:p>
    <w:p w:rsidR="003329E1" w:rsidRDefault="003329E1" w:rsidP="003329E1">
      <w:pPr>
        <w:widowControl/>
        <w:spacing w:before="120"/>
        <w:ind w:firstLine="360"/>
        <w:rPr>
          <w:rFonts w:ascii="Times New Roman" w:hAnsi="Times New Roman"/>
        </w:rPr>
      </w:pPr>
      <w:r>
        <w:rPr>
          <w:rFonts w:ascii="Times New Roman" w:hAnsi="Times New Roman"/>
        </w:rPr>
        <w:t xml:space="preserve"> "(i) for contracts for the 1989-1990 academic year, at rates which reflect 1/3 of the changes in the rates applicable to such positions on April 28, 1988, that must be made to conform the rates to the rates established under subparagraph (B) for such positions for contracts for the 1991-1992 academic year,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for contracts for the 1990-1991 academic year, at rates which reflect 2/3 of such changes.</w:t>
      </w:r>
    </w:p>
    <w:p w:rsidR="003329E1" w:rsidRDefault="003329E1" w:rsidP="003329E1">
      <w:pPr>
        <w:widowControl/>
        <w:spacing w:before="120"/>
        <w:ind w:firstLine="360"/>
        <w:rPr>
          <w:rFonts w:ascii="Times New Roman" w:hAnsi="Times New Roman"/>
        </w:rPr>
      </w:pPr>
      <w:r>
        <w:rPr>
          <w:rFonts w:ascii="Times New Roman" w:hAnsi="Times New Roman"/>
        </w:rPr>
        <w:t xml:space="preserve"> "(D) The establishment of rates of basic compensation and annual salary rates by the Secretary under subpar</w:t>
      </w:r>
      <w:r>
        <w:rPr>
          <w:rFonts w:ascii="Times New Roman" w:hAnsi="Times New Roman"/>
        </w:rPr>
        <w:t>a</w:t>
      </w:r>
      <w:r>
        <w:rPr>
          <w:rFonts w:ascii="Times New Roman" w:hAnsi="Times New Roman"/>
        </w:rPr>
        <w:t>graphs (B) and (C) shall not preclude the use of regulations and procedures used by the Bureau before the enactment of the Indian Education Amendments of 1988 in making determinations regarding promotions and advancements through levels of pay that are based on the merit, education, experience, or tenure of the educator.</w:t>
      </w:r>
    </w:p>
    <w:p w:rsidR="003329E1" w:rsidRDefault="003329E1" w:rsidP="003329E1">
      <w:pPr>
        <w:widowControl/>
        <w:spacing w:before="120"/>
        <w:ind w:firstLine="360"/>
        <w:rPr>
          <w:rFonts w:ascii="Times New Roman" w:hAnsi="Times New Roman"/>
        </w:rPr>
      </w:pPr>
      <w:r>
        <w:rPr>
          <w:rFonts w:ascii="Times New Roman" w:hAnsi="Times New Roman"/>
        </w:rPr>
        <w:t xml:space="preserve"> "(E)(i) Except as provided in clause (ii), the establishment of rates of basic compensation and annual salary rates by the Secretary under subparagraphs (B) and (C) shall not affect the continued employment or compensation of an educator who was employed in an education position on October 31, 1979, and who did not make the election under par</w:t>
      </w:r>
      <w:r>
        <w:rPr>
          <w:rFonts w:ascii="Times New Roman" w:hAnsi="Times New Roman"/>
        </w:rPr>
        <w:t>a</w:t>
      </w:r>
      <w:r>
        <w:rPr>
          <w:rFonts w:ascii="Times New Roman" w:hAnsi="Times New Roman"/>
        </w:rPr>
        <w:t>graph (2) of subsection (o).</w:t>
      </w:r>
    </w:p>
    <w:p w:rsidR="003329E1" w:rsidRDefault="003329E1" w:rsidP="003329E1">
      <w:pPr>
        <w:widowControl/>
        <w:spacing w:before="120"/>
        <w:ind w:firstLine="360"/>
        <w:rPr>
          <w:rFonts w:ascii="Times New Roman" w:hAnsi="Times New Roman"/>
        </w:rPr>
      </w:pPr>
      <w:r>
        <w:rPr>
          <w:rFonts w:ascii="Times New Roman" w:hAnsi="Times New Roman"/>
        </w:rPr>
        <w:t xml:space="preserve"> "(ii) Any individual described in clause (i) may, during the 5-year period beginning on the date on which the Secretary establishes rates of basic compensation and annual salary rates under subparagraph (B), make an irrevocable election to have the basic compensation rate or annual salary rate of such individual determined in accordance with this pa</w:t>
      </w:r>
      <w:r>
        <w:rPr>
          <w:rFonts w:ascii="Times New Roman" w:hAnsi="Times New Roman"/>
        </w:rPr>
        <w:t>r</w:t>
      </w:r>
      <w:r>
        <w:rPr>
          <w:rFonts w:ascii="Times New Roman" w:hAnsi="Times New Roman"/>
        </w:rPr>
        <w:t>agraph.</w:t>
      </w:r>
    </w:p>
    <w:p w:rsidR="003329E1" w:rsidRDefault="003329E1" w:rsidP="003329E1">
      <w:pPr>
        <w:widowControl/>
        <w:spacing w:before="120"/>
        <w:ind w:firstLine="360"/>
        <w:rPr>
          <w:rFonts w:ascii="Times New Roman" w:hAnsi="Times New Roman"/>
        </w:rPr>
      </w:pPr>
      <w:r>
        <w:rPr>
          <w:rFonts w:ascii="Times New Roman" w:hAnsi="Times New Roman"/>
        </w:rPr>
        <w:t xml:space="preserve"> "(iii) If an individual makes the election described in clause (ii), such election shall not affect the application to the individual of the same retirement system and leave system that applies to the individual during the fiscal year preceding the fiscal year in which such election is made, except that the individual must use leave accrued during a contract period by the end of that contract period.</w:t>
      </w:r>
    </w:p>
    <w:p w:rsidR="003329E1" w:rsidRDefault="003329E1" w:rsidP="003329E1">
      <w:pPr>
        <w:widowControl/>
        <w:spacing w:before="120"/>
        <w:ind w:firstLine="360"/>
        <w:rPr>
          <w:rFonts w:ascii="Times New Roman" w:hAnsi="Times New Roman"/>
        </w:rPr>
      </w:pPr>
      <w:r>
        <w:rPr>
          <w:rFonts w:ascii="Times New Roman" w:hAnsi="Times New Roman"/>
        </w:rPr>
        <w:t xml:space="preserve"> "(F) The President shall include with the budget submitted under section 1105 of title 31, United States Code, for each of the fiscal years 1990, 1991, and 1992 a written statement by the Secretary which specifies</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amount of funds the Secretary needs to pay basic compensation and the annual salaries of educators for such fiscal year,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amount of funds the Secretary estimates would be needed to pay basic compensation and the annual sal</w:t>
      </w:r>
      <w:r>
        <w:rPr>
          <w:rFonts w:ascii="Times New Roman" w:hAnsi="Times New Roman"/>
        </w:rPr>
        <w:t>a</w:t>
      </w:r>
      <w:r>
        <w:rPr>
          <w:rFonts w:ascii="Times New Roman" w:hAnsi="Times New Roman"/>
        </w:rPr>
        <w:t>ries of educators for such fiscal year if the amendments made to this paragraph by the Indian Education Amendments of 1988 had not been enacted.</w:t>
      </w:r>
    </w:p>
    <w:p w:rsidR="003329E1" w:rsidRDefault="003329E1" w:rsidP="003329E1">
      <w:pPr>
        <w:widowControl/>
        <w:spacing w:before="120"/>
        <w:ind w:firstLine="360"/>
        <w:rPr>
          <w:rFonts w:ascii="Times New Roman" w:hAnsi="Times New Roman"/>
        </w:rPr>
      </w:pPr>
      <w:r>
        <w:rPr>
          <w:rFonts w:ascii="Times New Roman" w:hAnsi="Times New Roman"/>
        </w:rPr>
        <w:t xml:space="preserve"> "(2) Each educator employed in an education position in Alaska shall be paid a cost-of-living allowance equal to 25 percent of the rate of basic compensation to which such educator is entitled.</w:t>
      </w:r>
    </w:p>
    <w:p w:rsidR="003329E1" w:rsidRDefault="003329E1" w:rsidP="003329E1">
      <w:pPr>
        <w:widowControl/>
        <w:spacing w:before="120"/>
        <w:ind w:firstLine="360"/>
        <w:rPr>
          <w:rFonts w:ascii="Times New Roman" w:hAnsi="Times New Roman"/>
        </w:rPr>
      </w:pPr>
      <w:r>
        <w:rPr>
          <w:rFonts w:ascii="Times New Roman" w:hAnsi="Times New Roman"/>
        </w:rPr>
        <w:t xml:space="preserve"> "(3)(A) The Secretary may pay a postdifferential not to exceed 25 percent of the rate of basic compensation, on the basis of conditions of environment or work which warrant additional pay as a recruitment and retention incentive.</w:t>
      </w:r>
    </w:p>
    <w:p w:rsidR="003329E1" w:rsidRDefault="003329E1" w:rsidP="003329E1">
      <w:pPr>
        <w:widowControl/>
        <w:spacing w:before="120"/>
        <w:ind w:firstLine="360"/>
        <w:rPr>
          <w:rFonts w:ascii="Times New Roman" w:hAnsi="Times New Roman"/>
        </w:rPr>
      </w:pPr>
      <w:r>
        <w:rPr>
          <w:rFonts w:ascii="Times New Roman" w:hAnsi="Times New Roman"/>
        </w:rPr>
        <w:t xml:space="preserve"> "(B)(i) Upon the request of the supervisor and the local school board of a Bureau school, the Secretary shall grant the supervisor of the school authorization to provide 1 or more post differentials under subparagraph (A) unless the Se</w:t>
      </w:r>
      <w:r>
        <w:rPr>
          <w:rFonts w:ascii="Times New Roman" w:hAnsi="Times New Roman"/>
        </w:rPr>
        <w:t>c</w:t>
      </w:r>
      <w:r>
        <w:rPr>
          <w:rFonts w:ascii="Times New Roman" w:hAnsi="Times New Roman"/>
        </w:rPr>
        <w:t>retary determines for clear and convincing reasons (and advises the board in writing of those reasons) that certain of the requested post differentials should be disapproved or decreased because there is no disparity of compensation for the involved employees or positions in the Bureau school, as compared with the nearest public school, that is either</w:t>
      </w:r>
    </w:p>
    <w:p w:rsidR="003329E1" w:rsidRDefault="003329E1" w:rsidP="003329E1">
      <w:pPr>
        <w:widowControl/>
        <w:spacing w:before="120"/>
        <w:ind w:firstLine="360"/>
        <w:rPr>
          <w:rFonts w:ascii="Times New Roman" w:hAnsi="Times New Roman"/>
        </w:rPr>
      </w:pPr>
      <w:r>
        <w:rPr>
          <w:rFonts w:ascii="Times New Roman" w:hAnsi="Times New Roman"/>
        </w:rPr>
        <w:t xml:space="preserve"> "(I) at least 5 percent, or</w:t>
      </w:r>
    </w:p>
    <w:p w:rsidR="003329E1" w:rsidRDefault="003329E1" w:rsidP="003329E1">
      <w:pPr>
        <w:widowControl/>
        <w:spacing w:before="120"/>
        <w:ind w:firstLine="360"/>
        <w:rPr>
          <w:rFonts w:ascii="Times New Roman" w:hAnsi="Times New Roman"/>
        </w:rPr>
      </w:pPr>
      <w:r>
        <w:rPr>
          <w:rFonts w:ascii="Times New Roman" w:hAnsi="Times New Roman"/>
        </w:rPr>
        <w:t xml:space="preserve"> "(II) less than 5 percent and affects the recruitment or retention of employees at the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request under clause (i) shall be deemed granted as requested at the end of the 60th day after the request is received in the Central Office of the Bureau unless before that time the request is approved, approved with modific</w:t>
      </w:r>
      <w:r>
        <w:rPr>
          <w:rFonts w:ascii="Times New Roman" w:hAnsi="Times New Roman"/>
        </w:rPr>
        <w:t>a</w:t>
      </w:r>
      <w:r>
        <w:rPr>
          <w:rFonts w:ascii="Times New Roman" w:hAnsi="Times New Roman"/>
        </w:rPr>
        <w:t>tion, or disapproved by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"(iii) The Secretary or the supervisor of a Bureau school may discontinue or decrease a post differential authorized by reason of this subparagraph at the beginning of a school year after either</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local school board requests that such differential be discontinued or decreased, or</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Secretary or the supervisor determines for clear and convincing reasons (and advises the board in writing of those reasons) that there is no disparity of compensation that would affect the recruitment or retention of employees at the school after the differential is discontinued or decreased.</w:t>
      </w:r>
    </w:p>
    <w:p w:rsidR="003329E1" w:rsidRDefault="003329E1" w:rsidP="003329E1">
      <w:pPr>
        <w:widowControl/>
        <w:spacing w:before="120"/>
        <w:ind w:firstLine="360"/>
        <w:rPr>
          <w:rFonts w:ascii="Times New Roman" w:hAnsi="Times New Roman"/>
        </w:rPr>
      </w:pPr>
      <w:r>
        <w:rPr>
          <w:rFonts w:ascii="Times New Roman" w:hAnsi="Times New Roman"/>
        </w:rPr>
        <w:t xml:space="preserve"> "(iv) On or before February 1 of each year, the Secretary shall submit to Congress a report describing the requests and grants of authority under this subparagraph during the previous fiscal year and listing the positions contracted under those grants of authority.</w:t>
      </w:r>
    </w:p>
    <w:p w:rsidR="003329E1" w:rsidRDefault="003329E1" w:rsidP="003329E1">
      <w:pPr>
        <w:widowControl/>
        <w:spacing w:before="120"/>
        <w:ind w:firstLine="360"/>
        <w:rPr>
          <w:rFonts w:ascii="Times New Roman" w:hAnsi="Times New Roman"/>
        </w:rPr>
      </w:pPr>
      <w:r>
        <w:rPr>
          <w:rFonts w:ascii="Times New Roman" w:hAnsi="Times New Roman"/>
        </w:rPr>
        <w:t xml:space="preserve"> "(i) Any individual</w:t>
      </w:r>
    </w:p>
    <w:p w:rsidR="003329E1" w:rsidRDefault="003329E1" w:rsidP="003329E1">
      <w:pPr>
        <w:widowControl/>
        <w:spacing w:before="120"/>
        <w:ind w:firstLine="360"/>
        <w:rPr>
          <w:rFonts w:ascii="Times New Roman" w:hAnsi="Times New Roman"/>
        </w:rPr>
      </w:pPr>
      <w:r>
        <w:rPr>
          <w:rFonts w:ascii="Times New Roman" w:hAnsi="Times New Roman"/>
        </w:rPr>
        <w:t xml:space="preserve"> "(1) who on the date of enactment of this Act is holding a position which is determined under subsection (f) to be an education position and who elects under subsection (o)(2) to be covered under the provisions of this section, or</w:t>
      </w:r>
    </w:p>
    <w:p w:rsidR="003329E1" w:rsidRDefault="003329E1" w:rsidP="003329E1">
      <w:pPr>
        <w:widowControl/>
        <w:spacing w:before="120"/>
        <w:ind w:firstLine="360"/>
        <w:rPr>
          <w:rFonts w:ascii="Times New Roman" w:hAnsi="Times New Roman"/>
        </w:rPr>
      </w:pPr>
      <w:r>
        <w:rPr>
          <w:rFonts w:ascii="Times New Roman" w:hAnsi="Times New Roman"/>
        </w:rPr>
        <w:t xml:space="preserve"> "(2) who is an employee of the Federal Government or the municipal government of the District of Columbia and is transferred, promoted, or reappointed, without break in service, from a position under a different leave system to an education position,</w:t>
      </w:r>
    </w:p>
    <w:p w:rsidR="003329E1" w:rsidRDefault="003329E1" w:rsidP="003329E1">
      <w:pPr>
        <w:widowControl/>
        <w:spacing w:before="120"/>
        <w:ind w:firstLine="360"/>
        <w:rPr>
          <w:rFonts w:ascii="Times New Roman" w:hAnsi="Times New Roman"/>
        </w:rPr>
      </w:pPr>
      <w:r>
        <w:rPr>
          <w:rFonts w:ascii="Times New Roman" w:hAnsi="Times New Roman"/>
        </w:rPr>
        <w:t>shall be credited for the purpose of the leave system provided under regulations prescribed pursuant to subsection (b)(10), with the annual and sick leave to such individuals credit immediately before the effective date of such election, transfer, promotion, or reappointment.</w:t>
      </w:r>
    </w:p>
    <w:p w:rsidR="003329E1" w:rsidRDefault="003329E1" w:rsidP="003329E1">
      <w:pPr>
        <w:widowControl/>
        <w:spacing w:before="120"/>
        <w:ind w:firstLine="360"/>
        <w:rPr>
          <w:rFonts w:ascii="Times New Roman" w:hAnsi="Times New Roman"/>
        </w:rPr>
      </w:pPr>
      <w:r>
        <w:rPr>
          <w:rFonts w:ascii="Times New Roman" w:hAnsi="Times New Roman"/>
        </w:rPr>
        <w:t xml:space="preserve"> "(j) Upon termination of employment with the Bureau, any annual leave remaining to the credit of an individual within the purview of this section shall be liquidated in accordance with sections 5551(a) and 6306 of title 5, United States Code, except that leave earned or accrued under regulations prescribed pursuant to subsection (b)(10) shall not be so liquidated.</w:t>
      </w:r>
    </w:p>
    <w:p w:rsidR="003329E1" w:rsidRDefault="003329E1" w:rsidP="003329E1">
      <w:pPr>
        <w:widowControl/>
        <w:spacing w:before="120"/>
        <w:ind w:firstLine="360"/>
        <w:rPr>
          <w:rFonts w:ascii="Times New Roman" w:hAnsi="Times New Roman"/>
        </w:rPr>
      </w:pPr>
      <w:r>
        <w:rPr>
          <w:rFonts w:ascii="Times New Roman" w:hAnsi="Times New Roman"/>
        </w:rPr>
        <w:t xml:space="preserve"> "(k) In the case of any educator who is transferred, promoted, or reappointed, without break in service, to a pos</w:t>
      </w:r>
      <w:r>
        <w:rPr>
          <w:rFonts w:ascii="Times New Roman" w:hAnsi="Times New Roman"/>
        </w:rPr>
        <w:t>i</w:t>
      </w:r>
      <w:r>
        <w:rPr>
          <w:rFonts w:ascii="Times New Roman" w:hAnsi="Times New Roman"/>
        </w:rPr>
        <w:t>tion in the Federal Government under a different leave system, any remaining leave to the credit of such person earned or credited under the regulations prescribed pursuant to subsection (b)(10) shall be transferred to such persons credit in the employing agency on an adjusted basis in accordance with regulations which shall be prescribed by the Office of Personnel Management.</w:t>
      </w:r>
    </w:p>
    <w:p w:rsidR="003329E1" w:rsidRDefault="003329E1" w:rsidP="003329E1">
      <w:pPr>
        <w:widowControl/>
        <w:spacing w:before="120"/>
        <w:ind w:firstLine="360"/>
        <w:rPr>
          <w:rFonts w:ascii="Times New Roman" w:hAnsi="Times New Roman"/>
        </w:rPr>
      </w:pPr>
      <w:r>
        <w:rPr>
          <w:rFonts w:ascii="Times New Roman" w:hAnsi="Times New Roman"/>
        </w:rPr>
        <w:t xml:space="preserve"> "(l) An educator who voluntarily terminates employment with the Bureau before the expiration of the existing employment contract between such educator and the Bureau shall not be eligible to be employed in another education pos</w:t>
      </w:r>
      <w:r>
        <w:rPr>
          <w:rFonts w:ascii="Times New Roman" w:hAnsi="Times New Roman"/>
        </w:rPr>
        <w:t>i</w:t>
      </w:r>
      <w:r>
        <w:rPr>
          <w:rFonts w:ascii="Times New Roman" w:hAnsi="Times New Roman"/>
        </w:rPr>
        <w:t>tion in the Bureau during the remainder of the term of such contract.</w:t>
      </w:r>
    </w:p>
    <w:p w:rsidR="003329E1" w:rsidRDefault="003329E1" w:rsidP="003329E1">
      <w:pPr>
        <w:widowControl/>
        <w:spacing w:before="120"/>
        <w:ind w:firstLine="360"/>
        <w:rPr>
          <w:rFonts w:ascii="Times New Roman" w:hAnsi="Times New Roman"/>
        </w:rPr>
      </w:pPr>
      <w:r>
        <w:rPr>
          <w:rFonts w:ascii="Times New Roman" w:hAnsi="Times New Roman"/>
        </w:rPr>
        <w:t xml:space="preserve"> "(m) In the case of any educator employed in an education position described in subsection (n)(1)(A) who</w:t>
      </w:r>
    </w:p>
    <w:p w:rsidR="003329E1" w:rsidRDefault="003329E1" w:rsidP="003329E1">
      <w:pPr>
        <w:widowControl/>
        <w:spacing w:before="120"/>
        <w:ind w:firstLine="360"/>
        <w:rPr>
          <w:rFonts w:ascii="Times New Roman" w:hAnsi="Times New Roman"/>
        </w:rPr>
      </w:pPr>
      <w:r>
        <w:rPr>
          <w:rFonts w:ascii="Times New Roman" w:hAnsi="Times New Roman"/>
        </w:rPr>
        <w:t xml:space="preserve"> "(1) is employed at the close of a school year,</w:t>
      </w:r>
    </w:p>
    <w:p w:rsidR="003329E1" w:rsidRDefault="003329E1" w:rsidP="003329E1">
      <w:pPr>
        <w:widowControl/>
        <w:spacing w:before="120"/>
        <w:ind w:firstLine="360"/>
        <w:rPr>
          <w:rFonts w:ascii="Times New Roman" w:hAnsi="Times New Roman"/>
        </w:rPr>
      </w:pPr>
      <w:r>
        <w:rPr>
          <w:rFonts w:ascii="Times New Roman" w:hAnsi="Times New Roman"/>
        </w:rPr>
        <w:t xml:space="preserve"> "(2) agrees in writing to serve in such a position for the next school year,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is employed in another position during the recess period immediately preceding such next school year, or during such recess period receives additional compensation referred to in section 5533 of title 5, United States Code, rela</w:t>
      </w:r>
      <w:r>
        <w:rPr>
          <w:rFonts w:ascii="Times New Roman" w:hAnsi="Times New Roman"/>
        </w:rPr>
        <w:t>t</w:t>
      </w:r>
      <w:r>
        <w:rPr>
          <w:rFonts w:ascii="Times New Roman" w:hAnsi="Times New Roman"/>
        </w:rPr>
        <w:t>ing to dual compensation, shall not apply to such educator by reason of any such employment during a recess period for any such receipt of additional compensation.</w:t>
      </w:r>
    </w:p>
    <w:p w:rsidR="003329E1" w:rsidRDefault="003329E1" w:rsidP="003329E1">
      <w:pPr>
        <w:widowControl/>
        <w:spacing w:before="120"/>
        <w:ind w:firstLine="360"/>
        <w:rPr>
          <w:rFonts w:ascii="Times New Roman" w:hAnsi="Times New Roman"/>
        </w:rPr>
      </w:pPr>
      <w:r>
        <w:rPr>
          <w:rFonts w:ascii="Times New Roman" w:hAnsi="Times New Roman"/>
        </w:rPr>
        <w:t xml:space="preserve"> "(n) For the purpose of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term ducation position means a position in the Bureau the duties and responsibilities of which</w:t>
      </w:r>
    </w:p>
    <w:p w:rsidR="003329E1" w:rsidRDefault="003329E1" w:rsidP="003329E1">
      <w:pPr>
        <w:widowControl/>
        <w:spacing w:before="120"/>
        <w:ind w:firstLine="360"/>
        <w:rPr>
          <w:rFonts w:ascii="Times New Roman" w:hAnsi="Times New Roman"/>
        </w:rPr>
      </w:pPr>
      <w:r>
        <w:rPr>
          <w:rFonts w:ascii="Times New Roman" w:hAnsi="Times New Roman"/>
        </w:rPr>
        <w:t xml:space="preserve"> "(A) are performed on a school-year basis principally in a Bureau school and involve</w:t>
      </w:r>
    </w:p>
    <w:p w:rsidR="003329E1" w:rsidRDefault="003329E1" w:rsidP="003329E1">
      <w:pPr>
        <w:widowControl/>
        <w:spacing w:before="120"/>
        <w:ind w:firstLine="360"/>
        <w:rPr>
          <w:rFonts w:ascii="Times New Roman" w:hAnsi="Times New Roman"/>
        </w:rPr>
      </w:pPr>
      <w:r>
        <w:rPr>
          <w:rFonts w:ascii="Times New Roman" w:hAnsi="Times New Roman"/>
        </w:rPr>
        <w:t xml:space="preserve"> "(i) classroom or other instruction or the supervision or direction of classroom or other instruction;</w:t>
      </w:r>
    </w:p>
    <w:p w:rsidR="003329E1" w:rsidRDefault="003329E1" w:rsidP="003329E1">
      <w:pPr>
        <w:widowControl/>
        <w:spacing w:before="120"/>
        <w:ind w:firstLine="360"/>
        <w:rPr>
          <w:rFonts w:ascii="Times New Roman" w:hAnsi="Times New Roman"/>
        </w:rPr>
      </w:pPr>
      <w:r>
        <w:rPr>
          <w:rFonts w:ascii="Times New Roman" w:hAnsi="Times New Roman"/>
        </w:rPr>
        <w:t xml:space="preserve"> "(ii) any activity (other than teaching) which requires academic credits in educational theory and practice equal to the academic credits in educational theory and practice required for a bachelors degree in education from an accredited institution of higher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"(iii) any activity in or related to the field of education notwithstanding that academic credits in educational theory and practice are not a formal requirement for the conduct of such activity; or</w:t>
      </w:r>
    </w:p>
    <w:p w:rsidR="003329E1" w:rsidRDefault="003329E1" w:rsidP="003329E1">
      <w:pPr>
        <w:widowControl/>
        <w:spacing w:before="120"/>
        <w:ind w:firstLine="360"/>
        <w:rPr>
          <w:rFonts w:ascii="Times New Roman" w:hAnsi="Times New Roman"/>
        </w:rPr>
      </w:pPr>
      <w:r>
        <w:rPr>
          <w:rFonts w:ascii="Times New Roman" w:hAnsi="Times New Roman"/>
        </w:rPr>
        <w:t xml:space="preserve"> "(iv) support services at, or associated with, the site of the school; or</w:t>
      </w:r>
    </w:p>
    <w:p w:rsidR="003329E1" w:rsidRDefault="003329E1" w:rsidP="003329E1">
      <w:pPr>
        <w:widowControl/>
        <w:spacing w:before="120"/>
        <w:ind w:firstLine="360"/>
        <w:rPr>
          <w:rFonts w:ascii="Times New Roman" w:hAnsi="Times New Roman"/>
        </w:rPr>
      </w:pPr>
      <w:r>
        <w:rPr>
          <w:rFonts w:ascii="Times New Roman" w:hAnsi="Times New Roman"/>
        </w:rPr>
        <w:t xml:space="preserve"> "(B) are performed at the agency level of the Bureau and involve the implementation of education-related pr</w:t>
      </w:r>
      <w:r>
        <w:rPr>
          <w:rFonts w:ascii="Times New Roman" w:hAnsi="Times New Roman"/>
        </w:rPr>
        <w:t>o</w:t>
      </w:r>
      <w:r>
        <w:rPr>
          <w:rFonts w:ascii="Times New Roman" w:hAnsi="Times New Roman"/>
        </w:rPr>
        <w:t>grams other than the position for agency superintendent for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term ducator means an individual whose services are required, or who is employed, in an education pos</w:t>
      </w:r>
      <w:r>
        <w:rPr>
          <w:rFonts w:ascii="Times New Roman" w:hAnsi="Times New Roman"/>
        </w:rPr>
        <w:t>i</w:t>
      </w:r>
      <w:r>
        <w:rPr>
          <w:rFonts w:ascii="Times New Roman" w:hAnsi="Times New Roman"/>
        </w:rPr>
        <w:t>tion.</w:t>
      </w:r>
    </w:p>
    <w:p w:rsidR="003329E1" w:rsidRDefault="003329E1" w:rsidP="003329E1">
      <w:pPr>
        <w:widowControl/>
        <w:spacing w:before="120"/>
        <w:ind w:firstLine="360"/>
        <w:rPr>
          <w:rFonts w:ascii="Times New Roman" w:hAnsi="Times New Roman"/>
        </w:rPr>
      </w:pPr>
      <w:r>
        <w:rPr>
          <w:rFonts w:ascii="Times New Roman" w:hAnsi="Times New Roman"/>
        </w:rPr>
        <w:t xml:space="preserve"> "(o)(1) Subsections (a) through (n) of this section apply to an educator hired after November 1, 1979 (and to an educator who elected application under paragraph (2)) and to the position in which such individual is employed. Subject to paragraph (2), the enactment of this Act shall not affect the continued employment of an individual employed on O</w:t>
      </w:r>
      <w:r>
        <w:rPr>
          <w:rFonts w:ascii="Times New Roman" w:hAnsi="Times New Roman"/>
        </w:rPr>
        <w:t>c</w:t>
      </w:r>
      <w:r>
        <w:rPr>
          <w:rFonts w:ascii="Times New Roman" w:hAnsi="Times New Roman"/>
        </w:rPr>
        <w:t>tober 31, 1979 in an education position, or such individuals right to receive the compensation attached to such position.</w:t>
      </w:r>
    </w:p>
    <w:p w:rsidR="003329E1" w:rsidRDefault="003329E1" w:rsidP="003329E1">
      <w:pPr>
        <w:widowControl/>
        <w:spacing w:before="120"/>
        <w:ind w:firstLine="360"/>
        <w:rPr>
          <w:rFonts w:ascii="Times New Roman" w:hAnsi="Times New Roman"/>
        </w:rPr>
      </w:pPr>
      <w:r>
        <w:rPr>
          <w:rFonts w:ascii="Times New Roman" w:hAnsi="Times New Roman"/>
        </w:rPr>
        <w:t xml:space="preserve"> "(2) Any individual employed in an education position on October 31, 1979, may, not later than November 1, 1983, make an irrevocable election to be covered under the provisions of subsection (a) through (n) of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"(p)(1) An educator who was employed in an education position on October 31, 1979, who was eligible to make an election under paragraph (2) of subsection (o) at that time, and who did not make the election under paragraph (2) of subsection (o), may not be placed on furlough (within the meaning of section 7511(a)(5) of title 5, United States Code) without the consent of such educator for an aggregate of more than 4 weeks within the same calendar year, unless</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supervisor, with the approval of the local school board (or of the education line officer upon appeal under paragraph (2)), of the Bureau school at which such educator provides services determines that a longer period of furlough is necessary due to an insufficient amount of funds available for personnel compensation at such school, as d</w:t>
      </w:r>
      <w:r>
        <w:rPr>
          <w:rFonts w:ascii="Times New Roman" w:hAnsi="Times New Roman"/>
        </w:rPr>
        <w:t>e</w:t>
      </w:r>
      <w:r>
        <w:rPr>
          <w:rFonts w:ascii="Times New Roman" w:hAnsi="Times New Roman"/>
        </w:rPr>
        <w:t>termined under the financial plan process as determined under section 1130(b) of this Act,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all educators (other than principals and clerical employees) providing services at such Bureau school are placed on furloughs of equal length, except that the supervisor, with the approval of the local school board (or of the agency education line officer upon appeal under paragraph (2)), may continue 1 or more educators in pay status if</w:t>
      </w:r>
    </w:p>
    <w:p w:rsidR="003329E1" w:rsidRDefault="003329E1" w:rsidP="003329E1">
      <w:pPr>
        <w:widowControl/>
        <w:spacing w:before="120"/>
        <w:ind w:firstLine="360"/>
        <w:rPr>
          <w:rFonts w:ascii="Times New Roman" w:hAnsi="Times New Roman"/>
        </w:rPr>
      </w:pPr>
      <w:r>
        <w:rPr>
          <w:rFonts w:ascii="Times New Roman" w:hAnsi="Times New Roman"/>
        </w:rPr>
        <w:t xml:space="preserve"> "(i) such educators are needed to operate summer programs, attend summer training sessions, or participate in sp</w:t>
      </w:r>
      <w:r>
        <w:rPr>
          <w:rFonts w:ascii="Times New Roman" w:hAnsi="Times New Roman"/>
        </w:rPr>
        <w:t>e</w:t>
      </w:r>
      <w:r>
        <w:rPr>
          <w:rFonts w:ascii="Times New Roman" w:hAnsi="Times New Roman"/>
        </w:rPr>
        <w:t>cial activities including curriculum development committees;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such educators are selected based upon such educators qualifications, after public notice of the minimum qualifications reasonably necessary and without discrimination as to supervisory, nonsupervisory, or other status of the ed</w:t>
      </w:r>
      <w:r>
        <w:rPr>
          <w:rFonts w:ascii="Times New Roman" w:hAnsi="Times New Roman"/>
        </w:rPr>
        <w:t>u</w:t>
      </w:r>
      <w:r>
        <w:rPr>
          <w:rFonts w:ascii="Times New Roman" w:hAnsi="Times New Roman"/>
        </w:rPr>
        <w:t>cators who apply.</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supervisor of a Bureau school may appeal to the appropriate agency education line officer any refusal by the local school board to approve any determination of the supervisor that is described in paragraph (1)(A) by filing a written statement describing the determination and the reasons the supervisor believes such determination should be approved. A copy of such statement shall be submitted to the local school board and such board shall be afforded an opportunity to respond, in writing, to such appeal. After reviewing such written appeal and response, the education line officer may, for good cause, approve the determination of the supervisor. The educational line officer shall transmit the determination of such appeal in the form of a written opinion to such local school board and to the supervisor identif</w:t>
      </w:r>
      <w:r>
        <w:rPr>
          <w:rFonts w:ascii="Times New Roman" w:hAnsi="Times New Roman"/>
        </w:rPr>
        <w:t>y</w:t>
      </w:r>
      <w:r>
        <w:rPr>
          <w:rFonts w:ascii="Times New Roman" w:hAnsi="Times New Roman"/>
        </w:rPr>
        <w:t>ing the reasons for approving such determination.</w:t>
      </w:r>
    </w:p>
    <w:p w:rsidR="003329E1" w:rsidRDefault="003329E1" w:rsidP="003329E1">
      <w:pPr>
        <w:widowControl/>
        <w:spacing w:before="120"/>
        <w:ind w:firstLine="360"/>
        <w:rPr>
          <w:rFonts w:ascii="Times New Roman" w:hAnsi="Times New Roman"/>
        </w:rPr>
      </w:pPr>
      <w:r>
        <w:rPr>
          <w:rFonts w:ascii="Times New Roman" w:hAnsi="Times New Roman"/>
        </w:rPr>
        <w:t>"SEC. 1133. MANAGEMENT INFORMATION SYSTEM.</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Secretary shall establish within the Office, within 1 year after the date of the enactment of the Indian Educ</w:t>
      </w:r>
      <w:r>
        <w:rPr>
          <w:rFonts w:ascii="Times New Roman" w:hAnsi="Times New Roman"/>
        </w:rPr>
        <w:t>a</w:t>
      </w:r>
      <w:r>
        <w:rPr>
          <w:rFonts w:ascii="Times New Roman" w:hAnsi="Times New Roman"/>
        </w:rPr>
        <w:t>tion Amendments of 1984, a computerized management information system, which shall provide information to the Office. Such information shall include</w:t>
      </w:r>
    </w:p>
    <w:p w:rsidR="003329E1" w:rsidRDefault="003329E1" w:rsidP="003329E1">
      <w:pPr>
        <w:widowControl/>
        <w:spacing w:before="120"/>
        <w:ind w:firstLine="360"/>
        <w:rPr>
          <w:rFonts w:ascii="Times New Roman" w:hAnsi="Times New Roman"/>
        </w:rPr>
      </w:pPr>
      <w:r>
        <w:rPr>
          <w:rFonts w:ascii="Times New Roman" w:hAnsi="Times New Roman"/>
        </w:rPr>
        <w:t xml:space="preserve"> "(1) student enrollment;</w:t>
      </w:r>
    </w:p>
    <w:p w:rsidR="003329E1" w:rsidRDefault="003329E1" w:rsidP="003329E1">
      <w:pPr>
        <w:widowControl/>
        <w:spacing w:before="120"/>
        <w:ind w:firstLine="360"/>
        <w:rPr>
          <w:rFonts w:ascii="Times New Roman" w:hAnsi="Times New Roman"/>
        </w:rPr>
      </w:pPr>
      <w:r>
        <w:rPr>
          <w:rFonts w:ascii="Times New Roman" w:hAnsi="Times New Roman"/>
        </w:rPr>
        <w:t xml:space="preserve"> "(2) curriculum;</w:t>
      </w:r>
    </w:p>
    <w:p w:rsidR="003329E1" w:rsidRDefault="003329E1" w:rsidP="003329E1">
      <w:pPr>
        <w:widowControl/>
        <w:spacing w:before="120"/>
        <w:ind w:firstLine="360"/>
        <w:rPr>
          <w:rFonts w:ascii="Times New Roman" w:hAnsi="Times New Roman"/>
        </w:rPr>
      </w:pPr>
      <w:r>
        <w:rPr>
          <w:rFonts w:ascii="Times New Roman" w:hAnsi="Times New Roman"/>
        </w:rPr>
        <w:t xml:space="preserve"> "(3) staff;</w:t>
      </w:r>
    </w:p>
    <w:p w:rsidR="003329E1" w:rsidRDefault="003329E1" w:rsidP="003329E1">
      <w:pPr>
        <w:widowControl/>
        <w:spacing w:before="120"/>
        <w:ind w:firstLine="360"/>
        <w:rPr>
          <w:rFonts w:ascii="Times New Roman" w:hAnsi="Times New Roman"/>
        </w:rPr>
      </w:pPr>
      <w:r>
        <w:rPr>
          <w:rFonts w:ascii="Times New Roman" w:hAnsi="Times New Roman"/>
        </w:rPr>
        <w:t xml:space="preserve"> "(4) facilities;</w:t>
      </w:r>
    </w:p>
    <w:p w:rsidR="003329E1" w:rsidRDefault="003329E1" w:rsidP="003329E1">
      <w:pPr>
        <w:widowControl/>
        <w:spacing w:before="120"/>
        <w:ind w:firstLine="360"/>
        <w:rPr>
          <w:rFonts w:ascii="Times New Roman" w:hAnsi="Times New Roman"/>
        </w:rPr>
      </w:pPr>
      <w:r>
        <w:rPr>
          <w:rFonts w:ascii="Times New Roman" w:hAnsi="Times New Roman"/>
        </w:rPr>
        <w:t xml:space="preserve"> "(5) community demographics;</w:t>
      </w:r>
    </w:p>
    <w:p w:rsidR="003329E1" w:rsidRDefault="003329E1" w:rsidP="003329E1">
      <w:pPr>
        <w:widowControl/>
        <w:spacing w:before="120"/>
        <w:ind w:firstLine="360"/>
        <w:rPr>
          <w:rFonts w:ascii="Times New Roman" w:hAnsi="Times New Roman"/>
        </w:rPr>
      </w:pPr>
      <w:r>
        <w:rPr>
          <w:rFonts w:ascii="Times New Roman" w:hAnsi="Times New Roman"/>
        </w:rPr>
        <w:t xml:space="preserve"> "(6) student assessment information;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"(7) information on the administrative and program costs attributable to each Bureau program, divided into discreet elements.</w:t>
      </w:r>
    </w:p>
    <w:p w:rsidR="003329E1" w:rsidRDefault="003329E1" w:rsidP="003329E1">
      <w:pPr>
        <w:widowControl/>
        <w:spacing w:before="120"/>
        <w:ind w:firstLine="360"/>
        <w:rPr>
          <w:rFonts w:ascii="Times New Roman" w:hAnsi="Times New Roman"/>
        </w:rPr>
      </w:pPr>
      <w:r>
        <w:rPr>
          <w:rFonts w:ascii="Times New Roman" w:hAnsi="Times New Roman"/>
        </w:rPr>
        <w:t>"SEC. 1134. BUREAU EDUCATION POLICIES.</w:t>
      </w:r>
    </w:p>
    <w:p w:rsidR="003329E1" w:rsidRDefault="003329E1" w:rsidP="003329E1">
      <w:pPr>
        <w:widowControl/>
        <w:spacing w:before="120"/>
        <w:ind w:firstLine="360"/>
        <w:rPr>
          <w:rFonts w:ascii="Times New Roman" w:hAnsi="Times New Roman"/>
        </w:rPr>
      </w:pPr>
      <w:r>
        <w:rPr>
          <w:rFonts w:ascii="Times New Roman" w:hAnsi="Times New Roman"/>
        </w:rPr>
        <w:t xml:space="preserve"> "Within 180 days of the date of enactment of this Act, the Secretary shall develop, publish in the Federal Register, and submit to all agency and area offices of the Bureau, all tribal governments, and the appropriate committees of the Congress, a draft set of education policies, procedures, and practices for education-related action of the Bureau. The Secretary shall, within 1 year of the date of enactment of this Act, provide that such uniform policies, procedures, and practices shall be finalized and promulgated. Thereafter, such policies, procedures, and practices and their periodic rev</w:t>
      </w:r>
      <w:r>
        <w:rPr>
          <w:rFonts w:ascii="Times New Roman" w:hAnsi="Times New Roman"/>
        </w:rPr>
        <w:t>i</w:t>
      </w:r>
      <w:r>
        <w:rPr>
          <w:rFonts w:ascii="Times New Roman" w:hAnsi="Times New Roman"/>
        </w:rPr>
        <w:t>sions, shall serve as the foundation for future Bureau actions in education.</w:t>
      </w:r>
    </w:p>
    <w:p w:rsidR="003329E1" w:rsidRDefault="003329E1" w:rsidP="003329E1">
      <w:pPr>
        <w:widowControl/>
        <w:spacing w:before="120"/>
        <w:ind w:firstLine="360"/>
        <w:rPr>
          <w:rFonts w:ascii="Times New Roman" w:hAnsi="Times New Roman"/>
        </w:rPr>
      </w:pPr>
      <w:r>
        <w:rPr>
          <w:rFonts w:ascii="Times New Roman" w:hAnsi="Times New Roman"/>
        </w:rPr>
        <w:t>"SEC. 1135. UNIFORM EDUCATION PROCEDURES AND PRACTICES.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Secretary shall cause the various divisions of the Bureau to formulate uniform procedures and practices with respect to such concerns of those divisions as relate to education, and shall report such practices and procedures to the Congress.</w:t>
      </w:r>
    </w:p>
    <w:p w:rsidR="003329E1" w:rsidRDefault="003329E1" w:rsidP="003329E1">
      <w:pPr>
        <w:widowControl/>
        <w:spacing w:before="120"/>
        <w:ind w:firstLine="360"/>
        <w:rPr>
          <w:rFonts w:ascii="Times New Roman" w:hAnsi="Times New Roman"/>
        </w:rPr>
      </w:pPr>
      <w:r>
        <w:rPr>
          <w:rFonts w:ascii="Times New Roman" w:hAnsi="Times New Roman"/>
        </w:rPr>
        <w:t>"SEC. 1136. RECRUITMENT OF INDIAN EDUCATORS.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Secretary shall institute a policy for the recruitment of qualified Indian educators and a detailed plan to pr</w:t>
      </w:r>
      <w:r>
        <w:rPr>
          <w:rFonts w:ascii="Times New Roman" w:hAnsi="Times New Roman"/>
        </w:rPr>
        <w:t>o</w:t>
      </w:r>
      <w:r>
        <w:rPr>
          <w:rFonts w:ascii="Times New Roman" w:hAnsi="Times New Roman"/>
        </w:rPr>
        <w:t>mote employees from within the Bureau. Such plan shall include opportunities for acquiring work experience prior to actual work assignment.</w:t>
      </w:r>
    </w:p>
    <w:p w:rsidR="003329E1" w:rsidRDefault="003329E1" w:rsidP="003329E1">
      <w:pPr>
        <w:widowControl/>
        <w:spacing w:before="120"/>
        <w:ind w:firstLine="360"/>
        <w:rPr>
          <w:rFonts w:ascii="Times New Roman" w:hAnsi="Times New Roman"/>
        </w:rPr>
      </w:pPr>
      <w:r>
        <w:rPr>
          <w:rFonts w:ascii="Times New Roman" w:hAnsi="Times New Roman"/>
        </w:rPr>
        <w:t>"SEC. 1137. ANNUAL REPORT.</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Secretary shall submit to each appropriate committee of the Congress a detailed annual report on the state of education within the Bureau and any problems encountered in the field of education during the year. Such report shall contain suggestions for improving the Bureau educational system and increasing local Indian control of such system. Such report shall also include the current status of tribally controlled community colleges. The annual budget su</w:t>
      </w:r>
      <w:r>
        <w:rPr>
          <w:rFonts w:ascii="Times New Roman" w:hAnsi="Times New Roman"/>
        </w:rPr>
        <w:t>b</w:t>
      </w:r>
      <w:r>
        <w:rPr>
          <w:rFonts w:ascii="Times New Roman" w:hAnsi="Times New Roman"/>
        </w:rPr>
        <w:t>mission for the Bureaus education programs shall, among other things, include</w:t>
      </w:r>
    </w:p>
    <w:p w:rsidR="003329E1" w:rsidRDefault="003329E1" w:rsidP="003329E1">
      <w:pPr>
        <w:widowControl/>
        <w:spacing w:before="120"/>
        <w:ind w:firstLine="360"/>
        <w:rPr>
          <w:rFonts w:ascii="Times New Roman" w:hAnsi="Times New Roman"/>
        </w:rPr>
      </w:pPr>
      <w:r>
        <w:rPr>
          <w:rFonts w:ascii="Times New Roman" w:hAnsi="Times New Roman"/>
        </w:rPr>
        <w:t xml:space="preserve"> "(1) information on the funds provided previously private schools under section 208 of the Indian Self-Determination and Education Assistance Act (25 U.S.C. 458d) and recommendations with respect to the future use of such funds;</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needs and costs of operation and maintenance of tribally controlled community colleges eligible for assistance under the Tribally Controlled Community College Assistance Act of 1978 (25 U.S.C. 1801 et seq.) and reco</w:t>
      </w:r>
      <w:r>
        <w:rPr>
          <w:rFonts w:ascii="Times New Roman" w:hAnsi="Times New Roman"/>
        </w:rPr>
        <w:t>m</w:t>
      </w:r>
      <w:r>
        <w:rPr>
          <w:rFonts w:ascii="Times New Roman" w:hAnsi="Times New Roman"/>
        </w:rPr>
        <w:t>mendations with respect to meeting such needs and costs;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plans required by section 1121(g) and 1122(c), and 1125(b), of this Act.</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Inspector General of the Department of the Interior shall establish a system to ensure that financial and compliance audits are conducted of each Bureau school at least once in every three years. Audits of Bureau schools shall be based upon the extent to which such school has complied with its local financial plan under section 1129.</w:t>
      </w:r>
    </w:p>
    <w:p w:rsidR="003329E1" w:rsidRDefault="003329E1" w:rsidP="003329E1">
      <w:pPr>
        <w:widowControl/>
        <w:spacing w:before="120"/>
        <w:ind w:firstLine="360"/>
        <w:rPr>
          <w:rFonts w:ascii="Times New Roman" w:hAnsi="Times New Roman"/>
        </w:rPr>
      </w:pPr>
      <w:r>
        <w:rPr>
          <w:rFonts w:ascii="Times New Roman" w:hAnsi="Times New Roman"/>
        </w:rPr>
        <w:t>"SEC. 1138. RIGHTS OF INDIAN STUDENTS.</w:t>
      </w:r>
    </w:p>
    <w:p w:rsidR="003329E1" w:rsidRDefault="003329E1" w:rsidP="003329E1">
      <w:pPr>
        <w:widowControl/>
        <w:spacing w:before="120"/>
        <w:ind w:firstLine="360"/>
        <w:rPr>
          <w:rFonts w:ascii="Times New Roman" w:hAnsi="Times New Roman"/>
        </w:rPr>
      </w:pPr>
      <w:r>
        <w:rPr>
          <w:rFonts w:ascii="Times New Roman" w:hAnsi="Times New Roman"/>
        </w:rPr>
        <w:t xml:space="preserve"> "Within six months of the date of enactment of this Act, the Secretary shall prescribe such rules and regulations as are necessary to ensure the constitutional and civil rights of Indian students attending Bureau schools, including such students right to privacy under the laws of the United States, such students right to freedom of religion and expression and such students right to due process in connection with disciplinary actions, suspensions, and expulsions.</w:t>
      </w:r>
    </w:p>
    <w:p w:rsidR="003329E1" w:rsidRDefault="003329E1" w:rsidP="003329E1">
      <w:pPr>
        <w:widowControl/>
        <w:spacing w:before="120"/>
        <w:ind w:firstLine="360"/>
        <w:rPr>
          <w:rFonts w:ascii="Times New Roman" w:hAnsi="Times New Roman"/>
        </w:rPr>
      </w:pPr>
      <w:r>
        <w:rPr>
          <w:rFonts w:ascii="Times New Roman" w:hAnsi="Times New Roman"/>
        </w:rPr>
        <w:t>"SEC. 1139. REGULATIONS.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"Regulations required to be adopted under sections 1126 through 1138 and any revisions of the standards deve</w:t>
      </w:r>
      <w:r>
        <w:rPr>
          <w:rFonts w:ascii="Times New Roman" w:hAnsi="Times New Roman"/>
        </w:rPr>
        <w:t>l</w:t>
      </w:r>
      <w:r>
        <w:rPr>
          <w:rFonts w:ascii="Times New Roman" w:hAnsi="Times New Roman"/>
        </w:rPr>
        <w:t>oped under section 1121 or 1122 shall be deemed rules of general applicability prescribed for the administration of an applicable program for the purposes of section 437 of the General Education Provisions Act and shall be promulgated, submitted for congressional review, and take effect in accordance with the provisions of such section. Such regulations shall contain, immediately following each substantive provision of such regulations, citations to the particular section or sections of statutory law or other legal authority upon which such provision is based.</w:t>
      </w:r>
    </w:p>
    <w:p w:rsidR="003329E1" w:rsidRDefault="003329E1" w:rsidP="003329E1">
      <w:pPr>
        <w:widowControl/>
        <w:spacing w:before="120"/>
        <w:ind w:firstLine="360"/>
        <w:rPr>
          <w:rFonts w:ascii="Times New Roman" w:hAnsi="Times New Roman"/>
        </w:rPr>
      </w:pPr>
      <w:r>
        <w:rPr>
          <w:rFonts w:ascii="Times New Roman" w:hAnsi="Times New Roman"/>
        </w:rPr>
        <w:t>"SEC. 1140. VOLUNTARY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"Notwithstanding section 1342 of title 31, United States Code, the Secretary may, subject to the approval of the local school board concerned, accept voluntary services on behalf of Bureau schools. Nothing in this title shall be co</w:t>
      </w:r>
      <w:r>
        <w:rPr>
          <w:rFonts w:ascii="Times New Roman" w:hAnsi="Times New Roman"/>
        </w:rPr>
        <w:t>n</w:t>
      </w:r>
      <w:r>
        <w:rPr>
          <w:rFonts w:ascii="Times New Roman" w:hAnsi="Times New Roman"/>
        </w:rPr>
        <w:t>strued to require Federal employees to work without compensation or to allow the use of volunteer services to displace or replace Federal employees. An individual providing volunteer services under this section is a Federal employee only for purposes of chapter 81 of title 5, United States Code, and chapter 171 of title 28, United States Code.</w:t>
      </w:r>
    </w:p>
    <w:p w:rsidR="003329E1" w:rsidRDefault="003329E1" w:rsidP="003329E1">
      <w:pPr>
        <w:widowControl/>
        <w:spacing w:before="120"/>
        <w:ind w:firstLine="360"/>
        <w:rPr>
          <w:rFonts w:ascii="Times New Roman" w:hAnsi="Times New Roman"/>
        </w:rPr>
      </w:pPr>
      <w:r>
        <w:rPr>
          <w:rFonts w:ascii="Times New Roman" w:hAnsi="Times New Roman"/>
        </w:rPr>
        <w:t>"SEC. 1141. PRORATION OF PAY.</w:t>
      </w:r>
    </w:p>
    <w:p w:rsidR="003329E1" w:rsidRDefault="003329E1" w:rsidP="003329E1">
      <w:pPr>
        <w:widowControl/>
        <w:spacing w:before="120"/>
        <w:ind w:firstLine="360"/>
        <w:rPr>
          <w:rFonts w:ascii="Times New Roman" w:hAnsi="Times New Roman"/>
        </w:rPr>
      </w:pPr>
      <w:r>
        <w:rPr>
          <w:rFonts w:ascii="Times New Roman" w:hAnsi="Times New Roman"/>
        </w:rPr>
        <w:t xml:space="preserve"> "(a) Notwithstanding any other provision of law, including laws relating to dual compensation, the Secretary, at the election of the employee, shall prorate the salary of an employee employed in an education position for the academic school year over the entire 12-month period. Each educator employed for the academic school year shall annually elect to be paid on a 12-month basis or for those months while school is in session. No educator shall suffer a loss of pay or benefits, including benefits under unemployment or other Federal or federally assisted programs, because of such ele</w:t>
      </w:r>
      <w:r>
        <w:rPr>
          <w:rFonts w:ascii="Times New Roman" w:hAnsi="Times New Roman"/>
        </w:rPr>
        <w:t>c</w:t>
      </w:r>
      <w:r>
        <w:rPr>
          <w:rFonts w:ascii="Times New Roman" w:hAnsi="Times New Roman"/>
        </w:rPr>
        <w:t>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During the course of such year the employee may change election once.</w:t>
      </w:r>
    </w:p>
    <w:p w:rsidR="003329E1" w:rsidRDefault="003329E1" w:rsidP="003329E1">
      <w:pPr>
        <w:widowControl/>
        <w:spacing w:before="120"/>
        <w:ind w:firstLine="360"/>
        <w:rPr>
          <w:rFonts w:ascii="Times New Roman" w:hAnsi="Times New Roman"/>
        </w:rPr>
      </w:pPr>
      <w:r>
        <w:rPr>
          <w:rFonts w:ascii="Times New Roman" w:hAnsi="Times New Roman"/>
        </w:rPr>
        <w:t xml:space="preserve"> "(c) That portion of the employees pay which would be paid between academic school years may be paid in lump sum at the election of the employee.</w:t>
      </w:r>
    </w:p>
    <w:p w:rsidR="003329E1" w:rsidRDefault="003329E1" w:rsidP="003329E1">
      <w:pPr>
        <w:widowControl/>
        <w:spacing w:before="120"/>
        <w:ind w:firstLine="360"/>
        <w:rPr>
          <w:rFonts w:ascii="Times New Roman" w:hAnsi="Times New Roman"/>
        </w:rPr>
      </w:pPr>
      <w:r>
        <w:rPr>
          <w:rFonts w:ascii="Times New Roman" w:hAnsi="Times New Roman"/>
        </w:rPr>
        <w:t xml:space="preserve"> "(d) For the purposes of this section the terms ducator and ducation position have the meaning contained in par</w:t>
      </w:r>
      <w:r>
        <w:rPr>
          <w:rFonts w:ascii="Times New Roman" w:hAnsi="Times New Roman"/>
        </w:rPr>
        <w:t>a</w:t>
      </w:r>
      <w:r>
        <w:rPr>
          <w:rFonts w:ascii="Times New Roman" w:hAnsi="Times New Roman"/>
        </w:rPr>
        <w:t>graphs (1) and (2) of section 1132(n). This section applies to those individuals employed under the provisions of section 1132 of this title or title 5, United States Code.</w:t>
      </w:r>
    </w:p>
    <w:p w:rsidR="003329E1" w:rsidRDefault="003329E1" w:rsidP="003329E1">
      <w:pPr>
        <w:widowControl/>
        <w:spacing w:before="120"/>
        <w:ind w:firstLine="360"/>
        <w:rPr>
          <w:rFonts w:ascii="Times New Roman" w:hAnsi="Times New Roman"/>
        </w:rPr>
      </w:pPr>
      <w:r>
        <w:rPr>
          <w:rFonts w:ascii="Times New Roman" w:hAnsi="Times New Roman"/>
        </w:rPr>
        <w:t>"SEC. 1142. EXTRACURRICULAR ACTIVITIES.</w:t>
      </w:r>
    </w:p>
    <w:p w:rsidR="003329E1" w:rsidRDefault="003329E1" w:rsidP="003329E1">
      <w:pPr>
        <w:widowControl/>
        <w:spacing w:before="120"/>
        <w:ind w:firstLine="360"/>
        <w:rPr>
          <w:rFonts w:ascii="Times New Roman" w:hAnsi="Times New Roman"/>
        </w:rPr>
      </w:pPr>
      <w:r>
        <w:rPr>
          <w:rFonts w:ascii="Times New Roman" w:hAnsi="Times New Roman"/>
        </w:rPr>
        <w:t xml:space="preserve"> "(a) Notwithstanding any other provision of law, the Secretary may provide, for each Bureau area, a stipend in lieu of overtime premium pay or compensatory time off. Any employee of the Bureau who performs additional activities to provide services to students or otherwise support the schools academic and social programs may elect to be compe</w:t>
      </w:r>
      <w:r>
        <w:rPr>
          <w:rFonts w:ascii="Times New Roman" w:hAnsi="Times New Roman"/>
        </w:rPr>
        <w:t>n</w:t>
      </w:r>
      <w:r>
        <w:rPr>
          <w:rFonts w:ascii="Times New Roman" w:hAnsi="Times New Roman"/>
        </w:rPr>
        <w:t>sated for all such work on the basis of the stipend. Such stipend shall be paid as a supplement to the employees base pay.</w:t>
      </w:r>
    </w:p>
    <w:p w:rsidR="003329E1" w:rsidRDefault="003329E1" w:rsidP="003329E1">
      <w:pPr>
        <w:widowControl/>
        <w:spacing w:before="120"/>
        <w:ind w:firstLine="360"/>
        <w:rPr>
          <w:rFonts w:ascii="Times New Roman" w:hAnsi="Times New Roman"/>
        </w:rPr>
      </w:pPr>
      <w:r>
        <w:rPr>
          <w:rFonts w:ascii="Times New Roman" w:hAnsi="Times New Roman"/>
        </w:rPr>
        <w:t xml:space="preserve"> "(b) If an employee elects not to be compensated through the stipend established by this section, the appropriate provisions of title 5, United States Code, shall apply.</w:t>
      </w:r>
    </w:p>
    <w:p w:rsidR="003329E1" w:rsidRDefault="003329E1" w:rsidP="003329E1">
      <w:pPr>
        <w:widowControl/>
        <w:spacing w:before="120"/>
        <w:ind w:firstLine="360"/>
        <w:rPr>
          <w:rFonts w:ascii="Times New Roman" w:hAnsi="Times New Roman"/>
        </w:rPr>
      </w:pPr>
      <w:r>
        <w:rPr>
          <w:rFonts w:ascii="Times New Roman" w:hAnsi="Times New Roman"/>
        </w:rPr>
        <w:t xml:space="preserve"> "(c) This section applies to all Bureau employees, whether employed under section 1132 of this title or title 5, United States Code.</w:t>
      </w:r>
    </w:p>
    <w:p w:rsidR="003329E1" w:rsidRDefault="003329E1" w:rsidP="003329E1">
      <w:pPr>
        <w:widowControl/>
        <w:spacing w:before="120"/>
        <w:ind w:firstLine="360"/>
        <w:rPr>
          <w:rFonts w:ascii="Times New Roman" w:hAnsi="Times New Roman"/>
        </w:rPr>
      </w:pPr>
      <w:r>
        <w:rPr>
          <w:rFonts w:ascii="Times New Roman" w:hAnsi="Times New Roman"/>
        </w:rPr>
        <w:t>"SEC. 1143. EARLY CHILDHOOD DEVELOPMENT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Secretary shall provide grants to tribes, tribal organizations, and consortia of tribes and tribal organiz</w:t>
      </w:r>
      <w:r>
        <w:rPr>
          <w:rFonts w:ascii="Times New Roman" w:hAnsi="Times New Roman"/>
        </w:rPr>
        <w:t>a</w:t>
      </w:r>
      <w:r>
        <w:rPr>
          <w:rFonts w:ascii="Times New Roman" w:hAnsi="Times New Roman"/>
        </w:rPr>
        <w:t>tions to fund early childhood development programs that are operated by such tribes, organizations, or consortia.</w:t>
      </w:r>
    </w:p>
    <w:p w:rsidR="003329E1" w:rsidRDefault="003329E1" w:rsidP="003329E1">
      <w:pPr>
        <w:widowControl/>
        <w:spacing w:before="120"/>
        <w:ind w:firstLine="360"/>
        <w:rPr>
          <w:rFonts w:ascii="Times New Roman" w:hAnsi="Times New Roman"/>
        </w:rPr>
      </w:pPr>
      <w:r>
        <w:rPr>
          <w:rFonts w:ascii="Times New Roman" w:hAnsi="Times New Roman"/>
        </w:rPr>
        <w:t xml:space="preserve"> "(b)(1) The total amount of the grants provided under subsection (a) with respect to each tribe, tribal organization, or consortium of tribes or tribal organizations for each fiscal year shall be equal to the amount which bears the same relationship to the total amount appropriated under the authority of subsection (f) for such fiscal year (less amounts pr</w:t>
      </w:r>
      <w:r>
        <w:rPr>
          <w:rFonts w:ascii="Times New Roman" w:hAnsi="Times New Roman"/>
        </w:rPr>
        <w:t>o</w:t>
      </w:r>
      <w:r>
        <w:rPr>
          <w:rFonts w:ascii="Times New Roman" w:hAnsi="Times New Roman"/>
        </w:rPr>
        <w:t>vided under subsection (e)) as</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total number of children under 6 years of age who are members of</w:t>
      </w:r>
    </w:p>
    <w:p w:rsidR="003329E1" w:rsidRDefault="003329E1" w:rsidP="003329E1">
      <w:pPr>
        <w:widowControl/>
        <w:spacing w:before="120"/>
        <w:ind w:firstLine="360"/>
        <w:rPr>
          <w:rFonts w:ascii="Times New Roman" w:hAnsi="Times New Roman"/>
        </w:rPr>
      </w:pPr>
      <w:r>
        <w:rPr>
          <w:rFonts w:ascii="Times New Roman" w:hAnsi="Times New Roman"/>
        </w:rPr>
        <w:t xml:space="preserve"> "(i) such tribe,</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tribe that authorized such tribal organization, or</w:t>
      </w:r>
    </w:p>
    <w:p w:rsidR="003329E1" w:rsidRDefault="003329E1" w:rsidP="003329E1">
      <w:pPr>
        <w:widowControl/>
        <w:spacing w:before="120"/>
        <w:ind w:firstLine="360"/>
        <w:rPr>
          <w:rFonts w:ascii="Times New Roman" w:hAnsi="Times New Roman"/>
        </w:rPr>
      </w:pPr>
      <w:r>
        <w:rPr>
          <w:rFonts w:ascii="Times New Roman" w:hAnsi="Times New Roman"/>
        </w:rPr>
        <w:t xml:space="preserve"> "(iii) any tribe that</w:t>
      </w:r>
    </w:p>
    <w:p w:rsidR="003329E1" w:rsidRDefault="003329E1" w:rsidP="003329E1">
      <w:pPr>
        <w:widowControl/>
        <w:spacing w:before="120"/>
        <w:ind w:firstLine="360"/>
        <w:rPr>
          <w:rFonts w:ascii="Times New Roman" w:hAnsi="Times New Roman"/>
        </w:rPr>
      </w:pPr>
      <w:r>
        <w:rPr>
          <w:rFonts w:ascii="Times New Roman" w:hAnsi="Times New Roman"/>
        </w:rPr>
        <w:t xml:space="preserve"> "(I) is a member of such consortium, or</w:t>
      </w:r>
    </w:p>
    <w:p w:rsidR="003329E1" w:rsidRDefault="003329E1" w:rsidP="003329E1">
      <w:pPr>
        <w:widowControl/>
        <w:spacing w:before="120"/>
        <w:ind w:firstLine="360"/>
        <w:rPr>
          <w:rFonts w:ascii="Times New Roman" w:hAnsi="Times New Roman"/>
        </w:rPr>
      </w:pPr>
      <w:r>
        <w:rPr>
          <w:rFonts w:ascii="Times New Roman" w:hAnsi="Times New Roman"/>
        </w:rPr>
        <w:t xml:space="preserve"> "(II) authorizes any tribal organization that is a member of such consortium, bears to</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total number of all children under 6 years of age who are members of any tribe that</w:t>
      </w:r>
    </w:p>
    <w:p w:rsidR="003329E1" w:rsidRDefault="003329E1" w:rsidP="003329E1">
      <w:pPr>
        <w:widowControl/>
        <w:spacing w:before="120"/>
        <w:ind w:firstLine="360"/>
        <w:rPr>
          <w:rFonts w:ascii="Times New Roman" w:hAnsi="Times New Roman"/>
        </w:rPr>
      </w:pPr>
      <w:r>
        <w:rPr>
          <w:rFonts w:ascii="Times New Roman" w:hAnsi="Times New Roman"/>
        </w:rPr>
        <w:t xml:space="preserve"> "(i) is eligible to receive funds under subsection (a),</w:t>
      </w:r>
    </w:p>
    <w:p w:rsidR="003329E1" w:rsidRDefault="003329E1" w:rsidP="003329E1">
      <w:pPr>
        <w:widowControl/>
        <w:spacing w:before="120"/>
        <w:ind w:firstLine="360"/>
        <w:rPr>
          <w:rFonts w:ascii="Times New Roman" w:hAnsi="Times New Roman"/>
        </w:rPr>
      </w:pPr>
      <w:r>
        <w:rPr>
          <w:rFonts w:ascii="Times New Roman" w:hAnsi="Times New Roman"/>
        </w:rPr>
        <w:t xml:space="preserve"> "(ii) is a member of a consortium that is eligible to receive such funds, or</w:t>
      </w:r>
    </w:p>
    <w:p w:rsidR="003329E1" w:rsidRDefault="003329E1" w:rsidP="003329E1">
      <w:pPr>
        <w:widowControl/>
        <w:spacing w:before="120"/>
        <w:ind w:firstLine="360"/>
        <w:rPr>
          <w:rFonts w:ascii="Times New Roman" w:hAnsi="Times New Roman"/>
        </w:rPr>
      </w:pPr>
      <w:r>
        <w:rPr>
          <w:rFonts w:ascii="Times New Roman" w:hAnsi="Times New Roman"/>
        </w:rPr>
        <w:t xml:space="preserve"> "(iii) authorizes a tribal organization that is eligible to receive such funds.</w:t>
      </w:r>
    </w:p>
    <w:p w:rsidR="003329E1" w:rsidRDefault="003329E1" w:rsidP="003329E1">
      <w:pPr>
        <w:widowControl/>
        <w:spacing w:before="120"/>
        <w:ind w:firstLine="360"/>
        <w:rPr>
          <w:rFonts w:ascii="Times New Roman" w:hAnsi="Times New Roman"/>
        </w:rPr>
      </w:pPr>
      <w:r>
        <w:rPr>
          <w:rFonts w:ascii="Times New Roman" w:hAnsi="Times New Roman"/>
        </w:rPr>
        <w:t xml:space="preserve"> "(2) No grant may be provided under subsection (a)</w:t>
      </w:r>
    </w:p>
    <w:p w:rsidR="003329E1" w:rsidRDefault="003329E1" w:rsidP="003329E1">
      <w:pPr>
        <w:widowControl/>
        <w:spacing w:before="120"/>
        <w:ind w:firstLine="360"/>
        <w:rPr>
          <w:rFonts w:ascii="Times New Roman" w:hAnsi="Times New Roman"/>
        </w:rPr>
      </w:pPr>
      <w:r>
        <w:rPr>
          <w:rFonts w:ascii="Times New Roman" w:hAnsi="Times New Roman"/>
        </w:rPr>
        <w:t xml:space="preserve"> "(A) to any tribe that has less than 500 members,</w:t>
      </w:r>
    </w:p>
    <w:p w:rsidR="003329E1" w:rsidRDefault="003329E1" w:rsidP="003329E1">
      <w:pPr>
        <w:widowControl/>
        <w:spacing w:before="120"/>
        <w:ind w:firstLine="360"/>
        <w:rPr>
          <w:rFonts w:ascii="Times New Roman" w:hAnsi="Times New Roman"/>
        </w:rPr>
      </w:pPr>
      <w:r>
        <w:rPr>
          <w:rFonts w:ascii="Times New Roman" w:hAnsi="Times New Roman"/>
        </w:rPr>
        <w:t xml:space="preserve"> "(B) to any tribal organization which is authorized</w:t>
      </w:r>
    </w:p>
    <w:p w:rsidR="003329E1" w:rsidRDefault="003329E1" w:rsidP="003329E1">
      <w:pPr>
        <w:widowControl/>
        <w:spacing w:before="120"/>
        <w:ind w:firstLine="360"/>
        <w:rPr>
          <w:rFonts w:ascii="Times New Roman" w:hAnsi="Times New Roman"/>
        </w:rPr>
      </w:pPr>
      <w:r>
        <w:rPr>
          <w:rFonts w:ascii="Times New Roman" w:hAnsi="Times New Roman"/>
        </w:rPr>
        <w:t xml:space="preserve"> "(i) by only 1 tribe that has less than 500 members, or</w:t>
      </w:r>
    </w:p>
    <w:p w:rsidR="003329E1" w:rsidRDefault="003329E1" w:rsidP="003329E1">
      <w:pPr>
        <w:widowControl/>
        <w:spacing w:before="120"/>
        <w:ind w:firstLine="360"/>
        <w:rPr>
          <w:rFonts w:ascii="Times New Roman" w:hAnsi="Times New Roman"/>
        </w:rPr>
      </w:pPr>
      <w:r>
        <w:rPr>
          <w:rFonts w:ascii="Times New Roman" w:hAnsi="Times New Roman"/>
        </w:rPr>
        <w:t xml:space="preserve"> "(ii) by 1 or more tribes that have a combined total membership of less than 500 members, or</w:t>
      </w:r>
    </w:p>
    <w:p w:rsidR="003329E1" w:rsidRDefault="003329E1" w:rsidP="003329E1">
      <w:pPr>
        <w:widowControl/>
        <w:spacing w:before="120"/>
        <w:ind w:firstLine="360"/>
        <w:rPr>
          <w:rFonts w:ascii="Times New Roman" w:hAnsi="Times New Roman"/>
        </w:rPr>
      </w:pPr>
      <w:r>
        <w:rPr>
          <w:rFonts w:ascii="Times New Roman" w:hAnsi="Times New Roman"/>
        </w:rPr>
        <w:t xml:space="preserve"> "(C) to any consortium composed of tribes, or tribal organizations authorized by tribes, that have a combined total tribal membership of less than 500 members.</w:t>
      </w:r>
    </w:p>
    <w:p w:rsidR="003329E1" w:rsidRDefault="003329E1" w:rsidP="003329E1">
      <w:pPr>
        <w:widowControl/>
        <w:spacing w:before="120"/>
        <w:ind w:firstLine="360"/>
        <w:rPr>
          <w:rFonts w:ascii="Times New Roman" w:hAnsi="Times New Roman"/>
        </w:rPr>
      </w:pPr>
      <w:r>
        <w:rPr>
          <w:rFonts w:ascii="Times New Roman" w:hAnsi="Times New Roman"/>
        </w:rPr>
        <w:t xml:space="preserve"> "(c)(1) A grant may be provided under subsection (a) to a tribe, tribal organization, or consortia of tribes and tribal organizations only if the tribe, organization or consortia submits to the Secretary an application for the grant at such time and in such form as the Secretary shall prescribe.</w:t>
      </w:r>
    </w:p>
    <w:p w:rsidR="003329E1" w:rsidRDefault="003329E1" w:rsidP="003329E1">
      <w:pPr>
        <w:widowControl/>
        <w:spacing w:before="120"/>
        <w:ind w:firstLine="360"/>
        <w:rPr>
          <w:rFonts w:ascii="Times New Roman" w:hAnsi="Times New Roman"/>
        </w:rPr>
      </w:pPr>
      <w:r>
        <w:rPr>
          <w:rFonts w:ascii="Times New Roman" w:hAnsi="Times New Roman"/>
        </w:rPr>
        <w:t xml:space="preserve"> "(2) Applications submitted under paragraph (1) shall set forth the early childhood development program that the applicant desires to operate.</w:t>
      </w:r>
    </w:p>
    <w:p w:rsidR="003329E1" w:rsidRDefault="003329E1" w:rsidP="003329E1">
      <w:pPr>
        <w:widowControl/>
        <w:spacing w:before="120"/>
        <w:ind w:firstLine="360"/>
        <w:rPr>
          <w:rFonts w:ascii="Times New Roman" w:hAnsi="Times New Roman"/>
        </w:rPr>
      </w:pPr>
      <w:r>
        <w:rPr>
          <w:rFonts w:ascii="Times New Roman" w:hAnsi="Times New Roman"/>
        </w:rPr>
        <w:t xml:space="preserve"> "(d) The early childhood development programs that are funded by grants provided under subsection (a)</w:t>
      </w:r>
    </w:p>
    <w:p w:rsidR="003329E1" w:rsidRDefault="003329E1" w:rsidP="003329E1">
      <w:pPr>
        <w:widowControl/>
        <w:spacing w:before="120"/>
        <w:ind w:firstLine="360"/>
        <w:rPr>
          <w:rFonts w:ascii="Times New Roman" w:hAnsi="Times New Roman"/>
        </w:rPr>
      </w:pPr>
      <w:r>
        <w:rPr>
          <w:rFonts w:ascii="Times New Roman" w:hAnsi="Times New Roman"/>
        </w:rPr>
        <w:t xml:space="preserve"> "(1) shall coordinate existing programs and may provide services that meet identified needs of parents and children under 6 years of age which are not being met by existing programs, including</w:t>
      </w:r>
    </w:p>
    <w:p w:rsidR="003329E1" w:rsidRDefault="003329E1" w:rsidP="003329E1">
      <w:pPr>
        <w:widowControl/>
        <w:spacing w:before="120"/>
        <w:ind w:firstLine="360"/>
        <w:rPr>
          <w:rFonts w:ascii="Times New Roman" w:hAnsi="Times New Roman"/>
        </w:rPr>
      </w:pPr>
      <w:r>
        <w:rPr>
          <w:rFonts w:ascii="Times New Roman" w:hAnsi="Times New Roman"/>
        </w:rPr>
        <w:t xml:space="preserve"> "(A) prenatal care,</w:t>
      </w:r>
    </w:p>
    <w:p w:rsidR="003329E1" w:rsidRDefault="003329E1" w:rsidP="003329E1">
      <w:pPr>
        <w:widowControl/>
        <w:spacing w:before="120"/>
        <w:ind w:firstLine="360"/>
        <w:rPr>
          <w:rFonts w:ascii="Times New Roman" w:hAnsi="Times New Roman"/>
        </w:rPr>
      </w:pPr>
      <w:r>
        <w:rPr>
          <w:rFonts w:ascii="Times New Roman" w:hAnsi="Times New Roman"/>
        </w:rPr>
        <w:t xml:space="preserve"> "(B) nutrition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"(C) health education and screening,</w:t>
      </w:r>
    </w:p>
    <w:p w:rsidR="003329E1" w:rsidRDefault="003329E1" w:rsidP="003329E1">
      <w:pPr>
        <w:widowControl/>
        <w:spacing w:before="120"/>
        <w:ind w:firstLine="360"/>
        <w:rPr>
          <w:rFonts w:ascii="Times New Roman" w:hAnsi="Times New Roman"/>
        </w:rPr>
      </w:pPr>
      <w:r>
        <w:rPr>
          <w:rFonts w:ascii="Times New Roman" w:hAnsi="Times New Roman"/>
        </w:rPr>
        <w:t xml:space="preserve"> "(D) educational testing, and</w:t>
      </w:r>
    </w:p>
    <w:p w:rsidR="003329E1" w:rsidRDefault="003329E1" w:rsidP="003329E1">
      <w:pPr>
        <w:widowControl/>
        <w:spacing w:before="120"/>
        <w:ind w:firstLine="360"/>
        <w:rPr>
          <w:rFonts w:ascii="Times New Roman" w:hAnsi="Times New Roman"/>
        </w:rPr>
      </w:pPr>
      <w:r>
        <w:rPr>
          <w:rFonts w:ascii="Times New Roman" w:hAnsi="Times New Roman"/>
        </w:rPr>
        <w:t xml:space="preserve"> "(E) other educational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"(2) may include instruction in the language, art, and culture of the tribe,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shall provide for periodic assessment of the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"(e) The Secretary shall, out of funds appropriated under the authority of subsection (f), include in the grants pr</w:t>
      </w:r>
      <w:r>
        <w:rPr>
          <w:rFonts w:ascii="Times New Roman" w:hAnsi="Times New Roman"/>
        </w:rPr>
        <w:t>o</w:t>
      </w:r>
      <w:r>
        <w:rPr>
          <w:rFonts w:ascii="Times New Roman" w:hAnsi="Times New Roman"/>
        </w:rPr>
        <w:t>vided under subsection (a) amounts for administrative costs incurred by the tribe or tribal organization in establishing and maintaining the early childhood development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"(f) For the purpose of carrying out the provisions of this section, there are authorized to be appropriated $10,000,000 for fiscal year 1995 and such sums as may be necessary for each of the fiscal years 1996, 1997, 1998, and 1999.</w:t>
      </w:r>
    </w:p>
    <w:p w:rsidR="003329E1" w:rsidRDefault="003329E1" w:rsidP="003329E1">
      <w:pPr>
        <w:widowControl/>
        <w:spacing w:before="120"/>
        <w:ind w:firstLine="360"/>
        <w:rPr>
          <w:rFonts w:ascii="Times New Roman" w:hAnsi="Times New Roman"/>
        </w:rPr>
      </w:pPr>
      <w:r>
        <w:rPr>
          <w:rFonts w:ascii="Times New Roman" w:hAnsi="Times New Roman"/>
        </w:rPr>
        <w:t>"SEC. 1144. TRIBAL DEPARTMENTS OF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"(a) Subject to the availability of appropriations, the Secretary shall provide grants and technical assistance to tribes for the development and operation of tribal departments of education for the purpose of planning and coordinating all educational programs of the tribe.</w:t>
      </w:r>
    </w:p>
    <w:p w:rsidR="003329E1" w:rsidRDefault="003329E1" w:rsidP="003329E1">
      <w:pPr>
        <w:widowControl/>
        <w:spacing w:before="120"/>
        <w:ind w:firstLine="360"/>
        <w:rPr>
          <w:rFonts w:ascii="Times New Roman" w:hAnsi="Times New Roman"/>
        </w:rPr>
      </w:pPr>
      <w:r>
        <w:rPr>
          <w:rFonts w:ascii="Times New Roman" w:hAnsi="Times New Roman"/>
        </w:rPr>
        <w:t xml:space="preserve"> "(b) Grants provided under this section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"(1) be based on applications from the governing body of the tribe,</w:t>
      </w:r>
    </w:p>
    <w:p w:rsidR="003329E1" w:rsidRDefault="003329E1" w:rsidP="003329E1">
      <w:pPr>
        <w:widowControl/>
        <w:spacing w:before="120"/>
        <w:ind w:firstLine="360"/>
        <w:rPr>
          <w:rFonts w:ascii="Times New Roman" w:hAnsi="Times New Roman"/>
        </w:rPr>
      </w:pPr>
      <w:r>
        <w:rPr>
          <w:rFonts w:ascii="Times New Roman" w:hAnsi="Times New Roman"/>
        </w:rPr>
        <w:t xml:space="preserve"> "(2) reflect factors such as geographic and population diversity,</w:t>
      </w:r>
    </w:p>
    <w:p w:rsidR="003329E1" w:rsidRDefault="003329E1" w:rsidP="003329E1">
      <w:pPr>
        <w:widowControl/>
        <w:spacing w:before="120"/>
        <w:ind w:firstLine="360"/>
        <w:rPr>
          <w:rFonts w:ascii="Times New Roman" w:hAnsi="Times New Roman"/>
        </w:rPr>
      </w:pPr>
      <w:r>
        <w:rPr>
          <w:rFonts w:ascii="Times New Roman" w:hAnsi="Times New Roman"/>
        </w:rPr>
        <w:t xml:space="preserve"> "(3) facilitate tribal control in all matters relating to the education of Indian children on Indian reservations and on former Indian reservations in Oklahoma,</w:t>
      </w:r>
    </w:p>
    <w:p w:rsidR="003329E1" w:rsidRDefault="003329E1" w:rsidP="003329E1">
      <w:pPr>
        <w:widowControl/>
        <w:spacing w:before="120"/>
        <w:ind w:firstLine="360"/>
        <w:rPr>
          <w:rFonts w:ascii="Times New Roman" w:hAnsi="Times New Roman"/>
        </w:rPr>
      </w:pPr>
      <w:r>
        <w:rPr>
          <w:rFonts w:ascii="Times New Roman" w:hAnsi="Times New Roman"/>
        </w:rPr>
        <w:t xml:space="preserve"> "(4) provide for the development of coordinated educational programs on Indian reservations (including all pr</w:t>
      </w:r>
      <w:r>
        <w:rPr>
          <w:rFonts w:ascii="Times New Roman" w:hAnsi="Times New Roman"/>
        </w:rPr>
        <w:t>e</w:t>
      </w:r>
      <w:r>
        <w:rPr>
          <w:rFonts w:ascii="Times New Roman" w:hAnsi="Times New Roman"/>
        </w:rPr>
        <w:t>school, elementary, secondary, and higher or vocational educational programs funded by tribal, Federal, or other sources) by encouraging tribal administrative support of all Bureau funded educational programs as well as encouraging tribal cooperation and coordination with all educational programs receiving financial support from State agencies, other Federal agencies, or private entities,</w:t>
      </w:r>
    </w:p>
    <w:p w:rsidR="003329E1" w:rsidRDefault="003329E1" w:rsidP="003329E1">
      <w:pPr>
        <w:widowControl/>
        <w:spacing w:before="120"/>
        <w:ind w:firstLine="360"/>
        <w:rPr>
          <w:rFonts w:ascii="Times New Roman" w:hAnsi="Times New Roman"/>
        </w:rPr>
      </w:pPr>
      <w:r>
        <w:rPr>
          <w:rFonts w:ascii="Times New Roman" w:hAnsi="Times New Roman"/>
        </w:rPr>
        <w:t xml:space="preserve"> "(5) provide for the development and enforcement of tribal educational codes, including tribal educational policies and tribal standards applicable to curriculum, personnel, students, facilities, and support programs, and</w:t>
      </w:r>
    </w:p>
    <w:p w:rsidR="003329E1" w:rsidRDefault="003329E1" w:rsidP="003329E1">
      <w:pPr>
        <w:widowControl/>
        <w:spacing w:before="120"/>
        <w:ind w:firstLine="360"/>
        <w:rPr>
          <w:rFonts w:ascii="Times New Roman" w:hAnsi="Times New Roman"/>
        </w:rPr>
      </w:pPr>
      <w:r>
        <w:rPr>
          <w:rFonts w:ascii="Times New Roman" w:hAnsi="Times New Roman"/>
        </w:rPr>
        <w:t xml:space="preserve"> "(6) otherwise comply with regulations for grants under section 103(a) of the Indian Self-Determination and Ed</w:t>
      </w:r>
      <w:r>
        <w:rPr>
          <w:rFonts w:ascii="Times New Roman" w:hAnsi="Times New Roman"/>
        </w:rPr>
        <w:t>u</w:t>
      </w:r>
      <w:r>
        <w:rPr>
          <w:rFonts w:ascii="Times New Roman" w:hAnsi="Times New Roman"/>
        </w:rPr>
        <w:t>cational Assistance Act (25 U.S.C. 450h) that are in effect on the date application for such grants are made.</w:t>
      </w:r>
    </w:p>
    <w:p w:rsidR="003329E1" w:rsidRDefault="003329E1" w:rsidP="003329E1">
      <w:pPr>
        <w:widowControl/>
        <w:spacing w:before="120"/>
        <w:ind w:firstLine="360"/>
        <w:rPr>
          <w:rFonts w:ascii="Times New Roman" w:hAnsi="Times New Roman"/>
        </w:rPr>
      </w:pPr>
      <w:r>
        <w:rPr>
          <w:rFonts w:ascii="Times New Roman" w:hAnsi="Times New Roman"/>
        </w:rPr>
        <w:t xml:space="preserve"> "(c)(1) In approving and funding applications for grants under this section, the Secretary shall give priority to any application that</w:t>
      </w:r>
    </w:p>
    <w:p w:rsidR="003329E1" w:rsidRDefault="003329E1" w:rsidP="003329E1">
      <w:pPr>
        <w:widowControl/>
        <w:spacing w:before="120"/>
        <w:ind w:firstLine="360"/>
        <w:rPr>
          <w:rFonts w:ascii="Times New Roman" w:hAnsi="Times New Roman"/>
        </w:rPr>
      </w:pPr>
      <w:r>
        <w:rPr>
          <w:rFonts w:ascii="Times New Roman" w:hAnsi="Times New Roman"/>
        </w:rPr>
        <w:t xml:space="preserve"> "(A) includes assurances from the majority of Bureau funded schools located within the boundaries of the reserv</w:t>
      </w:r>
      <w:r>
        <w:rPr>
          <w:rFonts w:ascii="Times New Roman" w:hAnsi="Times New Roman"/>
        </w:rPr>
        <w:t>a</w:t>
      </w:r>
      <w:r>
        <w:rPr>
          <w:rFonts w:ascii="Times New Roman" w:hAnsi="Times New Roman"/>
        </w:rPr>
        <w:t>tion of the applicant that the tribal department of education to be funded under this section will provide coordinating services and technical assistance to all of such schools, including the submission to each applicable agency of a unified application for funding for all of such schools which provides that</w:t>
      </w:r>
    </w:p>
    <w:p w:rsidR="003329E1" w:rsidRDefault="003329E1" w:rsidP="003329E1">
      <w:pPr>
        <w:widowControl/>
        <w:spacing w:before="120"/>
        <w:ind w:firstLine="360"/>
        <w:rPr>
          <w:rFonts w:ascii="Times New Roman" w:hAnsi="Times New Roman"/>
        </w:rPr>
      </w:pPr>
      <w:r>
        <w:rPr>
          <w:rFonts w:ascii="Times New Roman" w:hAnsi="Times New Roman"/>
        </w:rPr>
        <w:t xml:space="preserve"> "(i) no administrative costs other than those attributable to the individual programs of such schools will be assoc</w:t>
      </w:r>
      <w:r>
        <w:rPr>
          <w:rFonts w:ascii="Times New Roman" w:hAnsi="Times New Roman"/>
        </w:rPr>
        <w:t>i</w:t>
      </w:r>
      <w:r>
        <w:rPr>
          <w:rFonts w:ascii="Times New Roman" w:hAnsi="Times New Roman"/>
        </w:rPr>
        <w:t>ated with the unified application,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distribution of all funds received under the unified application will be equal to the amount of funds pr</w:t>
      </w:r>
      <w:r>
        <w:rPr>
          <w:rFonts w:ascii="Times New Roman" w:hAnsi="Times New Roman"/>
        </w:rPr>
        <w:t>o</w:t>
      </w:r>
      <w:r>
        <w:rPr>
          <w:rFonts w:ascii="Times New Roman" w:hAnsi="Times New Roman"/>
        </w:rPr>
        <w:t>vided by the applicable agency to which each of such schools is entitled under law,</w:t>
      </w:r>
    </w:p>
    <w:p w:rsidR="003329E1" w:rsidRDefault="003329E1" w:rsidP="003329E1">
      <w:pPr>
        <w:widowControl/>
        <w:spacing w:before="120"/>
        <w:ind w:firstLine="360"/>
        <w:rPr>
          <w:rFonts w:ascii="Times New Roman" w:hAnsi="Times New Roman"/>
        </w:rPr>
      </w:pPr>
      <w:r>
        <w:rPr>
          <w:rFonts w:ascii="Times New Roman" w:hAnsi="Times New Roman"/>
        </w:rPr>
        <w:t xml:space="preserve"> "(B) includes assurances from the tribal governing body that the tribal department of education funded under this section will administer all contracts or grants (except those covered by the other provisions of this title and the Tribally Controlled Community College Assistance Act of 1978) for education programs administered by the tribe and will c</w:t>
      </w:r>
      <w:r>
        <w:rPr>
          <w:rFonts w:ascii="Times New Roman" w:hAnsi="Times New Roman"/>
        </w:rPr>
        <w:t>o</w:t>
      </w:r>
      <w:r>
        <w:rPr>
          <w:rFonts w:ascii="Times New Roman" w:hAnsi="Times New Roman"/>
        </w:rPr>
        <w:t>ordinate all of the programs to the greatest extent possible,</w:t>
      </w:r>
    </w:p>
    <w:p w:rsidR="003329E1" w:rsidRDefault="003329E1" w:rsidP="003329E1">
      <w:pPr>
        <w:widowControl/>
        <w:spacing w:before="120"/>
        <w:ind w:firstLine="360"/>
        <w:rPr>
          <w:rFonts w:ascii="Times New Roman" w:hAnsi="Times New Roman"/>
        </w:rPr>
      </w:pPr>
      <w:r>
        <w:rPr>
          <w:rFonts w:ascii="Times New Roman" w:hAnsi="Times New Roman"/>
        </w:rPr>
        <w:t xml:space="preserve"> "(C) includes assurances for the monitoring and auditing by or through the tribal department of education of all e</w:t>
      </w:r>
      <w:r>
        <w:rPr>
          <w:rFonts w:ascii="Times New Roman" w:hAnsi="Times New Roman"/>
        </w:rPr>
        <w:t>d</w:t>
      </w:r>
      <w:r>
        <w:rPr>
          <w:rFonts w:ascii="Times New Roman" w:hAnsi="Times New Roman"/>
        </w:rPr>
        <w:t>ucation programs for which funds are provided by contract or grant to ensure that the programs meet the requirements of law, and</w:t>
      </w:r>
    </w:p>
    <w:p w:rsidR="003329E1" w:rsidRDefault="003329E1" w:rsidP="003329E1">
      <w:pPr>
        <w:widowControl/>
        <w:spacing w:before="120"/>
        <w:ind w:firstLine="360"/>
        <w:rPr>
          <w:rFonts w:ascii="Times New Roman" w:hAnsi="Times New Roman"/>
        </w:rPr>
      </w:pPr>
      <w:r>
        <w:rPr>
          <w:rFonts w:ascii="Times New Roman" w:hAnsi="Times New Roman"/>
        </w:rPr>
        <w:t xml:space="preserve"> "(D) provides a plan and schedule for</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assumption over the term of the grant by the tribal department of education of all assets and functions of the Bureau agency office associated with the tribe, insofar as those responsibilities relate to education,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termination by the Bureau of such operations and office at the time of such assumption,</w:t>
      </w:r>
    </w:p>
    <w:p w:rsidR="003329E1" w:rsidRDefault="003329E1" w:rsidP="003329E1">
      <w:pPr>
        <w:widowControl/>
        <w:spacing w:before="120"/>
        <w:ind w:firstLine="360"/>
        <w:rPr>
          <w:rFonts w:ascii="Times New Roman" w:hAnsi="Times New Roman"/>
        </w:rPr>
      </w:pPr>
      <w:r>
        <w:rPr>
          <w:rFonts w:ascii="Times New Roman" w:hAnsi="Times New Roman"/>
        </w:rPr>
        <w:t>except that when mutually agreeable between the tribal governing body and the Assistant Secretary, the period in which such assumption is to occur may be modified, reduced, or extended after the initial year of the grant.</w:t>
      </w:r>
    </w:p>
    <w:p w:rsidR="003329E1" w:rsidRDefault="003329E1" w:rsidP="003329E1">
      <w:pPr>
        <w:widowControl/>
        <w:spacing w:before="120"/>
        <w:ind w:firstLine="360"/>
        <w:rPr>
          <w:rFonts w:ascii="Times New Roman" w:hAnsi="Times New Roman"/>
        </w:rPr>
      </w:pPr>
      <w:r>
        <w:rPr>
          <w:rFonts w:ascii="Times New Roman" w:hAnsi="Times New Roman"/>
        </w:rPr>
        <w:t xml:space="preserve"> "(2) Subject to the availability of appropriated funds, grants provided under this section shall be provided for a period of 3 years and the grant may, if performance by the grantee is satisfactory to the Secretary, be renewed for add</w:t>
      </w:r>
      <w:r>
        <w:rPr>
          <w:rFonts w:ascii="Times New Roman" w:hAnsi="Times New Roman"/>
        </w:rPr>
        <w:t>i</w:t>
      </w:r>
      <w:r>
        <w:rPr>
          <w:rFonts w:ascii="Times New Roman" w:hAnsi="Times New Roman"/>
        </w:rPr>
        <w:t>tional 3-year terms.</w:t>
      </w:r>
    </w:p>
    <w:p w:rsidR="003329E1" w:rsidRDefault="003329E1" w:rsidP="003329E1">
      <w:pPr>
        <w:widowControl/>
        <w:spacing w:before="120"/>
        <w:ind w:firstLine="360"/>
        <w:rPr>
          <w:rFonts w:ascii="Times New Roman" w:hAnsi="Times New Roman"/>
        </w:rPr>
      </w:pPr>
      <w:r>
        <w:rPr>
          <w:rFonts w:ascii="Times New Roman" w:hAnsi="Times New Roman"/>
        </w:rPr>
        <w:t xml:space="preserve"> "(d) The Secretary shall not impose any terms, conditions, or requirements on the provision of grants under this section that are not specified in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"(e) For the purpose of carrying out the provisions of this section, there are authorized to be appropriated $2,000,000 for fiscal year 1995 and such sums as may be necessary for each of the fiscal years 1996, 1997, 1998, and 1999.</w:t>
      </w:r>
    </w:p>
    <w:p w:rsidR="003329E1" w:rsidRDefault="003329E1" w:rsidP="003329E1">
      <w:pPr>
        <w:widowControl/>
        <w:spacing w:before="120"/>
        <w:ind w:firstLine="360"/>
        <w:rPr>
          <w:rFonts w:ascii="Times New Roman" w:hAnsi="Times New Roman"/>
        </w:rPr>
      </w:pPr>
      <w:r>
        <w:rPr>
          <w:rFonts w:ascii="Times New Roman" w:hAnsi="Times New Roman"/>
        </w:rPr>
        <w:t>"SEC. 1145. PAYMENTS.</w:t>
      </w:r>
    </w:p>
    <w:p w:rsidR="003329E1" w:rsidRDefault="003329E1" w:rsidP="003329E1">
      <w:pPr>
        <w:widowControl/>
        <w:spacing w:before="120"/>
        <w:ind w:firstLine="360"/>
        <w:rPr>
          <w:rFonts w:ascii="Times New Roman" w:hAnsi="Times New Roman"/>
        </w:rPr>
      </w:pPr>
      <w:r>
        <w:rPr>
          <w:rFonts w:ascii="Times New Roman" w:hAnsi="Times New Roman"/>
        </w:rPr>
        <w:t xml:space="preserve"> "(a)(1) Except as otherwise provided in this subsection, the Secretary shall make payments to grantees under this part in 2 payments</w:t>
      </w:r>
    </w:p>
    <w:p w:rsidR="003329E1" w:rsidRDefault="003329E1" w:rsidP="003329E1">
      <w:pPr>
        <w:widowControl/>
        <w:spacing w:before="120"/>
        <w:ind w:firstLine="360"/>
        <w:rPr>
          <w:rFonts w:ascii="Times New Roman" w:hAnsi="Times New Roman"/>
        </w:rPr>
      </w:pPr>
      <w:r>
        <w:rPr>
          <w:rFonts w:ascii="Times New Roman" w:hAnsi="Times New Roman"/>
        </w:rPr>
        <w:t xml:space="preserve"> "(A) one payment to be made not later than July 15 of each year in an amount equal to one-half of the amount which the grantee was entitled to receive during the preceding academic year,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second payment, consisting of the remainder to which the grantee is entitled for the academic year, shall be made not later than December 1 of each year.</w:t>
      </w:r>
    </w:p>
    <w:p w:rsidR="003329E1" w:rsidRDefault="003329E1" w:rsidP="003329E1">
      <w:pPr>
        <w:widowControl/>
        <w:spacing w:before="120"/>
        <w:ind w:firstLine="360"/>
        <w:rPr>
          <w:rFonts w:ascii="Times New Roman" w:hAnsi="Times New Roman"/>
        </w:rPr>
      </w:pPr>
      <w:r>
        <w:rPr>
          <w:rFonts w:ascii="Times New Roman" w:hAnsi="Times New Roman"/>
        </w:rPr>
        <w:t xml:space="preserve"> "(2) For any school for which no payment was made from Bureau funds in the preceding academic year, full payment of the amount computed for the first academic year of eligibility under this part shall be made not later than D</w:t>
      </w:r>
      <w:r>
        <w:rPr>
          <w:rFonts w:ascii="Times New Roman" w:hAnsi="Times New Roman"/>
        </w:rPr>
        <w:t>e</w:t>
      </w:r>
      <w:r>
        <w:rPr>
          <w:rFonts w:ascii="Times New Roman" w:hAnsi="Times New Roman"/>
        </w:rPr>
        <w:t>cember 1 of the academic year.</w:t>
      </w:r>
    </w:p>
    <w:p w:rsidR="003329E1" w:rsidRDefault="003329E1" w:rsidP="003329E1">
      <w:pPr>
        <w:widowControl/>
        <w:spacing w:before="120"/>
        <w:ind w:firstLine="360"/>
        <w:rPr>
          <w:rFonts w:ascii="Times New Roman" w:hAnsi="Times New Roman"/>
        </w:rPr>
      </w:pPr>
      <w:r>
        <w:rPr>
          <w:rFonts w:ascii="Times New Roman" w:hAnsi="Times New Roman"/>
        </w:rPr>
        <w:t xml:space="preserve"> "(3) With regard to funds for grantees that become available for obligation on October 1 of the fiscal year for which such funds are appropriated, the Secretary shall make payments to grantees not later than December 1 of the fi</w:t>
      </w:r>
      <w:r>
        <w:rPr>
          <w:rFonts w:ascii="Times New Roman" w:hAnsi="Times New Roman"/>
        </w:rPr>
        <w:t>s</w:t>
      </w:r>
      <w:r>
        <w:rPr>
          <w:rFonts w:ascii="Times New Roman" w:hAnsi="Times New Roman"/>
        </w:rPr>
        <w:t>cal year.</w:t>
      </w:r>
    </w:p>
    <w:p w:rsidR="003329E1" w:rsidRDefault="003329E1" w:rsidP="003329E1">
      <w:pPr>
        <w:widowControl/>
        <w:spacing w:before="120"/>
        <w:ind w:firstLine="360"/>
        <w:rPr>
          <w:rFonts w:ascii="Times New Roman" w:hAnsi="Times New Roman"/>
        </w:rPr>
      </w:pPr>
      <w:r>
        <w:rPr>
          <w:rFonts w:ascii="Times New Roman" w:hAnsi="Times New Roman"/>
        </w:rPr>
        <w:t xml:space="preserve"> "(4) The provisions of chapter 39 of title 31, United States Code, shall apply to the payments required to be made by paragraphs (1), (2), and (3) of this subsection.</w:t>
      </w:r>
    </w:p>
    <w:p w:rsidR="003329E1" w:rsidRDefault="003329E1" w:rsidP="003329E1">
      <w:pPr>
        <w:widowControl/>
        <w:spacing w:before="120"/>
        <w:ind w:firstLine="360"/>
        <w:rPr>
          <w:rFonts w:ascii="Times New Roman" w:hAnsi="Times New Roman"/>
        </w:rPr>
      </w:pPr>
      <w:r>
        <w:rPr>
          <w:rFonts w:ascii="Times New Roman" w:hAnsi="Times New Roman"/>
        </w:rPr>
        <w:t>"SEC. 1146. DEFINITIONS.</w:t>
      </w:r>
    </w:p>
    <w:p w:rsidR="003329E1" w:rsidRDefault="003329E1" w:rsidP="003329E1">
      <w:pPr>
        <w:widowControl/>
        <w:spacing w:before="120"/>
        <w:ind w:firstLine="360"/>
        <w:rPr>
          <w:rFonts w:ascii="Times New Roman" w:hAnsi="Times New Roman"/>
        </w:rPr>
      </w:pPr>
      <w:r>
        <w:rPr>
          <w:rFonts w:ascii="Times New Roman" w:hAnsi="Times New Roman"/>
        </w:rPr>
        <w:t xml:space="preserve"> "For the purpose of this part, unless otherwise specified</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term gency school board means a body, the members of which are appointed by the school boards of the schools located within such agency, and the number of such members shall be determined by the Secretary in consult</w:t>
      </w:r>
      <w:r>
        <w:rPr>
          <w:rFonts w:ascii="Times New Roman" w:hAnsi="Times New Roman"/>
        </w:rPr>
        <w:t>a</w:t>
      </w:r>
      <w:r>
        <w:rPr>
          <w:rFonts w:ascii="Times New Roman" w:hAnsi="Times New Roman"/>
        </w:rPr>
        <w:t>tion with the affected tribes, except that, in agencies serving a single school, the school board of such school shall fulfill these duties;</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term ureau means the Bureau of Indian Affairs of the Department of the Interior;</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term ureau funded school means</w:t>
      </w:r>
    </w:p>
    <w:p w:rsidR="003329E1" w:rsidRDefault="003329E1" w:rsidP="003329E1">
      <w:pPr>
        <w:widowControl/>
        <w:spacing w:before="120"/>
        <w:ind w:firstLine="360"/>
        <w:rPr>
          <w:rFonts w:ascii="Times New Roman" w:hAnsi="Times New Roman"/>
        </w:rPr>
      </w:pPr>
      <w:r>
        <w:rPr>
          <w:rFonts w:ascii="Times New Roman" w:hAnsi="Times New Roman"/>
        </w:rPr>
        <w:t xml:space="preserve"> "(A) a Bureau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"(B) a contract school; or</w:t>
      </w:r>
    </w:p>
    <w:p w:rsidR="003329E1" w:rsidRDefault="003329E1" w:rsidP="003329E1">
      <w:pPr>
        <w:widowControl/>
        <w:spacing w:before="120"/>
        <w:ind w:firstLine="360"/>
        <w:rPr>
          <w:rFonts w:ascii="Times New Roman" w:hAnsi="Times New Roman"/>
        </w:rPr>
      </w:pPr>
      <w:r>
        <w:rPr>
          <w:rFonts w:ascii="Times New Roman" w:hAnsi="Times New Roman"/>
        </w:rPr>
        <w:t xml:space="preserve"> "(C) a school for which assistance is provided under the Tribally Controlled Schools Act of 1988;</w:t>
      </w:r>
    </w:p>
    <w:p w:rsidR="003329E1" w:rsidRDefault="003329E1" w:rsidP="003329E1">
      <w:pPr>
        <w:widowControl/>
        <w:spacing w:before="120"/>
        <w:ind w:firstLine="360"/>
        <w:rPr>
          <w:rFonts w:ascii="Times New Roman" w:hAnsi="Times New Roman"/>
        </w:rPr>
      </w:pPr>
      <w:r>
        <w:rPr>
          <w:rFonts w:ascii="Times New Roman" w:hAnsi="Times New Roman"/>
        </w:rPr>
        <w:t xml:space="preserve"> "(4) the term bureau school means a Bureau operated elementary or secondary day or boarding school or a Bureau operated dormitory for students attending a school other than a Bureau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"(5) the term contract or grant school means an elementary or secondary school or a dormitory which receives f</w:t>
      </w:r>
      <w:r>
        <w:rPr>
          <w:rFonts w:ascii="Times New Roman" w:hAnsi="Times New Roman"/>
        </w:rPr>
        <w:t>i</w:t>
      </w:r>
      <w:r>
        <w:rPr>
          <w:rFonts w:ascii="Times New Roman" w:hAnsi="Times New Roman"/>
        </w:rPr>
        <w:t>nancial assistance for its operation under a contract, grant, or agreement with the Bureau under section 102, 103(a), or 208 of the Indian Self-Determination and Education Assistance Act (25 U.S.C. 450f, 450h(a), and 458d) or under the Tribally Controlled Schools Act of 1988 (25 U.S.C. 2504);</w:t>
      </w:r>
    </w:p>
    <w:p w:rsidR="003329E1" w:rsidRDefault="003329E1" w:rsidP="003329E1">
      <w:pPr>
        <w:widowControl/>
        <w:spacing w:before="120"/>
        <w:ind w:firstLine="360"/>
        <w:rPr>
          <w:rFonts w:ascii="Times New Roman" w:hAnsi="Times New Roman"/>
        </w:rPr>
      </w:pPr>
      <w:r>
        <w:rPr>
          <w:rFonts w:ascii="Times New Roman" w:hAnsi="Times New Roman"/>
        </w:rPr>
        <w:t xml:space="preserve"> "(6) the term education line officer means education personnel under the supervision of the Director, whether l</w:t>
      </w:r>
      <w:r>
        <w:rPr>
          <w:rFonts w:ascii="Times New Roman" w:hAnsi="Times New Roman"/>
        </w:rPr>
        <w:t>o</w:t>
      </w:r>
      <w:r>
        <w:rPr>
          <w:rFonts w:ascii="Times New Roman" w:hAnsi="Times New Roman"/>
        </w:rPr>
        <w:t>cated in central, area, or agency offices;</w:t>
      </w:r>
    </w:p>
    <w:p w:rsidR="003329E1" w:rsidRDefault="003329E1" w:rsidP="003329E1">
      <w:pPr>
        <w:widowControl/>
        <w:spacing w:before="120"/>
        <w:ind w:firstLine="360"/>
        <w:rPr>
          <w:rFonts w:ascii="Times New Roman" w:hAnsi="Times New Roman"/>
        </w:rPr>
      </w:pPr>
      <w:r>
        <w:rPr>
          <w:rFonts w:ascii="Times New Roman" w:hAnsi="Times New Roman"/>
        </w:rPr>
        <w:t xml:space="preserve"> "(7) the term financial plan means a plan of services to be provided by each Bureau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"(8) the term Indian organization means any group, association, partnership, corporation, or other legal entity owned or controlled by a federally recognized Indian tribe or tribes, or a majority of whose members are members of federally recognized Indian tribes;</w:t>
      </w:r>
    </w:p>
    <w:p w:rsidR="003329E1" w:rsidRDefault="003329E1" w:rsidP="003329E1">
      <w:pPr>
        <w:widowControl/>
        <w:spacing w:before="120"/>
        <w:ind w:firstLine="360"/>
        <w:rPr>
          <w:rFonts w:ascii="Times New Roman" w:hAnsi="Times New Roman"/>
        </w:rPr>
      </w:pPr>
      <w:r>
        <w:rPr>
          <w:rFonts w:ascii="Times New Roman" w:hAnsi="Times New Roman"/>
        </w:rPr>
        <w:t xml:space="preserve"> "(9) the term local educational agency means a board of education or other legally constituted local school author</w:t>
      </w:r>
      <w:r>
        <w:rPr>
          <w:rFonts w:ascii="Times New Roman" w:hAnsi="Times New Roman"/>
        </w:rPr>
        <w:t>i</w:t>
      </w:r>
      <w:r>
        <w:rPr>
          <w:rFonts w:ascii="Times New Roman" w:hAnsi="Times New Roman"/>
        </w:rPr>
        <w:t>ty having administrative control and direction of free public education in a county, township, independent, or other school district located within a State, and includes any State agency which directly operates and maintains facilities for providing free public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"(10) the term local school board, when used with respect to a Bureau school, means a body chosen in accordance with the laws of the tribe to be served or, in the absence of such laws, elected by the parents of the Indian children a</w:t>
      </w:r>
      <w:r>
        <w:rPr>
          <w:rFonts w:ascii="Times New Roman" w:hAnsi="Times New Roman"/>
        </w:rPr>
        <w:t>t</w:t>
      </w:r>
      <w:r>
        <w:rPr>
          <w:rFonts w:ascii="Times New Roman" w:hAnsi="Times New Roman"/>
        </w:rPr>
        <w:t>tending the school, except that in schools serving a substantial number of students from different tribes, the members shall be appointed by the governing bodies of the tribes affected, and the number of such members shall be determined by the Secretary in consultation with the affected tribes;</w:t>
      </w:r>
    </w:p>
    <w:p w:rsidR="003329E1" w:rsidRDefault="003329E1" w:rsidP="003329E1">
      <w:pPr>
        <w:widowControl/>
        <w:spacing w:before="120"/>
        <w:ind w:firstLine="360"/>
        <w:rPr>
          <w:rFonts w:ascii="Times New Roman" w:hAnsi="Times New Roman"/>
        </w:rPr>
      </w:pPr>
      <w:r>
        <w:rPr>
          <w:rFonts w:ascii="Times New Roman" w:hAnsi="Times New Roman"/>
        </w:rPr>
        <w:t xml:space="preserve"> "(11) the term office means the Office of Indian Education Programs within the Bureau;</w:t>
      </w:r>
    </w:p>
    <w:p w:rsidR="003329E1" w:rsidRDefault="003329E1" w:rsidP="003329E1">
      <w:pPr>
        <w:widowControl/>
        <w:spacing w:before="120"/>
        <w:ind w:firstLine="360"/>
        <w:rPr>
          <w:rFonts w:ascii="Times New Roman" w:hAnsi="Times New Roman"/>
        </w:rPr>
      </w:pPr>
      <w:r>
        <w:rPr>
          <w:rFonts w:ascii="Times New Roman" w:hAnsi="Times New Roman"/>
        </w:rPr>
        <w:t xml:space="preserve"> "(12) the term secretary means the Secretary of the Interior;</w:t>
      </w:r>
    </w:p>
    <w:p w:rsidR="003329E1" w:rsidRDefault="003329E1" w:rsidP="003329E1">
      <w:pPr>
        <w:widowControl/>
        <w:spacing w:before="120"/>
        <w:ind w:firstLine="360"/>
        <w:rPr>
          <w:rFonts w:ascii="Times New Roman" w:hAnsi="Times New Roman"/>
        </w:rPr>
      </w:pPr>
      <w:r>
        <w:rPr>
          <w:rFonts w:ascii="Times New Roman" w:hAnsi="Times New Roman"/>
        </w:rPr>
        <w:t xml:space="preserve"> "(13) the term supervisor means the individual in the position of ultimate authority at a Bureau school; and</w:t>
      </w:r>
    </w:p>
    <w:p w:rsidR="003329E1" w:rsidRDefault="003329E1" w:rsidP="003329E1">
      <w:pPr>
        <w:widowControl/>
        <w:spacing w:before="120"/>
        <w:ind w:firstLine="360"/>
        <w:rPr>
          <w:rFonts w:ascii="Times New Roman" w:hAnsi="Times New Roman"/>
        </w:rPr>
      </w:pPr>
      <w:r>
        <w:rPr>
          <w:rFonts w:ascii="Times New Roman" w:hAnsi="Times New Roman"/>
        </w:rPr>
        <w:t xml:space="preserve"> "(14) the term tribe means any Indian tribe, band, nation, or other organized group or community, including any Alaska Native village or regional or village corporation as defined in or established pursuant to the Alaska Native Claims Settlement Act (43 U.S.C. 1801 et seq.) which is recognized as eligible for the special programs and services provided by the United States to Indians because of their status as Indians.".</w:t>
      </w:r>
    </w:p>
    <w:p w:rsidR="003329E1" w:rsidRDefault="003329E1" w:rsidP="003329E1">
      <w:pPr>
        <w:widowControl/>
        <w:spacing w:before="120"/>
        <w:ind w:firstLine="360"/>
        <w:rPr>
          <w:rFonts w:ascii="Times New Roman" w:hAnsi="Times New Roman"/>
        </w:rPr>
      </w:pPr>
      <w:r>
        <w:rPr>
          <w:rFonts w:ascii="Times New Roman" w:hAnsi="Times New Roman"/>
        </w:rPr>
        <w:t>SEC. 382. TRIBALLY CONTROLLED SCHOOLS ACT OF 1988.</w:t>
      </w:r>
    </w:p>
    <w:p w:rsidR="003329E1" w:rsidRDefault="003329E1" w:rsidP="003329E1">
      <w:pPr>
        <w:widowControl/>
        <w:spacing w:before="120"/>
        <w:ind w:firstLine="360"/>
        <w:rPr>
          <w:rFonts w:ascii="Times New Roman" w:hAnsi="Times New Roman"/>
        </w:rPr>
      </w:pPr>
      <w:r>
        <w:rPr>
          <w:rFonts w:ascii="Times New Roman" w:hAnsi="Times New Roman"/>
        </w:rPr>
        <w:t xml:space="preserve"> (a) New Construction. The second sentence of paragraph (4) of section 5205(b) of the Tribally Controlled Schools Act of 1988 (25 U.S.C.  2504(b)(4)) is amended by striking "were received." and inserting "were received, except that a school receiving a grant under this part for facilities improvement and repair may use such grant funds for new co</w:t>
      </w:r>
      <w:r>
        <w:rPr>
          <w:rFonts w:ascii="Times New Roman" w:hAnsi="Times New Roman"/>
        </w:rPr>
        <w:t>n</w:t>
      </w:r>
      <w:r>
        <w:rPr>
          <w:rFonts w:ascii="Times New Roman" w:hAnsi="Times New Roman"/>
        </w:rPr>
        <w:t>struction if the tribal government or other organization provides funding for the new construction equal to at least one-fourth of the total cost of such new construction.".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Composition of Grants. Subsection (b) of section 5205 of the Tribally Controlled Schools Act of 1988 (25 U.S.C. 2504(b)) is further amended by adding at the end the following new paragraph:</w:t>
      </w:r>
    </w:p>
    <w:p w:rsidR="003329E1" w:rsidRDefault="003329E1" w:rsidP="003329E1">
      <w:pPr>
        <w:widowControl/>
        <w:spacing w:before="120"/>
        <w:ind w:firstLine="360"/>
        <w:rPr>
          <w:rFonts w:ascii="Times New Roman" w:hAnsi="Times New Roman"/>
        </w:rPr>
      </w:pPr>
      <w:r>
        <w:rPr>
          <w:rFonts w:ascii="Times New Roman" w:hAnsi="Times New Roman"/>
        </w:rPr>
        <w:t xml:space="preserve"> "(5) If the Secretary fails to make a determination within 180 days of a request filed by an Indian tribe or tribal o</w:t>
      </w:r>
      <w:r>
        <w:rPr>
          <w:rFonts w:ascii="Times New Roman" w:hAnsi="Times New Roman"/>
        </w:rPr>
        <w:t>r</w:t>
      </w:r>
      <w:r>
        <w:rPr>
          <w:rFonts w:ascii="Times New Roman" w:hAnsi="Times New Roman"/>
        </w:rPr>
        <w:t>ganization to include in such tribe or organizations grant the funds described in subsection (a)(2), the Secretary shall be deemed to have approved such request and the Secretary shall immediately amend the grant accordingly. Such tribe or organization may enforce its rights under subsection (a)(2) and this paragraph, including any denial of or failure to act on such tribe or organizations request, pursuant to the disputes authority described in section 5209(e).".</w:t>
      </w:r>
    </w:p>
    <w:p w:rsidR="003329E1" w:rsidRDefault="003329E1" w:rsidP="003329E1">
      <w:pPr>
        <w:widowControl/>
        <w:spacing w:before="120"/>
        <w:ind w:firstLine="360"/>
        <w:rPr>
          <w:rFonts w:ascii="Times New Roman" w:hAnsi="Times New Roman"/>
        </w:rPr>
      </w:pPr>
      <w:r>
        <w:rPr>
          <w:rFonts w:ascii="Times New Roman" w:hAnsi="Times New Roman"/>
        </w:rPr>
        <w:t xml:space="preserve"> (c) Payments. Subsection (a) of section 5208 of the Tribally Controlled Schools Act of 1988 (25 U.S.C. 2507(a)) is amended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 Payments.</w:t>
      </w:r>
    </w:p>
    <w:p w:rsidR="003329E1" w:rsidRDefault="003329E1" w:rsidP="003329E1">
      <w:pPr>
        <w:widowControl/>
        <w:spacing w:before="120"/>
        <w:ind w:firstLine="360"/>
        <w:rPr>
          <w:rFonts w:ascii="Times New Roman" w:hAnsi="Times New Roman"/>
        </w:rPr>
      </w:pPr>
      <w:r>
        <w:rPr>
          <w:rFonts w:ascii="Times New Roman" w:hAnsi="Times New Roman"/>
        </w:rPr>
        <w:t xml:space="preserve"> "(1) Except as otherwise provided in this subsection, the Secretary shall make payments to grantees under this part in 2 payments, of which</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first payment shall be made not later than July 15 of each year in an amount equal to one-half of the amount which the grantee was entitled to receive during the preceding academic year;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second payment, consisting of the remainder to which the grantee is entitled for the academic year, shall be made not later than December 1 of each year.</w:t>
      </w:r>
    </w:p>
    <w:p w:rsidR="003329E1" w:rsidRDefault="003329E1" w:rsidP="003329E1">
      <w:pPr>
        <w:widowControl/>
        <w:spacing w:before="120"/>
        <w:ind w:firstLine="360"/>
        <w:rPr>
          <w:rFonts w:ascii="Times New Roman" w:hAnsi="Times New Roman"/>
        </w:rPr>
      </w:pPr>
      <w:r>
        <w:rPr>
          <w:rFonts w:ascii="Times New Roman" w:hAnsi="Times New Roman"/>
        </w:rPr>
        <w:t xml:space="preserve"> "(2) For any school for which no payment under this part was made from Bureau funds in the preceding academic year, full payment of the amount computed for the first academic year of eligibility under this part shall be made not later than December 1 of the academic year.</w:t>
      </w:r>
    </w:p>
    <w:p w:rsidR="003329E1" w:rsidRDefault="003329E1" w:rsidP="003329E1">
      <w:pPr>
        <w:widowControl/>
        <w:spacing w:before="120"/>
        <w:ind w:firstLine="360"/>
        <w:rPr>
          <w:rFonts w:ascii="Times New Roman" w:hAnsi="Times New Roman"/>
        </w:rPr>
      </w:pPr>
      <w:r>
        <w:rPr>
          <w:rFonts w:ascii="Times New Roman" w:hAnsi="Times New Roman"/>
        </w:rPr>
        <w:t xml:space="preserve"> "(3) With regard to funds for grantees that become available for obligation on October 1 of the fiscal year for which such funds are appropriated, the Secretary shall make payments to grantees not later than December 1 of the fi</w:t>
      </w:r>
      <w:r>
        <w:rPr>
          <w:rFonts w:ascii="Times New Roman" w:hAnsi="Times New Roman"/>
        </w:rPr>
        <w:t>s</w:t>
      </w:r>
      <w:r>
        <w:rPr>
          <w:rFonts w:ascii="Times New Roman" w:hAnsi="Times New Roman"/>
        </w:rPr>
        <w:t>cal year.</w:t>
      </w:r>
    </w:p>
    <w:p w:rsidR="003329E1" w:rsidRDefault="003329E1" w:rsidP="003329E1">
      <w:pPr>
        <w:widowControl/>
        <w:spacing w:before="120"/>
        <w:ind w:firstLine="360"/>
        <w:rPr>
          <w:rFonts w:ascii="Times New Roman" w:hAnsi="Times New Roman"/>
        </w:rPr>
      </w:pPr>
      <w:r>
        <w:rPr>
          <w:rFonts w:ascii="Times New Roman" w:hAnsi="Times New Roman"/>
        </w:rPr>
        <w:t xml:space="preserve"> "(4) The provisions of chapter 39 of title 31, United States Code, shall apply to the payments required to be made by paragraphs (1), (2), and (3).</w:t>
      </w:r>
    </w:p>
    <w:p w:rsidR="003329E1" w:rsidRDefault="003329E1" w:rsidP="003329E1">
      <w:pPr>
        <w:widowControl/>
        <w:spacing w:before="120"/>
        <w:ind w:firstLine="360"/>
        <w:rPr>
          <w:rFonts w:ascii="Times New Roman" w:hAnsi="Times New Roman"/>
        </w:rPr>
      </w:pPr>
      <w:r>
        <w:rPr>
          <w:rFonts w:ascii="Times New Roman" w:hAnsi="Times New Roman"/>
        </w:rPr>
        <w:t xml:space="preserve"> "(5) Paragraphs (1), (2), and (3) shall be subject to any restriction on amounts of payments under this part that are imposed by a continuing resolution or other Act appropriating the funds involved.".</w:t>
      </w:r>
    </w:p>
    <w:p w:rsidR="003329E1" w:rsidRDefault="003329E1" w:rsidP="003329E1">
      <w:pPr>
        <w:widowControl/>
        <w:spacing w:before="120"/>
        <w:ind w:firstLine="360"/>
        <w:rPr>
          <w:rFonts w:ascii="Times New Roman" w:hAnsi="Times New Roman"/>
        </w:rPr>
      </w:pPr>
      <w:r>
        <w:rPr>
          <w:rFonts w:ascii="Times New Roman" w:hAnsi="Times New Roman"/>
        </w:rPr>
        <w:t xml:space="preserve"> (d) Applicability. Subsection (a) of section 5209 of the Tribally Controlled Schools Act of 1988 (25 U.S.C. 2508(a)) is amended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 Certain Provisions To Apply to Grants. All provisions of section 5, 6, 7, 104, 105(f), 106(f), 109, and 111 of the Indian Self-Determination and Education Assistance Act, except those provisions relating to indirect costs and length of contract, shall apply to grants provided under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(e) Exceptions, Problems, and Disputes. Subsection (e) of section 5209 of the Tribally Controlled Schools Act of 1988 (25 U.S.C. 2508(e))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by striking "the amount of a grant under section 5205 (and the amount of any funds referred to in that section), and payments to be made under section 5208 of this Act," and inserting "a grant authorized to be made pursuant to this part or any amendment to such grant,";</w:t>
      </w:r>
    </w:p>
    <w:p w:rsidR="003329E1" w:rsidRDefault="003329E1" w:rsidP="003329E1">
      <w:pPr>
        <w:widowControl/>
        <w:spacing w:before="120"/>
        <w:ind w:firstLine="360"/>
        <w:rPr>
          <w:rFonts w:ascii="Times New Roman" w:hAnsi="Times New Roman"/>
        </w:rPr>
      </w:pPr>
      <w:r>
        <w:rPr>
          <w:rFonts w:ascii="Times New Roman" w:hAnsi="Times New Roman"/>
        </w:rPr>
        <w:t xml:space="preserve"> (2) by striking "the amount of, or payment of, the administrative grant" and inserting "an administrative cost grant";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by adding at the end the following new sentence: "The Equal Access to Justice Act shall apply to administr</w:t>
      </w:r>
      <w:r>
        <w:rPr>
          <w:rFonts w:ascii="Times New Roman" w:hAnsi="Times New Roman"/>
        </w:rPr>
        <w:t>a</w:t>
      </w:r>
      <w:r>
        <w:rPr>
          <w:rFonts w:ascii="Times New Roman" w:hAnsi="Times New Roman"/>
        </w:rPr>
        <w:t>tive appeals filed after September 8, 1988, by grantees regarding a grant under this part, including an administrative cost grant.".</w:t>
      </w:r>
    </w:p>
    <w:p w:rsidR="003329E1" w:rsidRDefault="003329E1" w:rsidP="003329E1">
      <w:pPr>
        <w:widowControl/>
        <w:spacing w:before="120"/>
        <w:ind w:firstLine="360"/>
        <w:rPr>
          <w:rFonts w:ascii="Times New Roman" w:hAnsi="Times New Roman"/>
        </w:rPr>
      </w:pPr>
      <w:r>
        <w:rPr>
          <w:rFonts w:ascii="Times New Roman" w:hAnsi="Times New Roman"/>
        </w:rPr>
        <w:t>SEC. 383. ENDOWMENT FUNDS.</w:t>
      </w:r>
    </w:p>
    <w:p w:rsidR="003329E1" w:rsidRDefault="003329E1" w:rsidP="003329E1">
      <w:pPr>
        <w:widowControl/>
        <w:spacing w:before="120"/>
        <w:ind w:firstLine="360"/>
        <w:rPr>
          <w:rFonts w:ascii="Times New Roman" w:hAnsi="Times New Roman"/>
        </w:rPr>
      </w:pPr>
      <w:r>
        <w:rPr>
          <w:rFonts w:ascii="Times New Roman" w:hAnsi="Times New Roman"/>
        </w:rPr>
        <w:t xml:space="preserve"> Section 302 of the Tribally Controlled Community College Assistance Act of 1978 (25 U.S.C. 1832)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subsection (a), by striking "section 333" and inserting in lieu thereof "section 331";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subsection (b)</w:t>
      </w:r>
    </w:p>
    <w:p w:rsidR="003329E1" w:rsidRDefault="003329E1" w:rsidP="003329E1">
      <w:pPr>
        <w:widowControl/>
        <w:spacing w:before="120"/>
        <w:ind w:firstLine="360"/>
        <w:rPr>
          <w:rFonts w:ascii="Times New Roman" w:hAnsi="Times New Roman"/>
        </w:rPr>
      </w:pPr>
      <w:r>
        <w:rPr>
          <w:rFonts w:ascii="Times New Roman" w:hAnsi="Times New Roman"/>
        </w:rPr>
        <w:t xml:space="preserve"> (A) by amending paragraph (1)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"(1) provides for the investment and maintenance of a trust fund, the corpus and earnings of which shall be inves</w:t>
      </w:r>
      <w:r>
        <w:rPr>
          <w:rFonts w:ascii="Times New Roman" w:hAnsi="Times New Roman"/>
        </w:rPr>
        <w:t>t</w:t>
      </w:r>
      <w:r>
        <w:rPr>
          <w:rFonts w:ascii="Times New Roman" w:hAnsi="Times New Roman"/>
        </w:rPr>
        <w:t>ed in the same manner as funds are invested under paragraph (2) of section 331(c) of the Higher Education Act of 1965, except that for purposes of this paragraph, the term rust fund means a fund established by an institution of higher education or by a foundation that is exempt from taxation and is maintained for the purpose of generating income for the su</w:t>
      </w:r>
      <w:r>
        <w:rPr>
          <w:rFonts w:ascii="Times New Roman" w:hAnsi="Times New Roman"/>
        </w:rPr>
        <w:t>p</w:t>
      </w:r>
      <w:r>
        <w:rPr>
          <w:rFonts w:ascii="Times New Roman" w:hAnsi="Times New Roman"/>
        </w:rPr>
        <w:t>port of the institution, and may include real estate;";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in paragraph (3) by striking "same" the first time such term appears.</w:t>
      </w:r>
    </w:p>
    <w:p w:rsidR="003329E1" w:rsidRDefault="003329E1" w:rsidP="003329E1">
      <w:pPr>
        <w:widowControl/>
        <w:spacing w:before="120"/>
        <w:ind w:firstLine="360"/>
        <w:rPr>
          <w:rFonts w:ascii="Times New Roman" w:hAnsi="Times New Roman"/>
        </w:rPr>
      </w:pPr>
      <w:r>
        <w:rPr>
          <w:rFonts w:ascii="Times New Roman" w:hAnsi="Times New Roman"/>
        </w:rPr>
        <w:t>SEC. 384. GOALS 2000: EDUCATE AMERICA ACT.</w:t>
      </w:r>
    </w:p>
    <w:p w:rsidR="003329E1" w:rsidRDefault="003329E1" w:rsidP="003329E1">
      <w:pPr>
        <w:widowControl/>
        <w:spacing w:before="120"/>
        <w:ind w:firstLine="360"/>
        <w:rPr>
          <w:rFonts w:ascii="Times New Roman" w:hAnsi="Times New Roman"/>
        </w:rPr>
      </w:pPr>
      <w:r>
        <w:rPr>
          <w:rFonts w:ascii="Times New Roman" w:hAnsi="Times New Roman"/>
        </w:rPr>
        <w:t xml:space="preserve"> (a) Section 315 of the Goals 2000: Educate America Act (20 U.S.C.  5895)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by amending subsection (c)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"(c) Bureau of Indian Affairs Cost Analysis and Studies.</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The Secretary of the Interior shall reserve from the funds received pursuant to section 304(a)(1)(B) in the first and second fiscal year for which the Secretary of the Interior receives such funds an amount not to exceed $500,000 for each such year to provide, through a contract executed, after open solicitation, with an organization or institution having extensive experience in school finance, for an analysis of</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costs associated with meeting the academic, home-living, and residential standards of the Bureau for each Bureau funded school and annual projections of such costs;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feasibility and desirability of changing the method of financing for Bureau funded schools from the weighted student unit formula method in effect on the date of enactment of this Act to a school-based budget system or other alternative system of financial support.</w:t>
      </w:r>
    </w:p>
    <w:p w:rsidR="003329E1" w:rsidRDefault="003329E1" w:rsidP="003329E1">
      <w:pPr>
        <w:widowControl/>
        <w:spacing w:before="120"/>
        <w:ind w:firstLine="360"/>
        <w:rPr>
          <w:rFonts w:ascii="Times New Roman" w:hAnsi="Times New Roman"/>
        </w:rPr>
      </w:pPr>
      <w:r>
        <w:rPr>
          <w:rFonts w:ascii="Times New Roman" w:hAnsi="Times New Roman"/>
        </w:rPr>
        <w:t xml:space="preserve"> "(2) Cost analysis purpose. The purpose of the cost analysis provided for in paragraph (1)(A) shall be to provide the Bureau and the panel described in subsection (b)(4) with baseline data regarding the current state of operations funded by the Bureau and to provide a framework for the implementation of opportunity-to-learn standards or strategies. Such analysis shall evaluate the costs of providing a program in each school operated or supported by the Bureau for the next succeeding academic year and shall be based on</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standards either published in the Federal Register and effective for schools funded by the Bureau on the date of enactment of the Improving Americas Schools Act of 1994, or the State or regional standards in effect on such date for a Bureau funded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best projections of student counts and demographics as provided by the Bureau and as independently r</w:t>
      </w:r>
      <w:r>
        <w:rPr>
          <w:rFonts w:ascii="Times New Roman" w:hAnsi="Times New Roman"/>
        </w:rPr>
        <w:t>e</w:t>
      </w:r>
      <w:r>
        <w:rPr>
          <w:rFonts w:ascii="Times New Roman" w:hAnsi="Times New Roman"/>
        </w:rPr>
        <w:t>viewed by the organization or institution selected by the Secretary to perform the analysis described in this section;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the pay and benefit schedules and other personnel requirements for each school operated by the Bureau, as such pay and benefit schedules and requirements existed on the date of enactment of the Improving Americas Schools Act of 1994.</w:t>
      </w:r>
    </w:p>
    <w:p w:rsidR="003329E1" w:rsidRDefault="003329E1" w:rsidP="003329E1">
      <w:pPr>
        <w:widowControl/>
        <w:spacing w:before="120"/>
        <w:ind w:firstLine="360"/>
        <w:rPr>
          <w:rFonts w:ascii="Times New Roman" w:hAnsi="Times New Roman"/>
        </w:rPr>
      </w:pPr>
      <w:r>
        <w:rPr>
          <w:rFonts w:ascii="Times New Roman" w:hAnsi="Times New Roman"/>
        </w:rPr>
        <w:t xml:space="preserve"> "(3) Feasibility study purpose. (A) The purpose of the feasibility analysis provided for in paragraph (1)(B) shall be to determine whether it is feasible and desirable for the Bureau to replace or modify the weighted student unit formula system in effect on the date of enactment of this Act.</w:t>
      </w:r>
    </w:p>
    <w:p w:rsidR="003329E1" w:rsidRDefault="003329E1" w:rsidP="003329E1">
      <w:pPr>
        <w:widowControl/>
        <w:spacing w:before="120"/>
        <w:ind w:firstLine="360"/>
        <w:rPr>
          <w:rFonts w:ascii="Times New Roman" w:hAnsi="Times New Roman"/>
        </w:rPr>
      </w:pPr>
      <w:r>
        <w:rPr>
          <w:rFonts w:ascii="Times New Roman" w:hAnsi="Times New Roman"/>
        </w:rPr>
        <w:t xml:space="preserve"> "(B) For the purposes of the feasibility analysis described in paragraph (1)(B), the term chool-based budget system means a system based upon an initial determination, at each school site, of the number of students who shall be served at the site, the needs of those students, the standards which will best meet those needs (including any standards or cond</w:t>
      </w:r>
      <w:r>
        <w:rPr>
          <w:rFonts w:ascii="Times New Roman" w:hAnsi="Times New Roman"/>
        </w:rPr>
        <w:t>i</w:t>
      </w:r>
      <w:r>
        <w:rPr>
          <w:rFonts w:ascii="Times New Roman" w:hAnsi="Times New Roman"/>
        </w:rPr>
        <w:t>tions reflecting local community input and such communitys program), the personnel profile necessary to establish such program and the cost (determined on an actual basis) of funding such a program. Such a system shall include procedures to aggregate the determinations for each school site to determine the amount needed to fund all Bureau funded schools, to prepare a budget submission based upon such aggregate, and to provide for a mechanism for distributing such sums as may be appropriated based upon the determination at each school site.</w:t>
      </w:r>
    </w:p>
    <w:p w:rsidR="003329E1" w:rsidRDefault="003329E1" w:rsidP="003329E1">
      <w:pPr>
        <w:widowControl/>
        <w:spacing w:before="120"/>
        <w:ind w:firstLine="360"/>
        <w:rPr>
          <w:rFonts w:ascii="Times New Roman" w:hAnsi="Times New Roman"/>
        </w:rPr>
      </w:pPr>
      <w:r>
        <w:rPr>
          <w:rFonts w:ascii="Times New Roman" w:hAnsi="Times New Roman"/>
        </w:rPr>
        <w:t xml:space="preserve"> "(4) Results report. The contractor selected shall be required to report the results of analyses provided for in this section, in aggregate and school-specific form to the chairpersons and ranking minority members of the Committee on Education and Labor and the Committee on Appropriations of the House of Representatives and the Committee on the Indian Affairs and the Committee on Appropriations of the Senate, and to the Secretary of the Interior, not later than six months after the date of enactment of the Improving Americas Schools Act of 1994. The contractor shall also be required to provide an estimate of the costs of meeting the academic and residential standards of the Bureau for each B</w:t>
      </w:r>
      <w:r>
        <w:rPr>
          <w:rFonts w:ascii="Times New Roman" w:hAnsi="Times New Roman"/>
        </w:rPr>
        <w:t>u</w:t>
      </w:r>
      <w:r>
        <w:rPr>
          <w:rFonts w:ascii="Times New Roman" w:hAnsi="Times New Roman"/>
        </w:rPr>
        <w:t>reau funded school for each of the three succeeding forward-funded fiscal years following the date of submission of such report. The contractor shall provide an estimate of such costs to such persons and members not later than January 1 of each succeeding fiscal year.";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by adding at the end the following new subsections:</w:t>
      </w:r>
    </w:p>
    <w:p w:rsidR="003329E1" w:rsidRDefault="003329E1" w:rsidP="003329E1">
      <w:pPr>
        <w:widowControl/>
        <w:spacing w:before="120"/>
        <w:ind w:firstLine="360"/>
        <w:rPr>
          <w:rFonts w:ascii="Times New Roman" w:hAnsi="Times New Roman"/>
        </w:rPr>
      </w:pPr>
      <w:r>
        <w:rPr>
          <w:rFonts w:ascii="Times New Roman" w:hAnsi="Times New Roman"/>
        </w:rPr>
        <w:t xml:space="preserve"> "(e) Grants. The Secretary of the Interior may use not more than one percent of the funds received pursuant to se</w:t>
      </w:r>
      <w:r>
        <w:rPr>
          <w:rFonts w:ascii="Times New Roman" w:hAnsi="Times New Roman"/>
        </w:rPr>
        <w:t>c</w:t>
      </w:r>
      <w:r>
        <w:rPr>
          <w:rFonts w:ascii="Times New Roman" w:hAnsi="Times New Roman"/>
        </w:rPr>
        <w:t>tion 304(a)(1)(B) in the first and second fiscal year for which the Secretary of the Interior receives such funds for the purpose of providing grants, if requested by Bureau funded school boards, to enable such school boards to carry out activities of reform planning as such activities are described for States in section 308(b)(2)(J), including the feasibility of becoming a contract school pursuant to the Indian Self-Determination and Education Assistance Act (25 U.S.C. 450 et seq.), or a grant school pursuant to section 5204 of the Tribally Controlled Schools Act of 1988.</w:t>
      </w:r>
    </w:p>
    <w:p w:rsidR="003329E1" w:rsidRDefault="003329E1" w:rsidP="003329E1">
      <w:pPr>
        <w:widowControl/>
        <w:spacing w:before="120"/>
        <w:ind w:firstLine="360"/>
        <w:rPr>
          <w:rFonts w:ascii="Times New Roman" w:hAnsi="Times New Roman"/>
        </w:rPr>
      </w:pPr>
      <w:r>
        <w:rPr>
          <w:rFonts w:ascii="Times New Roman" w:hAnsi="Times New Roman"/>
        </w:rPr>
        <w:t xml:space="preserve"> "(f) Study. In cooperation with the panel established in subsection (b)(4), the Secretary of the Interior shall conduct a study to evaluate the feasibility of contracting with a private management firm for the operation of one or more B</w:t>
      </w:r>
      <w:r>
        <w:rPr>
          <w:rFonts w:ascii="Times New Roman" w:hAnsi="Times New Roman"/>
        </w:rPr>
        <w:t>u</w:t>
      </w:r>
      <w:r>
        <w:rPr>
          <w:rFonts w:ascii="Times New Roman" w:hAnsi="Times New Roman"/>
        </w:rPr>
        <w:t>reau operated schools to facilitate the achievement of the National Education Goals and the efficient use of funds in the education of Indian children, and to report to the persons identified in subsection (c)(4) and to the panel described in subsection (b)(4) not later than 12 months after the date of enactment of the Improving Americas Schools Act of 1994.".</w:t>
      </w:r>
    </w:p>
    <w:p w:rsidR="003329E1" w:rsidRDefault="003329E1" w:rsidP="003329E1">
      <w:pPr>
        <w:widowControl/>
        <w:spacing w:before="120"/>
        <w:ind w:firstLine="360"/>
        <w:rPr>
          <w:rFonts w:ascii="Times New Roman" w:hAnsi="Times New Roman"/>
        </w:rPr>
      </w:pPr>
      <w:r>
        <w:rPr>
          <w:rFonts w:ascii="Times New Roman" w:hAnsi="Times New Roman"/>
        </w:rPr>
        <w:t>SEC. 386. AMERICAN INDIAN AND ALASKA NATIVE CULTURE AND ARTS DEVELOPMENT.</w:t>
      </w:r>
    </w:p>
    <w:p w:rsidR="003329E1" w:rsidRDefault="003329E1" w:rsidP="003329E1">
      <w:pPr>
        <w:widowControl/>
        <w:spacing w:before="120"/>
        <w:ind w:firstLine="360"/>
        <w:rPr>
          <w:rFonts w:ascii="Times New Roman" w:hAnsi="Times New Roman"/>
        </w:rPr>
      </w:pPr>
      <w:r>
        <w:rPr>
          <w:rFonts w:ascii="Times New Roman" w:hAnsi="Times New Roman"/>
        </w:rPr>
        <w:t xml:space="preserve"> (a) Staff of the Institute. Subsection (f) of section 1509 of the Higher Education Amendments of 1986 (20 U.S.C. 4416(f)) is amended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"(f) Applicability.</w:t>
      </w:r>
    </w:p>
    <w:p w:rsidR="003329E1" w:rsidRDefault="003329E1" w:rsidP="003329E1">
      <w:pPr>
        <w:widowControl/>
        <w:spacing w:before="120"/>
        <w:ind w:firstLine="360"/>
        <w:rPr>
          <w:rFonts w:ascii="Times New Roman" w:hAnsi="Times New Roman"/>
        </w:rPr>
      </w:pPr>
      <w:r>
        <w:rPr>
          <w:rFonts w:ascii="Times New Roman" w:hAnsi="Times New Roman"/>
        </w:rPr>
        <w:t xml:space="preserve"> "(1) This section shall apply to any individual appointed after October 17, 1986, for employment in the Institute. Except as provided in subsection (d) and (g), the enactment of this title shall not affect</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continued employment of any individual employed before October 17, 1986; or</w:t>
      </w:r>
    </w:p>
    <w:p w:rsidR="003329E1" w:rsidRDefault="003329E1" w:rsidP="003329E1">
      <w:pPr>
        <w:widowControl/>
        <w:spacing w:before="120"/>
        <w:ind w:firstLine="360"/>
        <w:rPr>
          <w:rFonts w:ascii="Times New Roman" w:hAnsi="Times New Roman"/>
        </w:rPr>
      </w:pPr>
      <w:r>
        <w:rPr>
          <w:rFonts w:ascii="Times New Roman" w:hAnsi="Times New Roman"/>
        </w:rPr>
        <w:t xml:space="preserve"> "(B) such individuals right to receive the compensation attached to such position.</w:t>
      </w:r>
    </w:p>
    <w:p w:rsidR="003329E1" w:rsidRDefault="003329E1" w:rsidP="003329E1">
      <w:pPr>
        <w:widowControl/>
        <w:spacing w:before="120"/>
        <w:ind w:firstLine="360"/>
        <w:rPr>
          <w:rFonts w:ascii="Times New Roman" w:hAnsi="Times New Roman"/>
        </w:rPr>
      </w:pPr>
      <w:r>
        <w:rPr>
          <w:rFonts w:ascii="Times New Roman" w:hAnsi="Times New Roman"/>
        </w:rPr>
        <w:t xml:space="preserve"> "(2) This section shall not apply to an individual whose services are procured by the Institute pursuant to a written procurement contract.</w:t>
      </w:r>
    </w:p>
    <w:p w:rsidR="003329E1" w:rsidRDefault="003329E1" w:rsidP="003329E1">
      <w:pPr>
        <w:widowControl/>
        <w:spacing w:before="120"/>
        <w:ind w:firstLine="360"/>
        <w:rPr>
          <w:rFonts w:ascii="Times New Roman" w:hAnsi="Times New Roman"/>
        </w:rPr>
      </w:pPr>
      <w:r>
        <w:rPr>
          <w:rFonts w:ascii="Times New Roman" w:hAnsi="Times New Roman"/>
        </w:rPr>
        <w:t xml:space="preserve"> "(3) This section shall not apply to employees of an entity performing services pursuant to a written contract with the Institute.".</w:t>
      </w:r>
    </w:p>
    <w:p w:rsidR="003329E1" w:rsidRDefault="003329E1" w:rsidP="003329E1">
      <w:pPr>
        <w:widowControl/>
        <w:spacing w:before="120"/>
        <w:ind w:firstLine="360"/>
        <w:rPr>
          <w:rFonts w:ascii="Times New Roman" w:hAnsi="Times New Roman"/>
        </w:rPr>
      </w:pPr>
      <w:r>
        <w:rPr>
          <w:rFonts w:ascii="Times New Roman" w:hAnsi="Times New Roman"/>
        </w:rPr>
        <w:t xml:space="preserve"> (b) Endowment Program. Section 1518 of the Higher Education Amendments of 1986 (20 U.S.C. 4425) is amen</w:t>
      </w:r>
      <w:r>
        <w:rPr>
          <w:rFonts w:ascii="Times New Roman" w:hAnsi="Times New Roman"/>
        </w:rPr>
        <w:t>d</w:t>
      </w:r>
      <w:r>
        <w:rPr>
          <w:rFonts w:ascii="Times New Roman" w:hAnsi="Times New Roman"/>
        </w:rPr>
        <w:t>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subsection (b), by adding at the end the following new paragraph:</w:t>
      </w:r>
    </w:p>
    <w:p w:rsidR="003329E1" w:rsidRDefault="003329E1" w:rsidP="003329E1">
      <w:pPr>
        <w:widowControl/>
        <w:spacing w:before="120"/>
        <w:ind w:firstLine="360"/>
        <w:rPr>
          <w:rFonts w:ascii="Times New Roman" w:hAnsi="Times New Roman"/>
        </w:rPr>
      </w:pPr>
      <w:r>
        <w:rPr>
          <w:rFonts w:ascii="Times New Roman" w:hAnsi="Times New Roman"/>
        </w:rPr>
        <w:t xml:space="preserve"> "(6) For the purpose of complying with the contribution requirement in this subsection, the Institute may use funds or in-kind contributions of real or personal property. For the purposes of this paragraph, all contributions, in-kind and real estate, which are held by the Institute beginning on November 29, 1990, and which were received after June 2, 1988, but which have not been included in their entirety in computations under this section shall be eligible for matc</w:t>
      </w:r>
      <w:r>
        <w:rPr>
          <w:rFonts w:ascii="Times New Roman" w:hAnsi="Times New Roman"/>
        </w:rPr>
        <w:t>h</w:t>
      </w:r>
      <w:r>
        <w:rPr>
          <w:rFonts w:ascii="Times New Roman" w:hAnsi="Times New Roman"/>
        </w:rPr>
        <w:t>ing Federal funds appropriated in any year.";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subsection (c), by amending paragraph (1)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"(1) Funds in the trust funds described in subsections (a) and (b) shall be invested under the same conditions and limitations as funds are invested under section 331(c)(2) of the Higher Education Act of 1965 and the regulations i</w:t>
      </w:r>
      <w:r>
        <w:rPr>
          <w:rFonts w:ascii="Times New Roman" w:hAnsi="Times New Roman"/>
        </w:rPr>
        <w:t>m</w:t>
      </w:r>
      <w:r>
        <w:rPr>
          <w:rFonts w:ascii="Times New Roman" w:hAnsi="Times New Roman"/>
        </w:rPr>
        <w:t>plementing such section (as such regulations were in effect at the time the funds are invested).".</w:t>
      </w:r>
    </w:p>
    <w:p w:rsidR="003329E1" w:rsidRDefault="003329E1" w:rsidP="003329E1">
      <w:pPr>
        <w:widowControl/>
        <w:spacing w:before="120"/>
        <w:ind w:firstLine="360"/>
        <w:rPr>
          <w:rFonts w:ascii="Times New Roman" w:hAnsi="Times New Roman"/>
        </w:rPr>
      </w:pPr>
      <w:r>
        <w:rPr>
          <w:rFonts w:ascii="Times New Roman" w:hAnsi="Times New Roman"/>
        </w:rPr>
        <w:t>PART I CROSS REFERENCES AND CONFORMING AMENDMENTS</w:t>
      </w:r>
    </w:p>
    <w:p w:rsidR="003329E1" w:rsidRDefault="003329E1" w:rsidP="003329E1">
      <w:pPr>
        <w:widowControl/>
        <w:spacing w:before="120"/>
        <w:ind w:firstLine="360"/>
        <w:rPr>
          <w:rFonts w:ascii="Times New Roman" w:hAnsi="Times New Roman"/>
        </w:rPr>
      </w:pPr>
      <w:r>
        <w:rPr>
          <w:rFonts w:ascii="Times New Roman" w:hAnsi="Times New Roman"/>
        </w:rPr>
        <w:t>SEC. 391. CROSS REFERENCES.</w:t>
      </w:r>
    </w:p>
    <w:p w:rsidR="003329E1" w:rsidRDefault="003329E1" w:rsidP="003329E1">
      <w:pPr>
        <w:widowControl/>
        <w:spacing w:before="120"/>
        <w:ind w:firstLine="360"/>
        <w:rPr>
          <w:rFonts w:ascii="Times New Roman" w:hAnsi="Times New Roman"/>
        </w:rPr>
      </w:pPr>
      <w:r>
        <w:rPr>
          <w:rFonts w:ascii="Times New Roman" w:hAnsi="Times New Roman"/>
        </w:rPr>
        <w:t xml:space="preserve"> (a) Refugee Education Assistance Act of 1980. (1) Paragraph (1) of section 101 of the Refugee Education Assi</w:t>
      </w:r>
      <w:r>
        <w:rPr>
          <w:rFonts w:ascii="Times New Roman" w:hAnsi="Times New Roman"/>
        </w:rPr>
        <w:t>s</w:t>
      </w:r>
      <w:r>
        <w:rPr>
          <w:rFonts w:ascii="Times New Roman" w:hAnsi="Times New Roman"/>
        </w:rPr>
        <w:t>tance Act of 1980 (8 U.S.C. 1522 note) is amended by striking "section 198(a)"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(2) Paragraph (2) of section 201(b) of the Refugee Education Assistance Act of 1980 (8 U.S.C. 1522 note) is amended by striking "(other than section 303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(3) Paragraph (3) of section 301(b) of the Refugee Education Assistance Act of 1980 (8 U.S.C. 1522 note) is amended by striking ", except that no reduction under this paragraph shall be made for any funds made available to the State under section 303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(4) Paragraph (2) of section 401(b) of the Refugee Education Assistance Act of 1980 (8 U.S.C. 1522 note) is amended by striking "(other than section 303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(b) Title 10. (1) Subparagraph (A) of section 1151(b)(2) of title 10, United States Code,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(2) Subparagraph (A) of section 1151(b)(3) of title 10, United States Code,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(3) Subparagraph (A) of section 1598(a)(2) of title 10, United States Code,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(4) Section 2194 of title 10, United States Code,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(A) in subsection (a), by striking "education agencies" and inserting "educational agency";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in subsection (e)</w:t>
      </w:r>
    </w:p>
    <w:p w:rsidR="003329E1" w:rsidRDefault="003329E1" w:rsidP="003329E1">
      <w:pPr>
        <w:widowControl/>
        <w:spacing w:before="120"/>
        <w:ind w:firstLine="360"/>
        <w:rPr>
          <w:rFonts w:ascii="Times New Roman" w:hAnsi="Times New Roman"/>
        </w:rPr>
      </w:pPr>
      <w:r>
        <w:rPr>
          <w:rFonts w:ascii="Times New Roman" w:hAnsi="Times New Roman"/>
        </w:rPr>
        <w:t xml:space="preserve"> (i) by striking "education agency" and inserting "educational agency";</w:t>
      </w:r>
    </w:p>
    <w:p w:rsidR="003329E1" w:rsidRDefault="003329E1" w:rsidP="003329E1">
      <w:pPr>
        <w:widowControl/>
        <w:spacing w:before="120"/>
        <w:ind w:firstLine="360"/>
        <w:rPr>
          <w:rFonts w:ascii="Times New Roman" w:hAnsi="Times New Roman"/>
        </w:rPr>
      </w:pPr>
      <w:r>
        <w:rPr>
          <w:rFonts w:ascii="Times New Roman" w:hAnsi="Times New Roman"/>
        </w:rPr>
        <w:t xml:space="preserve"> (ii) by striking "section 1471(12)" and inserting "section 14101";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(iii) by striking "(20 U.S.C. 1058(b)".</w:t>
      </w:r>
    </w:p>
    <w:p w:rsidR="003329E1" w:rsidRDefault="003329E1" w:rsidP="003329E1">
      <w:pPr>
        <w:widowControl/>
        <w:spacing w:before="120"/>
        <w:ind w:firstLine="360"/>
        <w:rPr>
          <w:rFonts w:ascii="Times New Roman" w:hAnsi="Times New Roman"/>
        </w:rPr>
      </w:pPr>
      <w:r>
        <w:rPr>
          <w:rFonts w:ascii="Times New Roman" w:hAnsi="Times New Roman"/>
        </w:rPr>
        <w:t xml:space="preserve"> (5) Subparagraph (A) of section 2410j(a)(2) of title 10, United States Code,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(c) Toxic Substances Control Act. (1) Subparagraph (A) of section 202(7) of the Toxic Substances Control Act (15 U.S.C. 2642(7)(A))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(A) by striking "section 198" and inserting "section 14101";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striking "(20 U.S.C. 3381)".</w:t>
      </w:r>
    </w:p>
    <w:p w:rsidR="003329E1" w:rsidRDefault="003329E1" w:rsidP="003329E1">
      <w:pPr>
        <w:widowControl/>
        <w:spacing w:before="120"/>
        <w:ind w:firstLine="360"/>
        <w:rPr>
          <w:rFonts w:ascii="Times New Roman" w:hAnsi="Times New Roman"/>
        </w:rPr>
      </w:pPr>
      <w:r>
        <w:rPr>
          <w:rFonts w:ascii="Times New Roman" w:hAnsi="Times New Roman"/>
        </w:rPr>
        <w:t xml:space="preserve"> (2) Paragraph (9) of section 202 of the Toxic Substances Control Act (15 U.S.C. 2642(9))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(A) by striking "section 198" and inserting "section 14101";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striking "(20 U.S.C. 2854)".</w:t>
      </w:r>
    </w:p>
    <w:p w:rsidR="003329E1" w:rsidRDefault="003329E1" w:rsidP="003329E1">
      <w:pPr>
        <w:widowControl/>
        <w:spacing w:before="120"/>
        <w:ind w:firstLine="360"/>
        <w:rPr>
          <w:rFonts w:ascii="Times New Roman" w:hAnsi="Times New Roman"/>
        </w:rPr>
      </w:pPr>
      <w:r>
        <w:rPr>
          <w:rFonts w:ascii="Times New Roman" w:hAnsi="Times New Roman"/>
        </w:rPr>
        <w:t xml:space="preserve"> (3) Paragraph (12) of section 202 of the Toxic Substances Control Act (15 U.S.C. 2642(12))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(A) by striking "section 198" and inserting "section 14101";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striking "(20 U.S.C. 2854)".</w:t>
      </w:r>
    </w:p>
    <w:p w:rsidR="003329E1" w:rsidRDefault="003329E1" w:rsidP="003329E1">
      <w:pPr>
        <w:widowControl/>
        <w:spacing w:before="120"/>
        <w:ind w:firstLine="360"/>
        <w:rPr>
          <w:rFonts w:ascii="Times New Roman" w:hAnsi="Times New Roman"/>
        </w:rPr>
      </w:pPr>
      <w:r>
        <w:rPr>
          <w:rFonts w:ascii="Times New Roman" w:hAnsi="Times New Roman"/>
        </w:rPr>
        <w:t xml:space="preserve"> (4) Section 302(1) of the Toxic Substances Control Act (15 U.S.C.  2662(1)(A))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(A) in subparagraph (A)</w:t>
      </w:r>
    </w:p>
    <w:p w:rsidR="003329E1" w:rsidRDefault="003329E1" w:rsidP="003329E1">
      <w:pPr>
        <w:widowControl/>
        <w:spacing w:before="120"/>
        <w:ind w:firstLine="360"/>
        <w:rPr>
          <w:rFonts w:ascii="Times New Roman" w:hAnsi="Times New Roman"/>
        </w:rPr>
      </w:pPr>
      <w:r>
        <w:rPr>
          <w:rFonts w:ascii="Times New Roman" w:hAnsi="Times New Roman"/>
        </w:rPr>
        <w:t xml:space="preserve"> (i) by striking "section 198" and inserting "section 14101";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by striking "(20 U.S.C. 3381)";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in subparagraph (C), by inserting "or successor authority" after "1107)".</w:t>
      </w:r>
    </w:p>
    <w:p w:rsidR="003329E1" w:rsidRDefault="003329E1" w:rsidP="003329E1">
      <w:pPr>
        <w:widowControl/>
        <w:spacing w:before="120"/>
        <w:ind w:firstLine="360"/>
        <w:rPr>
          <w:rFonts w:ascii="Times New Roman" w:hAnsi="Times New Roman"/>
        </w:rPr>
      </w:pPr>
      <w:r>
        <w:rPr>
          <w:rFonts w:ascii="Times New Roman" w:hAnsi="Times New Roman"/>
        </w:rPr>
        <w:t xml:space="preserve"> (d) National Defense Authorization Act for Fiscal Year 1993.  Paragraph (1) of section 386(h) of the National D</w:t>
      </w:r>
      <w:r>
        <w:rPr>
          <w:rFonts w:ascii="Times New Roman" w:hAnsi="Times New Roman"/>
        </w:rPr>
        <w:t>e</w:t>
      </w:r>
      <w:r>
        <w:rPr>
          <w:rFonts w:ascii="Times New Roman" w:hAnsi="Times New Roman"/>
        </w:rPr>
        <w:t>fense Authorization Act for Fiscal Year 1993 (20 U.S.C. 238 note)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by striking "section 1471(12)" and inserting "section 14101";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by striking "(20 U.S.C. 2891(12))".</w:t>
      </w:r>
    </w:p>
    <w:p w:rsidR="003329E1" w:rsidRDefault="003329E1" w:rsidP="003329E1">
      <w:pPr>
        <w:widowControl/>
        <w:spacing w:before="120"/>
        <w:ind w:firstLine="360"/>
        <w:rPr>
          <w:rFonts w:ascii="Times New Roman" w:hAnsi="Times New Roman"/>
        </w:rPr>
      </w:pPr>
      <w:r>
        <w:rPr>
          <w:rFonts w:ascii="Times New Roman" w:hAnsi="Times New Roman"/>
        </w:rPr>
        <w:t xml:space="preserve"> (e) Higher Education Act of 1965. (1) Clause (ii) of section 418A(b)(1)(B) of the Higher Education Act of 1965 (20 U.S.C.  1070d-2(b)(1)(B)(ii)) is amended by striking "subpart 1 of part D of chapter 1" and inserting "part C".</w:t>
      </w:r>
    </w:p>
    <w:p w:rsidR="003329E1" w:rsidRDefault="003329E1" w:rsidP="003329E1">
      <w:pPr>
        <w:widowControl/>
        <w:spacing w:before="120"/>
        <w:ind w:firstLine="360"/>
        <w:rPr>
          <w:rFonts w:ascii="Times New Roman" w:hAnsi="Times New Roman"/>
        </w:rPr>
      </w:pPr>
      <w:r>
        <w:rPr>
          <w:rFonts w:ascii="Times New Roman" w:hAnsi="Times New Roman"/>
        </w:rPr>
        <w:t xml:space="preserve"> (2) Subparagraph (A) of section 418A(c)(1) of the Higher Education Act of 1965 (20 U.S.C. 1070d-2(c)(1)(A))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(A) by striking "subpart 1 of part D of chapter 1" and inserting "part C";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inserting "(or such parts predecessor authority)" after "1965".</w:t>
      </w:r>
    </w:p>
    <w:p w:rsidR="003329E1" w:rsidRDefault="003329E1" w:rsidP="003329E1">
      <w:pPr>
        <w:widowControl/>
        <w:spacing w:before="120"/>
        <w:ind w:firstLine="360"/>
        <w:rPr>
          <w:rFonts w:ascii="Times New Roman" w:hAnsi="Times New Roman"/>
        </w:rPr>
      </w:pPr>
      <w:r>
        <w:rPr>
          <w:rFonts w:ascii="Times New Roman" w:hAnsi="Times New Roman"/>
        </w:rPr>
        <w:t xml:space="preserve"> (3) Subparagraph (A) of section 465(a)(2) of the Higher Education Act of 1965 (20 U.S.C. 1087ee(a)(2)(A)) is amended by striking "chapter 1 of the Education Consolidation and Improvement Act of 1981" and inserting "title I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(4) Subsection (a) of section 469 of the Higher Education Act of 1965 (20 U.S.C. 1087ii(a))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(5) Subsection (b) of section 572 of the Higher Education Act of 1965 (20 U.S.C. 1111a(b)) is amended by striking "of chapter 1".</w:t>
      </w:r>
    </w:p>
    <w:p w:rsidR="003329E1" w:rsidRDefault="003329E1" w:rsidP="003329E1">
      <w:pPr>
        <w:widowControl/>
        <w:spacing w:before="120"/>
        <w:ind w:firstLine="360"/>
        <w:rPr>
          <w:rFonts w:ascii="Times New Roman" w:hAnsi="Times New Roman"/>
        </w:rPr>
      </w:pPr>
      <w:r>
        <w:rPr>
          <w:rFonts w:ascii="Times New Roman" w:hAnsi="Times New Roman"/>
        </w:rPr>
        <w:t xml:space="preserve"> (6) Paragraph (1) of section 581(b) of the Higher Education Act of 1965 (20 U.S.C. 1113(b)(1)) is amended by striking "part A or subpart 1 of part D of chapter 1" and inserting "part A orC".</w:t>
      </w:r>
    </w:p>
    <w:p w:rsidR="003329E1" w:rsidRDefault="003329E1" w:rsidP="003329E1">
      <w:pPr>
        <w:widowControl/>
        <w:spacing w:before="120"/>
        <w:ind w:firstLine="360"/>
        <w:rPr>
          <w:rFonts w:ascii="Times New Roman" w:hAnsi="Times New Roman"/>
        </w:rPr>
      </w:pPr>
      <w:r>
        <w:rPr>
          <w:rFonts w:ascii="Times New Roman" w:hAnsi="Times New Roman"/>
        </w:rPr>
        <w:t xml:space="preserve"> (7) Paragraph (3) of section 581(c) of the Higher Education Act of 1965 (20 U.S.C. 1113(c)(3))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(8) Subparagraph (C) of section 586(d)(1) of the Higher Education Act of 1965 (20 U.S.C. 1114(d)(1)(C))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(9) Subparagraph (D) of section 586(d)(1) of the Higher Education Act of 1965 (20 U.S.C. 1114(d)(1)(D))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(10) Subclause (I) of section 1144(b)(1)(B)(iv) of the Higher Education Act of 1965 (20 U.S.C. 1138c(b)(1)(B)(iv)(I))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(f) Individuals With Disabilities Education Act. (1) Clause (ii) of section 602(a)(21)(A) of the Individuals with Disabilities Education Act (20 U.S.C. 1401(a)(21)(A)(ii))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(2) Paragraph (2) of section 613(a) of the Individuals with Disabilities Education Act (20 U.S.C. 1413(a)(2)) is amended by striking ", including subpart 2 of part D of chapter 1 of title I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(3) Subparagraph (B) of section 622(c)(2) of the Individuals with Disabilities Education Act (20 U.S.C. 1422(c)(2)) is amended by striking "and subpart 2 of part D of chapter 1 of title I of the Elementary and Secondary Ed</w:t>
      </w:r>
      <w:r>
        <w:rPr>
          <w:rFonts w:ascii="Times New Roman" w:hAnsi="Times New Roman"/>
        </w:rPr>
        <w:t>u</w:t>
      </w:r>
      <w:r>
        <w:rPr>
          <w:rFonts w:ascii="Times New Roman" w:hAnsi="Times New Roman"/>
        </w:rPr>
        <w:t>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(g) Education Amendments of 1972. Subparagraph (B) of section 908(2) of the Education Amendments of 1972 (20 U.S.C. 1687(2)(B)) is amended by striking "section 198(a)(10)"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(h) Department of Education Organization Act. Section 204 of the Department of Education Organization Act (20 U.S.C. 3414) is amended by striking "subpart 1 of part B" and inserting "part C".</w:t>
      </w:r>
    </w:p>
    <w:p w:rsidR="003329E1" w:rsidRDefault="003329E1" w:rsidP="003329E1">
      <w:pPr>
        <w:widowControl/>
        <w:spacing w:before="120"/>
        <w:ind w:firstLine="360"/>
        <w:rPr>
          <w:rFonts w:ascii="Times New Roman" w:hAnsi="Times New Roman"/>
        </w:rPr>
      </w:pPr>
      <w:r>
        <w:rPr>
          <w:rFonts w:ascii="Times New Roman" w:hAnsi="Times New Roman"/>
        </w:rPr>
        <w:t xml:space="preserve"> (i) Education and Training for a Competitive America Act of 1988. The Education and Training for a Competitive America Act of 1988 (20 U.S.C.  5001 et seq.) is repealed.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(j) Educational Partnerships Act of 1988. The Educational Partnerships Act of 1988 (20 U.S.C. 5031 et seq.) is r</w:t>
      </w:r>
      <w:r>
        <w:rPr>
          <w:rFonts w:ascii="Times New Roman" w:hAnsi="Times New Roman"/>
        </w:rPr>
        <w:t>e</w:t>
      </w:r>
      <w:r>
        <w:rPr>
          <w:rFonts w:ascii="Times New Roman" w:hAnsi="Times New Roman"/>
        </w:rPr>
        <w:t>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(k) Secondary Schools Basic Skills Demonstration Assistance Act of 1988. The Secondary Schools Basic Skills Demonstration Assistance Act of 1988 (20 U.S.C. 5061 et seq.) is repealed.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(l) Excellence in Mathematics, Science and Engineering Education Act of 1990. The Excellence in Mathematics, Science and Engineering Education Act of 1990 (20 U.S.C. 5311 et seq.) is repealed.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(m) National Environmental Education Act. Paragraph (5) of section 3 of the National Environmental Education Act (20 U.S.C. 5502(5))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by striking "local education" and inserting "local educational";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by striking "section 198"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(n) Job Training Partnership Act. (1) Paragraph (23) of section 4 of the Job Training Partnership Act (29 U.S.C. 1503(23)) is amended by striking "section 1471(23)"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(2) Subparagraph (B) of section 263(a)(2) of the Job Training Partnership Act (29 U.S.C. 1643(a)(2)(B)) is amen</w:t>
      </w:r>
      <w:r>
        <w:rPr>
          <w:rFonts w:ascii="Times New Roman" w:hAnsi="Times New Roman"/>
        </w:rPr>
        <w:t>d</w:t>
      </w:r>
      <w:r>
        <w:rPr>
          <w:rFonts w:ascii="Times New Roman" w:hAnsi="Times New Roman"/>
        </w:rPr>
        <w:t>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(3) Subparagraph (B) of section 263(g)(1) of the Job Training Partnership Act (29 U.S.C. 1643(g)(1)(B))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(4) Paragraph (2) of section 265(b) of the Job Training Partnership Act (29 U.S.C. 1645(b)(2)) is amended by stri</w:t>
      </w:r>
      <w:r>
        <w:rPr>
          <w:rFonts w:ascii="Times New Roman" w:hAnsi="Times New Roman"/>
        </w:rPr>
        <w:t>k</w:t>
      </w:r>
      <w:r>
        <w:rPr>
          <w:rFonts w:ascii="Times New Roman" w:hAnsi="Times New Roman"/>
        </w:rPr>
        <w:t>ing "parts A through D of chapter 1" and inserting "parts A through C".</w:t>
      </w:r>
    </w:p>
    <w:p w:rsidR="003329E1" w:rsidRDefault="003329E1" w:rsidP="003329E1">
      <w:pPr>
        <w:widowControl/>
        <w:spacing w:before="120"/>
        <w:ind w:firstLine="360"/>
        <w:rPr>
          <w:rFonts w:ascii="Times New Roman" w:hAnsi="Times New Roman"/>
        </w:rPr>
      </w:pPr>
      <w:r>
        <w:rPr>
          <w:rFonts w:ascii="Times New Roman" w:hAnsi="Times New Roman"/>
        </w:rPr>
        <w:t xml:space="preserve"> (o) National Defense Authorization Act for Fiscal Year 1993.  Paragraph (3) of section 1091(l) of the National D</w:t>
      </w:r>
      <w:r>
        <w:rPr>
          <w:rFonts w:ascii="Times New Roman" w:hAnsi="Times New Roman"/>
        </w:rPr>
        <w:t>e</w:t>
      </w:r>
      <w:r>
        <w:rPr>
          <w:rFonts w:ascii="Times New Roman" w:hAnsi="Times New Roman"/>
        </w:rPr>
        <w:t>fense Authorization Act for Fiscal Year 1993 (32 U.S.C. 501 note) is amended by inserting "(as such section was in effect on the day preceding the date of enactment of this Act)" after "1965".</w:t>
      </w:r>
    </w:p>
    <w:p w:rsidR="003329E1" w:rsidRDefault="003329E1" w:rsidP="003329E1">
      <w:pPr>
        <w:widowControl/>
        <w:spacing w:before="120"/>
        <w:ind w:firstLine="360"/>
        <w:rPr>
          <w:rFonts w:ascii="Times New Roman" w:hAnsi="Times New Roman"/>
        </w:rPr>
      </w:pPr>
      <w:r>
        <w:rPr>
          <w:rFonts w:ascii="Times New Roman" w:hAnsi="Times New Roman"/>
        </w:rPr>
        <w:t xml:space="preserve"> (p) Safe Drinking Water Act. Section 1461 of the Safe Drinking Water Act (42 U.S.C. 300j-21(6))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subparagraph (A) of paragraph (3)</w:t>
      </w:r>
    </w:p>
    <w:p w:rsidR="003329E1" w:rsidRDefault="003329E1" w:rsidP="003329E1">
      <w:pPr>
        <w:widowControl/>
        <w:spacing w:before="120"/>
        <w:ind w:firstLine="360"/>
        <w:rPr>
          <w:rFonts w:ascii="Times New Roman" w:hAnsi="Times New Roman"/>
        </w:rPr>
      </w:pPr>
      <w:r>
        <w:rPr>
          <w:rFonts w:ascii="Times New Roman" w:hAnsi="Times New Roman"/>
        </w:rPr>
        <w:t xml:space="preserve"> (A) by striking "section 198" and inserting "section 14101";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striking "(20 U.S.C. 3381)";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paragraph (6)</w:t>
      </w:r>
    </w:p>
    <w:p w:rsidR="003329E1" w:rsidRDefault="003329E1" w:rsidP="003329E1">
      <w:pPr>
        <w:widowControl/>
        <w:spacing w:before="120"/>
        <w:ind w:firstLine="360"/>
        <w:rPr>
          <w:rFonts w:ascii="Times New Roman" w:hAnsi="Times New Roman"/>
        </w:rPr>
      </w:pPr>
      <w:r>
        <w:rPr>
          <w:rFonts w:ascii="Times New Roman" w:hAnsi="Times New Roman"/>
        </w:rPr>
        <w:t xml:space="preserve"> (A) by striking "section 198" and inserting "section 14101";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striking "(20 U.S.C. 2854)".</w:t>
      </w:r>
    </w:p>
    <w:p w:rsidR="003329E1" w:rsidRDefault="003329E1" w:rsidP="003329E1">
      <w:pPr>
        <w:widowControl/>
        <w:spacing w:before="120"/>
        <w:ind w:firstLine="360"/>
        <w:rPr>
          <w:rFonts w:ascii="Times New Roman" w:hAnsi="Times New Roman"/>
        </w:rPr>
      </w:pPr>
      <w:r>
        <w:rPr>
          <w:rFonts w:ascii="Times New Roman" w:hAnsi="Times New Roman"/>
        </w:rPr>
        <w:t xml:space="preserve"> (q) Civil Rights Act of 1964. Subparagraph (B) of section 606(2) of the Civil Rights Act of 1964 (42 U.S.C. 2000d-4a(2)(B)) is amended by striking "section 198(a)(10)"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(r) Older Americans Act of 1965. (1) Section 338A of the Older Americans Act of 1965 (42 U.S.C. 3030g-12(a)(1))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(A) in paragraph (1) of subsection (a)</w:t>
      </w:r>
    </w:p>
    <w:p w:rsidR="003329E1" w:rsidRDefault="003329E1" w:rsidP="003329E1">
      <w:pPr>
        <w:widowControl/>
        <w:spacing w:before="120"/>
        <w:ind w:firstLine="360"/>
        <w:rPr>
          <w:rFonts w:ascii="Times New Roman" w:hAnsi="Times New Roman"/>
        </w:rPr>
      </w:pPr>
      <w:r>
        <w:rPr>
          <w:rFonts w:ascii="Times New Roman" w:hAnsi="Times New Roman"/>
        </w:rPr>
        <w:t xml:space="preserve"> (i) by striking "section 1471" and inserting "section 14101";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by striking "(20 U.S.C. 2891)";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in paragraph (3) of subsection (b)</w:t>
      </w:r>
    </w:p>
    <w:p w:rsidR="003329E1" w:rsidRDefault="003329E1" w:rsidP="003329E1">
      <w:pPr>
        <w:widowControl/>
        <w:spacing w:before="120"/>
        <w:ind w:firstLine="360"/>
        <w:rPr>
          <w:rFonts w:ascii="Times New Roman" w:hAnsi="Times New Roman"/>
        </w:rPr>
      </w:pPr>
      <w:r>
        <w:rPr>
          <w:rFonts w:ascii="Times New Roman" w:hAnsi="Times New Roman"/>
        </w:rPr>
        <w:t xml:space="preserve"> (i) by striking "projects under section 1015" and inserting "programs under section 1114";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by striking (20 U.S.C. 2025)".</w:t>
      </w:r>
    </w:p>
    <w:p w:rsidR="003329E1" w:rsidRDefault="003329E1" w:rsidP="003329E1">
      <w:pPr>
        <w:widowControl/>
        <w:spacing w:before="120"/>
        <w:ind w:firstLine="360"/>
        <w:rPr>
          <w:rFonts w:ascii="Times New Roman" w:hAnsi="Times New Roman"/>
        </w:rPr>
      </w:pPr>
      <w:r>
        <w:rPr>
          <w:rFonts w:ascii="Times New Roman" w:hAnsi="Times New Roman"/>
        </w:rPr>
        <w:t xml:space="preserve"> (2) Subparagraph (B) of section 363(5) of the Older Americans Act of 1965 (42 U.S.C. 3030o(5)(B))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(A) by striking "section 1471" and inserting "section 14101";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striking "(20 U.S.C. 2891)".</w:t>
      </w:r>
    </w:p>
    <w:p w:rsidR="003329E1" w:rsidRDefault="003329E1" w:rsidP="003329E1">
      <w:pPr>
        <w:widowControl/>
        <w:spacing w:before="120"/>
        <w:ind w:firstLine="360"/>
        <w:rPr>
          <w:rFonts w:ascii="Times New Roman" w:hAnsi="Times New Roman"/>
        </w:rPr>
      </w:pPr>
      <w:r>
        <w:rPr>
          <w:rFonts w:ascii="Times New Roman" w:hAnsi="Times New Roman"/>
        </w:rPr>
        <w:t xml:space="preserve"> (s) Carl D. Perkins Vocational and Applied Technology Education Act.  (1) Subsection (d) of section 111 of the Carl D. Perkins Vocational and Applied Technology Education Act (20 U.S.C. 2321(d))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(2) Paragraph (14) of section 113(b) of the Carl D. Perkins Vocational and Applied Technology Education Act (20 U.S.C. 2323(b)(14))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(3) Subsection (a) of section 115 of the Carl D. Perkins Vocational and Applied Technology Education Act (20 U.S.C. 2325(a))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(A) by striking "chapter 1 of";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inserting "of 1965" after "Secondary Education Act".</w:t>
      </w:r>
    </w:p>
    <w:p w:rsidR="003329E1" w:rsidRDefault="003329E1" w:rsidP="003329E1">
      <w:pPr>
        <w:widowControl/>
        <w:spacing w:before="120"/>
        <w:ind w:firstLine="360"/>
        <w:rPr>
          <w:rFonts w:ascii="Times New Roman" w:hAnsi="Times New Roman"/>
        </w:rPr>
      </w:pPr>
      <w:r>
        <w:rPr>
          <w:rFonts w:ascii="Times New Roman" w:hAnsi="Times New Roman"/>
        </w:rPr>
        <w:t xml:space="preserve"> (4) Paragraph (1) of section 231(a) of the Carl D. Perkins Vocational and Applied Technology Education Act (20 U.S.C. 2341(a)(1)) is amended by striking "section 1005" and inserting "section 1124 or such sections predecessor a</w:t>
      </w:r>
      <w:r>
        <w:rPr>
          <w:rFonts w:ascii="Times New Roman" w:hAnsi="Times New Roman"/>
        </w:rPr>
        <w:t>u</w:t>
      </w:r>
      <w:r>
        <w:rPr>
          <w:rFonts w:ascii="Times New Roman" w:hAnsi="Times New Roman"/>
        </w:rPr>
        <w:t>thority".</w:t>
      </w:r>
    </w:p>
    <w:p w:rsidR="003329E1" w:rsidRDefault="003329E1" w:rsidP="003329E1">
      <w:pPr>
        <w:widowControl/>
        <w:spacing w:before="120"/>
        <w:ind w:firstLine="360"/>
        <w:rPr>
          <w:rFonts w:ascii="Times New Roman" w:hAnsi="Times New Roman"/>
        </w:rPr>
      </w:pPr>
      <w:r>
        <w:rPr>
          <w:rFonts w:ascii="Times New Roman" w:hAnsi="Times New Roman"/>
        </w:rPr>
        <w:t xml:space="preserve"> (5) Clause (iv) of section 231(d)(3)(A) of the Carl D. Perkins Vocational and Applied Technology Education Act (20 U.S.C.  2341(d)(3)(A)(iv))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(6) Paragraph (3) of section 420(a) of the Carl D. Perkins Vocational and Applied Technology Education Act (20 U.S.C. 2420(a)(3)) is amended by striking "section 1562" and inserting "part B of title XIII".</w:t>
      </w:r>
    </w:p>
    <w:p w:rsidR="003329E1" w:rsidRDefault="003329E1" w:rsidP="003329E1">
      <w:pPr>
        <w:widowControl/>
        <w:spacing w:before="120"/>
        <w:ind w:firstLine="360"/>
        <w:rPr>
          <w:rFonts w:ascii="Times New Roman" w:hAnsi="Times New Roman"/>
        </w:rPr>
      </w:pPr>
      <w:r>
        <w:rPr>
          <w:rFonts w:ascii="Times New Roman" w:hAnsi="Times New Roman"/>
        </w:rPr>
        <w:t xml:space="preserve"> (7) Paragraph (20) of section 521 of the Carl D. Perkins Vocational and Applied Technology Education Act (20 U.S.C. 2471(20) is amended by striking "section 1471(5)"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(8) Paragraph (21) of section 521 of the Carl D. Perkins Vocational and Applied Technology Education Act (20 U.S.C. 2471(21)) is amended by striking "section 703(a)(1)" and inserting "section 7004(a)".</w:t>
      </w:r>
    </w:p>
    <w:p w:rsidR="003329E1" w:rsidRDefault="003329E1" w:rsidP="003329E1">
      <w:pPr>
        <w:widowControl/>
        <w:spacing w:before="120"/>
        <w:ind w:firstLine="360"/>
        <w:rPr>
          <w:rFonts w:ascii="Times New Roman" w:hAnsi="Times New Roman"/>
        </w:rPr>
      </w:pPr>
      <w:r>
        <w:rPr>
          <w:rFonts w:ascii="Times New Roman" w:hAnsi="Times New Roman"/>
        </w:rPr>
        <w:t xml:space="preserve"> (t) Juvenile Justice and Delinquency Prevention Act of 1974.  Paragraph (2) of section 288E(a) of the Juvenile Ju</w:t>
      </w:r>
      <w:r>
        <w:rPr>
          <w:rFonts w:ascii="Times New Roman" w:hAnsi="Times New Roman"/>
        </w:rPr>
        <w:t>s</w:t>
      </w:r>
      <w:r>
        <w:rPr>
          <w:rFonts w:ascii="Times New Roman" w:hAnsi="Times New Roman"/>
        </w:rPr>
        <w:t>tice and Delinquency Prevention Act of 1974 (42 U.S.C. 5667e-5(a)(2))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(u) Age Discrimination Act of 1975. Clause (ii) of section 309(4)(B) of the Age Discrimination Act of 1975 (42 U.S.C. 6107(4)(B)(ii)) is amended by striking "section 198(a)(10),"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(v) Head Start Transitional Project Act. (1) Paragraph (4) of section 132 of the Head Start Transition Project Act (42 U.S.C. 9855(4)) is amended by striking "section 1471(12)"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(2) Subsection (a) of section 134 of the Head Start Transition Project Act (42 U.S.C. 9855b(a)) is amended by striking "of chapter 1".</w:t>
      </w:r>
    </w:p>
    <w:p w:rsidR="003329E1" w:rsidRDefault="003329E1" w:rsidP="003329E1">
      <w:pPr>
        <w:widowControl/>
        <w:spacing w:before="120"/>
        <w:ind w:firstLine="360"/>
        <w:rPr>
          <w:rFonts w:ascii="Times New Roman" w:hAnsi="Times New Roman"/>
        </w:rPr>
      </w:pPr>
      <w:r>
        <w:rPr>
          <w:rFonts w:ascii="Times New Roman" w:hAnsi="Times New Roman"/>
        </w:rPr>
        <w:t xml:space="preserve"> (3) Subsection (b) of section 134 of the Head Start Transition Project Act (42 U.S.C. 9855b(b)) is amended by striking "of chapter 1".</w:t>
      </w:r>
    </w:p>
    <w:p w:rsidR="003329E1" w:rsidRDefault="003329E1" w:rsidP="003329E1">
      <w:pPr>
        <w:widowControl/>
        <w:spacing w:before="120"/>
        <w:ind w:firstLine="360"/>
        <w:rPr>
          <w:rFonts w:ascii="Times New Roman" w:hAnsi="Times New Roman"/>
        </w:rPr>
      </w:pPr>
      <w:r>
        <w:rPr>
          <w:rFonts w:ascii="Times New Roman" w:hAnsi="Times New Roman"/>
        </w:rPr>
        <w:t xml:space="preserve"> (4) Subsection (d) of section 135 of the Head Start Transition Project Act (42 U.S.C. 9855c(d)) is amended by striking "schoolwide project under section 1015(a)" and inserting "schoolwide program under section 1114".</w:t>
      </w:r>
    </w:p>
    <w:p w:rsidR="003329E1" w:rsidRDefault="003329E1" w:rsidP="003329E1">
      <w:pPr>
        <w:widowControl/>
        <w:spacing w:before="120"/>
        <w:ind w:firstLine="360"/>
        <w:rPr>
          <w:rFonts w:ascii="Times New Roman" w:hAnsi="Times New Roman"/>
        </w:rPr>
      </w:pPr>
      <w:r>
        <w:rPr>
          <w:rFonts w:ascii="Times New Roman" w:hAnsi="Times New Roman"/>
        </w:rPr>
        <w:t xml:space="preserve"> (5) Subparagraph (C) of section 136(a)(4) of the Head Start Transition Project Act (42 U.S.C. 9855d(a)(4)(C))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(A) by striking "the Follow Through Act, chapter 1 of";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striking ", part B of chapter 1 of title I of the Elementary and Secondary Education Act of 1965 (Even Start)".</w:t>
      </w:r>
    </w:p>
    <w:p w:rsidR="003329E1" w:rsidRDefault="003329E1" w:rsidP="003329E1">
      <w:pPr>
        <w:widowControl/>
        <w:spacing w:before="120"/>
        <w:ind w:firstLine="360"/>
        <w:rPr>
          <w:rFonts w:ascii="Times New Roman" w:hAnsi="Times New Roman"/>
        </w:rPr>
      </w:pPr>
      <w:r>
        <w:rPr>
          <w:rFonts w:ascii="Times New Roman" w:hAnsi="Times New Roman"/>
        </w:rPr>
        <w:t xml:space="preserve"> (6) Paragraph (8) of section 136(a) of the Head Start Transition Project Act (42 U.S.C. 9855d(a)(8)) is amended by striking "part B of chapter 1" and inserting "part B".</w:t>
      </w:r>
    </w:p>
    <w:p w:rsidR="003329E1" w:rsidRDefault="003329E1" w:rsidP="003329E1">
      <w:pPr>
        <w:widowControl/>
        <w:spacing w:before="120"/>
        <w:ind w:firstLine="360"/>
        <w:rPr>
          <w:rFonts w:ascii="Times New Roman" w:hAnsi="Times New Roman"/>
        </w:rPr>
      </w:pPr>
      <w:r>
        <w:rPr>
          <w:rFonts w:ascii="Times New Roman" w:hAnsi="Times New Roman"/>
        </w:rPr>
        <w:t xml:space="preserve"> (7) Paragraph (10) of section 136(a) of the Head Start Transition Project Act (42 U.S.C. 9855d(a)(10)) is amended by striking "part B of chapter 1" and inserting "part B".</w:t>
      </w:r>
    </w:p>
    <w:p w:rsidR="003329E1" w:rsidRDefault="003329E1" w:rsidP="003329E1">
      <w:pPr>
        <w:widowControl/>
        <w:spacing w:before="120"/>
        <w:ind w:firstLine="360"/>
        <w:rPr>
          <w:rFonts w:ascii="Times New Roman" w:hAnsi="Times New Roman"/>
        </w:rPr>
      </w:pPr>
      <w:r>
        <w:rPr>
          <w:rFonts w:ascii="Times New Roman" w:hAnsi="Times New Roman"/>
        </w:rPr>
        <w:t xml:space="preserve"> (w) Follow Through Act. The Follow Through Act (42 U.S.C. 9861 et seq.) is repealed.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(x) Comprehensive Child Development Act. Paragraph (5) of section 670S of the Comprehensive Child Develo</w:t>
      </w:r>
      <w:r>
        <w:rPr>
          <w:rFonts w:ascii="Times New Roman" w:hAnsi="Times New Roman"/>
        </w:rPr>
        <w:t>p</w:t>
      </w:r>
      <w:r>
        <w:rPr>
          <w:rFonts w:ascii="Times New Roman" w:hAnsi="Times New Roman"/>
        </w:rPr>
        <w:t>ment Act (42 U.S.C. 9886(5)) is amended by striking "section 1471(12)"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(y) National and Community Service Act of 1990. Subparagraph (B) of section 112(b)(2) of the National and Community Service Act of 1990 (42 U.S.C. 12524(b)(2)(B)) is amended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(z) Training Technology Transfer Act of 1988. Paragraph (1) of section 6144 of the Training Technology Transfer Act of 1988 (20 U.S.C.  5124(1)) is amended by striking "section 405(d)(4)(A)(i) of the General Education Provisions Act (20 U.S.C. 1221e(d)(4)(A)(i))" and inserting "section 941(h) of the Educational Research, Development, Dissem</w:t>
      </w:r>
      <w:r>
        <w:rPr>
          <w:rFonts w:ascii="Times New Roman" w:hAnsi="Times New Roman"/>
        </w:rPr>
        <w:t>i</w:t>
      </w:r>
      <w:r>
        <w:rPr>
          <w:rFonts w:ascii="Times New Roman" w:hAnsi="Times New Roman"/>
        </w:rPr>
        <w:t>nation, and Improvement Act of 1994".</w:t>
      </w:r>
    </w:p>
    <w:p w:rsidR="003329E1" w:rsidRDefault="003329E1" w:rsidP="003329E1">
      <w:pPr>
        <w:widowControl/>
        <w:spacing w:before="120"/>
        <w:ind w:firstLine="360"/>
        <w:rPr>
          <w:rFonts w:ascii="Times New Roman" w:hAnsi="Times New Roman"/>
        </w:rPr>
      </w:pPr>
      <w:r>
        <w:rPr>
          <w:rFonts w:ascii="Times New Roman" w:hAnsi="Times New Roman"/>
        </w:rPr>
        <w:t>SEC. 392. ADDITIONAL REPEALS AND TECHNICAL AND CONFORMING AMENDMENTS REGARDING IMPACT AID.</w:t>
      </w:r>
    </w:p>
    <w:p w:rsidR="003329E1" w:rsidRDefault="003329E1" w:rsidP="003329E1">
      <w:pPr>
        <w:widowControl/>
        <w:spacing w:before="120"/>
        <w:ind w:firstLine="360"/>
        <w:rPr>
          <w:rFonts w:ascii="Times New Roman" w:hAnsi="Times New Roman"/>
        </w:rPr>
      </w:pPr>
      <w:r>
        <w:rPr>
          <w:rFonts w:ascii="Times New Roman" w:hAnsi="Times New Roman"/>
        </w:rPr>
        <w:t xml:space="preserve"> (a) Additional Repeals.</w:t>
      </w:r>
    </w:p>
    <w:p w:rsidR="003329E1" w:rsidRDefault="003329E1" w:rsidP="003329E1">
      <w:pPr>
        <w:widowControl/>
        <w:spacing w:before="120"/>
        <w:ind w:firstLine="360"/>
        <w:rPr>
          <w:rFonts w:ascii="Times New Roman" w:hAnsi="Times New Roman"/>
        </w:rPr>
      </w:pPr>
      <w:r>
        <w:rPr>
          <w:rFonts w:ascii="Times New Roman" w:hAnsi="Times New Roman"/>
        </w:rPr>
        <w:t xml:space="preserve"> (1) Omnibus budget reconciliation act of 1981. Subsection (c) of section 505 of the Omnibus Budget Reconcili</w:t>
      </w:r>
      <w:r>
        <w:rPr>
          <w:rFonts w:ascii="Times New Roman" w:hAnsi="Times New Roman"/>
        </w:rPr>
        <w:t>a</w:t>
      </w:r>
      <w:r>
        <w:rPr>
          <w:rFonts w:ascii="Times New Roman" w:hAnsi="Times New Roman"/>
        </w:rPr>
        <w:t>tion Act of 1981 is repealed.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(2) Education amendments of 1984. Section 302 of the Education Amendments of 1984 is repealed.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(3) Department of education appropriations act, 1991. Section 306 of the Department of Education Appropriations Act, 1991, is repealed.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(4) National assessment of chapter 1 act. Paragraph (2) of section 3(a) of the 1992 National Assessment of Chapter 1 Act is repealed.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(5) Public law 92-277. Section 2 of Public Law 92-277 (86 Stat. 124) is repealed.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(b) Technical and Conforming Amendments.</w:t>
      </w:r>
    </w:p>
    <w:p w:rsidR="003329E1" w:rsidRDefault="003329E1" w:rsidP="003329E1">
      <w:pPr>
        <w:widowControl/>
        <w:spacing w:before="120"/>
        <w:ind w:firstLine="360"/>
        <w:rPr>
          <w:rFonts w:ascii="Times New Roman" w:hAnsi="Times New Roman"/>
        </w:rPr>
      </w:pPr>
      <w:r>
        <w:rPr>
          <w:rFonts w:ascii="Times New Roman" w:hAnsi="Times New Roman"/>
        </w:rPr>
        <w:t xml:space="preserve"> (1) Elementary and secondary education amendments of 1966. Section 182 of the Elementary and Secondary Education Amendments of 1966 is amended by striking "by the Act of September 23, 1950 (Public Law 815, 81st Co</w:t>
      </w:r>
      <w:r>
        <w:rPr>
          <w:rFonts w:ascii="Times New Roman" w:hAnsi="Times New Roman"/>
        </w:rPr>
        <w:t>n</w:t>
      </w:r>
      <w:r>
        <w:rPr>
          <w:rFonts w:ascii="Times New Roman" w:hAnsi="Times New Roman"/>
        </w:rPr>
        <w:t>gress),".</w:t>
      </w:r>
    </w:p>
    <w:p w:rsidR="003329E1" w:rsidRDefault="003329E1" w:rsidP="003329E1">
      <w:pPr>
        <w:widowControl/>
        <w:spacing w:before="120"/>
        <w:ind w:firstLine="360"/>
        <w:rPr>
          <w:rFonts w:ascii="Times New Roman" w:hAnsi="Times New Roman"/>
        </w:rPr>
      </w:pPr>
      <w:r>
        <w:rPr>
          <w:rFonts w:ascii="Times New Roman" w:hAnsi="Times New Roman"/>
        </w:rPr>
        <w:t xml:space="preserve"> (2) Toxic substances control act. Subparagraph (C) of section 302(1) of the Toxic Substances Control Act (15 U.S.C. 2662(1)(C)) is amended by inserting "as in effect before enactment of the Improving Americas Schools Act of 1994" after "section 6 of the Act of September 30, 1950 (64 Stat.  1107),".</w:t>
      </w:r>
    </w:p>
    <w:p w:rsidR="003329E1" w:rsidRDefault="003329E1" w:rsidP="003329E1">
      <w:pPr>
        <w:widowControl/>
        <w:spacing w:before="120"/>
        <w:ind w:firstLine="360"/>
        <w:rPr>
          <w:rFonts w:ascii="Times New Roman" w:hAnsi="Times New Roman"/>
        </w:rPr>
      </w:pPr>
      <w:r>
        <w:rPr>
          <w:rFonts w:ascii="Times New Roman" w:hAnsi="Times New Roman"/>
        </w:rPr>
        <w:t>SEC. 393. INDIAN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(a) Adult Education Act. Paragraph (4) of section 322(a) of the Adult Education Act (20 U.S.C. 1203a(a)) is amended by striking "the Indian Education Act" and inserting "title IX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(b) Education Amendments of 1978. Paragraph (3) of section 1128(c) of the Education Amendments of 1978 (25 U.S.C. 2008(c)(3))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clause (i) of subparagraph (A), by striking "(as determined pursuant to section 5324 of the Indian Education Act of 1988)";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subparagraph (B)</w:t>
      </w:r>
    </w:p>
    <w:p w:rsidR="003329E1" w:rsidRDefault="003329E1" w:rsidP="003329E1">
      <w:pPr>
        <w:widowControl/>
        <w:spacing w:before="120"/>
        <w:ind w:firstLine="360"/>
        <w:rPr>
          <w:rFonts w:ascii="Times New Roman" w:hAnsi="Times New Roman"/>
        </w:rPr>
      </w:pPr>
      <w:r>
        <w:rPr>
          <w:rFonts w:ascii="Times New Roman" w:hAnsi="Times New Roman"/>
        </w:rPr>
        <w:t xml:space="preserve"> (A) by striking "the later of the following" and all that follows through "(ii)";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inserting ", and for each fiscal year thereafter" before the period at the end thereof.</w:t>
      </w:r>
    </w:p>
    <w:p w:rsidR="003329E1" w:rsidRDefault="003329E1" w:rsidP="003329E1">
      <w:pPr>
        <w:widowControl/>
        <w:spacing w:before="120"/>
        <w:ind w:firstLine="360"/>
        <w:rPr>
          <w:rFonts w:ascii="Times New Roman" w:hAnsi="Times New Roman"/>
        </w:rPr>
      </w:pPr>
      <w:r>
        <w:rPr>
          <w:rFonts w:ascii="Times New Roman" w:hAnsi="Times New Roman"/>
        </w:rPr>
        <w:t xml:space="preserve"> (c) Indian Education Assistance Act. Section 209 of the Indian Education Assistance Act (25 U.S.C. 458e) is amended by striking "title IV of the Act of June 23, 1972 (86 Stat. 235)" and inserting "title IX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(d) Johnson-OMalley Act. Subsection (a) of section 5 of the Act of April 16, 1934, commonly known as the "Joh</w:t>
      </w:r>
      <w:r>
        <w:rPr>
          <w:rFonts w:ascii="Times New Roman" w:hAnsi="Times New Roman"/>
        </w:rPr>
        <w:t>n</w:t>
      </w:r>
      <w:r>
        <w:rPr>
          <w:rFonts w:ascii="Times New Roman" w:hAnsi="Times New Roman"/>
        </w:rPr>
        <w:t>son-OMalley Act" (25 U.S.C.  456(a)) is amended by striking "section 305(b)(2)(B)(ii) of the Act of June 23, 1972 (86 Stat. 235)" and inserting "section 9104(c)(4)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SEC. 394. OTHER TECHNICAL AND CONFORMING AMENDMENTS.</w:t>
      </w:r>
    </w:p>
    <w:p w:rsidR="003329E1" w:rsidRDefault="003329E1" w:rsidP="003329E1">
      <w:pPr>
        <w:widowControl/>
        <w:spacing w:before="120"/>
        <w:ind w:firstLine="360"/>
        <w:rPr>
          <w:rFonts w:ascii="Times New Roman" w:hAnsi="Times New Roman"/>
        </w:rPr>
      </w:pPr>
      <w:r>
        <w:rPr>
          <w:rFonts w:ascii="Times New Roman" w:hAnsi="Times New Roman"/>
        </w:rPr>
        <w:t xml:space="preserve"> (a) Adult Education Act. Paragraph (7) of section 342(c) of the Adult Education Act (20 U.S.C. 1206a(c)) is amended by striking "section 7004(a) of title VII" and inserting "section 7004(a)".</w:t>
      </w:r>
    </w:p>
    <w:p w:rsidR="003329E1" w:rsidRDefault="003329E1" w:rsidP="003329E1">
      <w:pPr>
        <w:widowControl/>
        <w:spacing w:before="120"/>
        <w:ind w:firstLine="360"/>
        <w:rPr>
          <w:rFonts w:ascii="Times New Roman" w:hAnsi="Times New Roman"/>
        </w:rPr>
      </w:pPr>
      <w:r>
        <w:rPr>
          <w:rFonts w:ascii="Times New Roman" w:hAnsi="Times New Roman"/>
        </w:rPr>
        <w:t xml:space="preserve"> (b) Anti-Drug Abuse Act of 1988. Subparagraph (A) of section 3521(d)(8) of the Anti-Drug Abuse Act of 1988 (42 U.S.C. 11841(d)(8)(A)) is amended by striking "the Drug-Free Schools and Communities Act of 1986" and inser</w:t>
      </w:r>
      <w:r>
        <w:rPr>
          <w:rFonts w:ascii="Times New Roman" w:hAnsi="Times New Roman"/>
        </w:rPr>
        <w:t>t</w:t>
      </w:r>
      <w:r>
        <w:rPr>
          <w:rFonts w:ascii="Times New Roman" w:hAnsi="Times New Roman"/>
        </w:rPr>
        <w:t>ing "title IV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(c) Asbestos School Hazard Abatement Act. Section 511 of the Asbestos School Hazard Abatement Act of 1984 (20 U.S.C. 4020)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subparagraph (A) of paragraph (4), by striking "section 198(a)(10)" and inserting "section 14101";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subparagraph (A) of paragraph (5), by striking "section 198(a)(7)"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(d) Cranston-Gonzalez National Affordable Housing Act. Paragraph (10) of section 457 of the Cranston-Gonzalez National Affordable Housing Act (42 U.S.C. 12899f(10)) is amended by striking "section 7003 of the Bilingual Educ</w:t>
      </w:r>
      <w:r>
        <w:rPr>
          <w:rFonts w:ascii="Times New Roman" w:hAnsi="Times New Roman"/>
        </w:rPr>
        <w:t>a</w:t>
      </w:r>
      <w:r>
        <w:rPr>
          <w:rFonts w:ascii="Times New Roman" w:hAnsi="Times New Roman"/>
        </w:rPr>
        <w:t>tion Act" and inserting "section 7004(a)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(e) Family and Medical Leave Act of 1993. Subparagraph (A) of section 108(a)(1) of the Family and Medical Leave Act of 1993 (29 U.S.C.  2618(a)(1)(A)) is amended by striking "section 1471(12)"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(f) Goals 2000: Education America Act. The Goals 2000: Educate America Act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section 3</w:t>
      </w:r>
    </w:p>
    <w:p w:rsidR="003329E1" w:rsidRDefault="003329E1" w:rsidP="003329E1">
      <w:pPr>
        <w:widowControl/>
        <w:spacing w:before="120"/>
        <w:ind w:firstLine="360"/>
        <w:rPr>
          <w:rFonts w:ascii="Times New Roman" w:hAnsi="Times New Roman"/>
        </w:rPr>
      </w:pPr>
      <w:r>
        <w:rPr>
          <w:rFonts w:ascii="Times New Roman" w:hAnsi="Times New Roman"/>
        </w:rPr>
        <w:t xml:space="preserve"> (A) in subsection (a)</w:t>
      </w:r>
    </w:p>
    <w:p w:rsidR="003329E1" w:rsidRDefault="003329E1" w:rsidP="003329E1">
      <w:pPr>
        <w:widowControl/>
        <w:spacing w:before="120"/>
        <w:ind w:firstLine="360"/>
        <w:rPr>
          <w:rFonts w:ascii="Times New Roman" w:hAnsi="Times New Roman"/>
        </w:rPr>
      </w:pPr>
      <w:r>
        <w:rPr>
          <w:rFonts w:ascii="Times New Roman" w:hAnsi="Times New Roman"/>
        </w:rPr>
        <w:t xml:space="preserve"> (i) in paragraph (6), by striking "section 1471" and inserting "section 14101";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in paragraph (10), by striking "section 602" and inserting "section 602(a)(17)";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in paragraph (1) of subsection (b), by striking "section 1471"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(2) in paragraph (7) of section 231,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 xml:space="preserve"> (3) in subsection (b) of section 232</w:t>
      </w:r>
    </w:p>
    <w:p w:rsidR="003329E1" w:rsidRDefault="003329E1" w:rsidP="003329E1">
      <w:pPr>
        <w:widowControl/>
        <w:spacing w:before="120"/>
        <w:ind w:firstLine="360"/>
        <w:rPr>
          <w:rFonts w:ascii="Times New Roman" w:hAnsi="Times New Roman"/>
        </w:rPr>
      </w:pPr>
      <w:r>
        <w:rPr>
          <w:rFonts w:ascii="Times New Roman" w:hAnsi="Times New Roman"/>
        </w:rPr>
        <w:t xml:space="preserve"> (A) in subparagraph (A) of paragraph (2), by striking "Star Schools Program Assistance Act" and inserting "Star Schools program authorized by part B of title III of the Elementary and Secondary Education Act of 1965";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in subparagraph (F) of paragraph (3), by striking "the evaluation undertaken pursuant to section 908 of the Star Schools Program Assistance Act" and inserting "any evaluation of the Star School program undertaken by the Secr</w:t>
      </w:r>
      <w:r>
        <w:rPr>
          <w:rFonts w:ascii="Times New Roman" w:hAnsi="Times New Roman"/>
        </w:rPr>
        <w:t>e</w:t>
      </w:r>
      <w:r>
        <w:rPr>
          <w:rFonts w:ascii="Times New Roman" w:hAnsi="Times New Roman"/>
        </w:rPr>
        <w:t>tary";</w:t>
      </w:r>
    </w:p>
    <w:p w:rsidR="003329E1" w:rsidRDefault="003329E1" w:rsidP="003329E1">
      <w:pPr>
        <w:widowControl/>
        <w:spacing w:before="120"/>
        <w:ind w:firstLine="360"/>
        <w:rPr>
          <w:rFonts w:ascii="Times New Roman" w:hAnsi="Times New Roman"/>
        </w:rPr>
      </w:pPr>
      <w:r>
        <w:rPr>
          <w:rFonts w:ascii="Times New Roman" w:hAnsi="Times New Roman"/>
        </w:rPr>
        <w:t xml:space="preserve"> (4) in subsection (b) of section 310, by striking "section 1017" and inserting "sections 1020 and 14503"; and</w:t>
      </w:r>
    </w:p>
    <w:p w:rsidR="003329E1" w:rsidRDefault="003329E1" w:rsidP="003329E1">
      <w:pPr>
        <w:widowControl/>
        <w:spacing w:before="120"/>
        <w:ind w:firstLine="360"/>
        <w:rPr>
          <w:rFonts w:ascii="Times New Roman" w:hAnsi="Times New Roman"/>
        </w:rPr>
      </w:pPr>
      <w:r>
        <w:rPr>
          <w:rFonts w:ascii="Times New Roman" w:hAnsi="Times New Roman"/>
        </w:rPr>
        <w:t xml:space="preserve"> (5) in subsection (b) of section 311, by amending paragraphs (1) through (6)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"(1) Title I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"(2) Part A of title II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"(3) Part A of title V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"(4) Title VIII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"(5) Part B of title IX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"(6) The Carl D. Perkins Vocational and Applied Technology Education Act.".</w:t>
      </w:r>
    </w:p>
    <w:p w:rsidR="003329E1" w:rsidRDefault="003329E1" w:rsidP="003329E1">
      <w:pPr>
        <w:widowControl/>
        <w:spacing w:before="120"/>
        <w:ind w:firstLine="360"/>
        <w:rPr>
          <w:rFonts w:ascii="Times New Roman" w:hAnsi="Times New Roman"/>
        </w:rPr>
      </w:pPr>
      <w:r>
        <w:rPr>
          <w:rFonts w:ascii="Times New Roman" w:hAnsi="Times New Roman"/>
        </w:rPr>
        <w:t xml:space="preserve"> (g) Immigration and Nationality Act. Subparagraph (D) of section 245A(h)(4) of the Immigration and Nationality Act (8 U.S.C. 1255a(h)(4)(D)) is amended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"(D) Title I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(h) National and Community Service Act of 1990. The National and Community Service Act of 1990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section 101</w:t>
      </w:r>
    </w:p>
    <w:p w:rsidR="003329E1" w:rsidRDefault="003329E1" w:rsidP="003329E1">
      <w:pPr>
        <w:widowControl/>
        <w:spacing w:before="120"/>
        <w:ind w:firstLine="360"/>
        <w:rPr>
          <w:rFonts w:ascii="Times New Roman" w:hAnsi="Times New Roman"/>
        </w:rPr>
      </w:pPr>
      <w:r>
        <w:rPr>
          <w:rFonts w:ascii="Times New Roman" w:hAnsi="Times New Roman"/>
        </w:rPr>
        <w:t xml:space="preserve"> (A) in paragraph (8), by striking "section 1471(8) of the Elementary and Secondary Education Act of 1965 (20 U.S.C. 2891(8))" and inserting "section 14101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(B) in paragraph (14), by striking "section 1471(12) of the Elementary and Secondary Education Act of 1965 (20 U.S.C. 2891(12))" and inserting "section 14101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(C) in paragraph (22), by striking "section 1471(21) of the Elementary and Secondary Education Act of 1965 (20 U.S.C.  2891(21))" and inserting "section 14101 of the Elementary and Secondary Education Act of 1965"; and</w:t>
      </w:r>
    </w:p>
    <w:p w:rsidR="003329E1" w:rsidRDefault="003329E1" w:rsidP="003329E1">
      <w:pPr>
        <w:widowControl/>
        <w:spacing w:before="120"/>
        <w:ind w:firstLine="360"/>
        <w:rPr>
          <w:rFonts w:ascii="Times New Roman" w:hAnsi="Times New Roman"/>
        </w:rPr>
      </w:pPr>
      <w:r>
        <w:rPr>
          <w:rFonts w:ascii="Times New Roman" w:hAnsi="Times New Roman"/>
        </w:rPr>
        <w:t xml:space="preserve"> (D) in paragraph (28), by striking "section 1471(23) of the Elementary and Secondary Education Act of 1965 (20 U.S.C. 2891(23))" and inserting "section 14101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(2) in subparagraph (B) of section 112(b)(2), by inserting "or its successor authority" after "(20 U.S.C. 2711 et seq.)";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in subsection (b) of section 115A, by inserting ", as in effect on the day preceding the date of enactment of the Improving Americas Schools Act of 1994" after "(20 U.S.C. 2727(b))".</w:t>
      </w:r>
    </w:p>
    <w:p w:rsidR="003329E1" w:rsidRDefault="003329E1" w:rsidP="003329E1">
      <w:pPr>
        <w:widowControl/>
        <w:spacing w:before="120"/>
        <w:ind w:firstLine="360"/>
        <w:rPr>
          <w:rFonts w:ascii="Times New Roman" w:hAnsi="Times New Roman"/>
        </w:rPr>
      </w:pPr>
      <w:r>
        <w:rPr>
          <w:rFonts w:ascii="Times New Roman" w:hAnsi="Times New Roman"/>
        </w:rPr>
        <w:t xml:space="preserve"> (i) Rehabilitation Act of 1973. The Rehabilitation Act of 1973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section 202(b)(4)(A)(i), by striking "paragraphs (8) and (21), respectively, of section 1471 of the Elementary and Secondary Education Act of 1965 (20 U.S.C. 2891 (8) and (21))" and inserting "section 14101 of the Elementary and Secondary Education Act of 1965";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subparagraph (B) of section 504(b)(2), by striking "section 1471(12)"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(j) School-To-Work Opportunities Act of 1994. The School-to-Work Opportunities Act of 1994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paragraph (15) of section 4, by striking "section 602(17)" and inserting "section 602(a)(17)";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subsection (b) of section 502, by amending paragraphs (1) through (6)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"(1) title I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"(2) part A of title II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"(3) part A of title V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"(4) part B of title IX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"(5) title XIII of the Elementary and Secondary Education Act of 1965; and</w:t>
      </w:r>
    </w:p>
    <w:p w:rsidR="003329E1" w:rsidRDefault="003329E1" w:rsidP="003329E1">
      <w:pPr>
        <w:widowControl/>
        <w:spacing w:before="120"/>
        <w:ind w:firstLine="360"/>
        <w:rPr>
          <w:rFonts w:ascii="Times New Roman" w:hAnsi="Times New Roman"/>
        </w:rPr>
      </w:pPr>
      <w:r>
        <w:rPr>
          <w:rFonts w:ascii="Times New Roman" w:hAnsi="Times New Roman"/>
        </w:rPr>
        <w:t xml:space="preserve"> "(6) the Carl D. Perkins Vocational and Applied Technology Education Act.".</w:t>
      </w:r>
    </w:p>
    <w:p w:rsidR="003329E1" w:rsidRDefault="003329E1" w:rsidP="003329E1">
      <w:pPr>
        <w:widowControl/>
        <w:spacing w:before="120"/>
        <w:ind w:firstLine="360"/>
        <w:rPr>
          <w:rFonts w:ascii="Times New Roman" w:hAnsi="Times New Roman"/>
        </w:rPr>
      </w:pPr>
      <w:r>
        <w:rPr>
          <w:rFonts w:ascii="Times New Roman" w:hAnsi="Times New Roman"/>
        </w:rPr>
        <w:t xml:space="preserve"> (k) Social Security Act. Paragraph (7) of section 402(g) of the Social Security Act (42 U.S.C. 602(g)(7)) is amended by striking "chapter 1 of the Education Consolidation and Improvement Act of 1981" and inserting "title I of the E</w:t>
      </w:r>
      <w:r>
        <w:rPr>
          <w:rFonts w:ascii="Times New Roman" w:hAnsi="Times New Roman"/>
        </w:rPr>
        <w:t>l</w:t>
      </w:r>
      <w:r>
        <w:rPr>
          <w:rFonts w:ascii="Times New Roman" w:hAnsi="Times New Roman"/>
        </w:rPr>
        <w:t>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(l) State Dependent Care Development Grants Act. Section 670G of the State Dependent Care Development Grants Act (42 U.S.C. 9877)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paragraph (6), by striking "section 198(a)(10)" and inserting "section 14101 of the Elementary and Secon</w:t>
      </w:r>
      <w:r>
        <w:rPr>
          <w:rFonts w:ascii="Times New Roman" w:hAnsi="Times New Roman"/>
        </w:rPr>
        <w:t>d</w:t>
      </w:r>
      <w:r>
        <w:rPr>
          <w:rFonts w:ascii="Times New Roman" w:hAnsi="Times New Roman"/>
        </w:rPr>
        <w:t>ary Education Act of 1965";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paragraph (11), by striking "section 198(a)(17)" and inserting "section 14101".</w:t>
      </w:r>
    </w:p>
    <w:p w:rsidR="003329E1" w:rsidRDefault="003329E1" w:rsidP="003329E1">
      <w:pPr>
        <w:widowControl/>
        <w:spacing w:before="120"/>
        <w:ind w:firstLine="360"/>
        <w:rPr>
          <w:rFonts w:ascii="Times New Roman" w:hAnsi="Times New Roman"/>
        </w:rPr>
      </w:pPr>
      <w:r>
        <w:rPr>
          <w:rFonts w:ascii="Times New Roman" w:hAnsi="Times New Roman"/>
        </w:rPr>
        <w:t xml:space="preserve"> (m) Tribally Controlled Schools Act of 1988. The Tribally Controlled Schools Act of 1988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subparagraph (C) of section 5204(a)(3), by striking "chapter 1 of";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in section 5205</w:t>
      </w:r>
    </w:p>
    <w:p w:rsidR="003329E1" w:rsidRDefault="003329E1" w:rsidP="003329E1">
      <w:pPr>
        <w:widowControl/>
        <w:spacing w:before="120"/>
        <w:ind w:firstLine="360"/>
        <w:rPr>
          <w:rFonts w:ascii="Times New Roman" w:hAnsi="Times New Roman"/>
        </w:rPr>
      </w:pPr>
      <w:r>
        <w:rPr>
          <w:rFonts w:ascii="Times New Roman" w:hAnsi="Times New Roman"/>
        </w:rPr>
        <w:t xml:space="preserve"> (A) in subparagraph (A) of subsection (a)(3), by striking "chapter 1 of";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in subsection (b)</w:t>
      </w:r>
    </w:p>
    <w:p w:rsidR="003329E1" w:rsidRDefault="003329E1" w:rsidP="003329E1">
      <w:pPr>
        <w:widowControl/>
        <w:spacing w:before="120"/>
        <w:ind w:firstLine="360"/>
        <w:rPr>
          <w:rFonts w:ascii="Times New Roman" w:hAnsi="Times New Roman"/>
        </w:rPr>
      </w:pPr>
      <w:r>
        <w:rPr>
          <w:rFonts w:ascii="Times New Roman" w:hAnsi="Times New Roman"/>
        </w:rPr>
        <w:t xml:space="preserve"> (i) in subparagraph (A) of paragraph (2), by striking "chapter 1 of";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in clause (i) of paragraph (3)(A), by striking "chapter 1 of".</w:t>
      </w:r>
    </w:p>
    <w:p w:rsidR="003329E1" w:rsidRDefault="003329E1" w:rsidP="003329E1">
      <w:pPr>
        <w:widowControl/>
        <w:spacing w:before="120"/>
        <w:ind w:firstLine="360"/>
        <w:rPr>
          <w:rFonts w:ascii="Times New Roman" w:hAnsi="Times New Roman"/>
        </w:rPr>
      </w:pPr>
      <w:r>
        <w:rPr>
          <w:rFonts w:ascii="Times New Roman" w:hAnsi="Times New Roman"/>
        </w:rPr>
        <w:t>TITLE IV NATIONAL EDUCATION STATISTICS</w:t>
      </w:r>
    </w:p>
    <w:p w:rsidR="003329E1" w:rsidRDefault="003329E1" w:rsidP="003329E1">
      <w:pPr>
        <w:widowControl/>
        <w:spacing w:before="120"/>
        <w:ind w:firstLine="360"/>
        <w:rPr>
          <w:rFonts w:ascii="Times New Roman" w:hAnsi="Times New Roman"/>
        </w:rPr>
      </w:pPr>
      <w:r>
        <w:rPr>
          <w:rFonts w:ascii="Times New Roman" w:hAnsi="Times New Roman"/>
        </w:rPr>
        <w:t>SEC. 401. SHORT TITLE.</w:t>
      </w:r>
    </w:p>
    <w:p w:rsidR="003329E1" w:rsidRDefault="003329E1" w:rsidP="003329E1">
      <w:pPr>
        <w:widowControl/>
        <w:spacing w:before="120"/>
        <w:ind w:firstLine="360"/>
        <w:rPr>
          <w:rFonts w:ascii="Times New Roman" w:hAnsi="Times New Roman"/>
        </w:rPr>
      </w:pPr>
      <w:r>
        <w:rPr>
          <w:rFonts w:ascii="Times New Roman" w:hAnsi="Times New Roman"/>
        </w:rPr>
        <w:t xml:space="preserve"> This title may be cited as the "National Education Statistics Act of 1994".</w:t>
      </w:r>
    </w:p>
    <w:p w:rsidR="003329E1" w:rsidRDefault="003329E1" w:rsidP="003329E1">
      <w:pPr>
        <w:widowControl/>
        <w:spacing w:before="120"/>
        <w:ind w:firstLine="360"/>
        <w:rPr>
          <w:rFonts w:ascii="Times New Roman" w:hAnsi="Times New Roman"/>
        </w:rPr>
      </w:pPr>
      <w:r>
        <w:rPr>
          <w:rFonts w:ascii="Times New Roman" w:hAnsi="Times New Roman"/>
        </w:rPr>
        <w:t>SEC. 402. FINDINGS; PURPOSE; DEFINITIONS.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 Findings. The Congress finds that</w:t>
      </w:r>
    </w:p>
    <w:p w:rsidR="003329E1" w:rsidRDefault="003329E1" w:rsidP="003329E1">
      <w:pPr>
        <w:widowControl/>
        <w:spacing w:before="120"/>
        <w:ind w:firstLine="360"/>
        <w:rPr>
          <w:rFonts w:ascii="Times New Roman" w:hAnsi="Times New Roman"/>
        </w:rPr>
      </w:pPr>
      <w:r>
        <w:rPr>
          <w:rFonts w:ascii="Times New Roman" w:hAnsi="Times New Roman"/>
        </w:rPr>
        <w:t xml:space="preserve"> (1) a Department of Education was established in 1867 "for the purpose of collecting such statistics and facts as shall show the condition and progress of education in the several States and territories, and of diffusing such info</w:t>
      </w:r>
      <w:r>
        <w:rPr>
          <w:rFonts w:ascii="Times New Roman" w:hAnsi="Times New Roman"/>
        </w:rPr>
        <w:t>r</w:t>
      </w:r>
      <w:r>
        <w:rPr>
          <w:rFonts w:ascii="Times New Roman" w:hAnsi="Times New Roman"/>
        </w:rPr>
        <w:t>mation respecting the organization and management of schools and school systems and methods of teaching as shall aid the people of the United States in the establishment and maintenance of efficient school systems, and otherwise promote the cause of education throughout the United States";</w:t>
      </w:r>
    </w:p>
    <w:p w:rsidR="003329E1" w:rsidRDefault="003329E1" w:rsidP="003329E1">
      <w:pPr>
        <w:widowControl/>
        <w:spacing w:before="120"/>
        <w:ind w:firstLine="360"/>
        <w:rPr>
          <w:rFonts w:ascii="Times New Roman" w:hAnsi="Times New Roman"/>
        </w:rPr>
      </w:pPr>
      <w:r>
        <w:rPr>
          <w:rFonts w:ascii="Times New Roman" w:hAnsi="Times New Roman"/>
        </w:rPr>
        <w:t xml:space="preserve"> (2) today, while the role of the current Department of Education is much broader, the National Center for Educ</w:t>
      </w:r>
      <w:r>
        <w:rPr>
          <w:rFonts w:ascii="Times New Roman" w:hAnsi="Times New Roman"/>
        </w:rPr>
        <w:t>a</w:t>
      </w:r>
      <w:r>
        <w:rPr>
          <w:rFonts w:ascii="Times New Roman" w:hAnsi="Times New Roman"/>
        </w:rPr>
        <w:t>tion Statistics within the Office of Educational Research and Improvement continues to perform those crucial original purposes;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looking to the 21st century, the National Center for Education Statistics must be able to design and undertake, effectively and efficiently, statistical activities that will aid in the reform of the Nations educational systems.</w:t>
      </w:r>
    </w:p>
    <w:p w:rsidR="003329E1" w:rsidRDefault="003329E1" w:rsidP="003329E1">
      <w:pPr>
        <w:widowControl/>
        <w:spacing w:before="120"/>
        <w:ind w:firstLine="360"/>
        <w:rPr>
          <w:rFonts w:ascii="Times New Roman" w:hAnsi="Times New Roman"/>
        </w:rPr>
      </w:pPr>
      <w:r>
        <w:rPr>
          <w:rFonts w:ascii="Times New Roman" w:hAnsi="Times New Roman"/>
        </w:rPr>
        <w:t xml:space="preserve"> (b) Purpose. It is the purpose of this title to ensure the continuation of an effective mechanism for collecting and reporting statistics and information showing the condition and progress of education in the United States and other n</w:t>
      </w:r>
      <w:r>
        <w:rPr>
          <w:rFonts w:ascii="Times New Roman" w:hAnsi="Times New Roman"/>
        </w:rPr>
        <w:t>a</w:t>
      </w:r>
      <w:r>
        <w:rPr>
          <w:rFonts w:ascii="Times New Roman" w:hAnsi="Times New Roman"/>
        </w:rPr>
        <w:t>tions in order to promote and accelerate the improvement of American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(c) Definitions. For the purpose of this title and unless otherwise specified</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term "Assistant Secretary" means the Assistant Secretary for Educational Research and Improvement esta</w:t>
      </w:r>
      <w:r>
        <w:rPr>
          <w:rFonts w:ascii="Times New Roman" w:hAnsi="Times New Roman"/>
        </w:rPr>
        <w:t>b</w:t>
      </w:r>
      <w:r>
        <w:rPr>
          <w:rFonts w:ascii="Times New Roman" w:hAnsi="Times New Roman"/>
        </w:rPr>
        <w:t>lished under section 202(b)(1)(E) of the Department of Education Organization Act;</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term "Department" means the Department of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term "institution of higher education" has the same meaning given such term in section 1201(a) of the Higher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(4) the term "local educational agency" has the same meaning given such term in section 14101 of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(5) the term "Secretary" means the Secretary of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(6) the term "State educational agency" has the same meaning given such term in section 14101 of the Elementary and Secondary Education Act of 1965; and</w:t>
      </w:r>
    </w:p>
    <w:p w:rsidR="003329E1" w:rsidRDefault="003329E1" w:rsidP="003329E1">
      <w:pPr>
        <w:widowControl/>
        <w:spacing w:before="120"/>
        <w:ind w:firstLine="360"/>
        <w:rPr>
          <w:rFonts w:ascii="Times New Roman" w:hAnsi="Times New Roman"/>
        </w:rPr>
      </w:pPr>
      <w:r>
        <w:rPr>
          <w:rFonts w:ascii="Times New Roman" w:hAnsi="Times New Roman"/>
        </w:rPr>
        <w:t xml:space="preserve"> (7) the terms "State" and "United States"</w:t>
      </w:r>
    </w:p>
    <w:p w:rsidR="003329E1" w:rsidRDefault="003329E1" w:rsidP="003329E1">
      <w:pPr>
        <w:widowControl/>
        <w:spacing w:before="120"/>
        <w:ind w:firstLine="360"/>
        <w:rPr>
          <w:rFonts w:ascii="Times New Roman" w:hAnsi="Times New Roman"/>
        </w:rPr>
      </w:pPr>
      <w:r>
        <w:rPr>
          <w:rFonts w:ascii="Times New Roman" w:hAnsi="Times New Roman"/>
        </w:rPr>
        <w:t xml:space="preserve"> (A) other than for the purpose of section 411, mean each of the 50 States, the District of Columbia, and the Co</w:t>
      </w:r>
      <w:r>
        <w:rPr>
          <w:rFonts w:ascii="Times New Roman" w:hAnsi="Times New Roman"/>
        </w:rPr>
        <w:t>m</w:t>
      </w:r>
      <w:r>
        <w:rPr>
          <w:rFonts w:ascii="Times New Roman" w:hAnsi="Times New Roman"/>
        </w:rPr>
        <w:t>monwealth of Puerto Rico;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for the purpose of section 411, have the same meaning given such terms in subparagraph (A), except that such terms include Guam, American Samoa, the Virgin Islands, the Commonwealth of the Northern Mariana Islands, the Republic of the Marshall Islands, the Federated States of Micronesia, and Palau.</w:t>
      </w:r>
    </w:p>
    <w:p w:rsidR="003329E1" w:rsidRDefault="003329E1" w:rsidP="003329E1">
      <w:pPr>
        <w:widowControl/>
        <w:spacing w:before="120"/>
        <w:ind w:firstLine="360"/>
        <w:rPr>
          <w:rFonts w:ascii="Times New Roman" w:hAnsi="Times New Roman"/>
        </w:rPr>
      </w:pPr>
      <w:r>
        <w:rPr>
          <w:rFonts w:ascii="Times New Roman" w:hAnsi="Times New Roman"/>
        </w:rPr>
        <w:t>SEC. 403. NATIONAL CENTER FOR EDUCATION STATISTICS.</w:t>
      </w:r>
    </w:p>
    <w:p w:rsidR="003329E1" w:rsidRDefault="003329E1" w:rsidP="003329E1">
      <w:pPr>
        <w:widowControl/>
        <w:spacing w:before="120"/>
        <w:ind w:firstLine="360"/>
        <w:rPr>
          <w:rFonts w:ascii="Times New Roman" w:hAnsi="Times New Roman"/>
        </w:rPr>
      </w:pPr>
      <w:r>
        <w:rPr>
          <w:rFonts w:ascii="Times New Roman" w:hAnsi="Times New Roman"/>
        </w:rPr>
        <w:t xml:space="preserve"> (a) Establishment. There is established, within the Office of Educational Research and Improvement established under section 208 of the Department of Education Organization Act, a National Center for Education Statistics (herea</w:t>
      </w:r>
      <w:r>
        <w:rPr>
          <w:rFonts w:ascii="Times New Roman" w:hAnsi="Times New Roman"/>
        </w:rPr>
        <w:t>f</w:t>
      </w:r>
      <w:r>
        <w:rPr>
          <w:rFonts w:ascii="Times New Roman" w:hAnsi="Times New Roman"/>
        </w:rPr>
        <w:t>ter in this title referred to as the "Center").</w:t>
      </w:r>
    </w:p>
    <w:p w:rsidR="003329E1" w:rsidRDefault="003329E1" w:rsidP="003329E1">
      <w:pPr>
        <w:widowControl/>
        <w:spacing w:before="120"/>
        <w:ind w:firstLine="360"/>
        <w:rPr>
          <w:rFonts w:ascii="Times New Roman" w:hAnsi="Times New Roman"/>
        </w:rPr>
      </w:pPr>
      <w:r>
        <w:rPr>
          <w:rFonts w:ascii="Times New Roman" w:hAnsi="Times New Roman"/>
        </w:rPr>
        <w:t xml:space="preserve"> (b) Commissioner and Associate Commissioners.</w:t>
      </w:r>
    </w:p>
    <w:p w:rsidR="003329E1" w:rsidRDefault="003329E1" w:rsidP="003329E1">
      <w:pPr>
        <w:widowControl/>
        <w:spacing w:before="120"/>
        <w:ind w:firstLine="360"/>
        <w:rPr>
          <w:rFonts w:ascii="Times New Roman" w:hAnsi="Times New Roman"/>
        </w:rPr>
      </w:pPr>
      <w:r>
        <w:rPr>
          <w:rFonts w:ascii="Times New Roman" w:hAnsi="Times New Roman"/>
        </w:rPr>
        <w:t xml:space="preserve"> (1) Commissioner. The Center shall be headed by a Commissioner of Education Statistics (hereafter in this title r</w:t>
      </w:r>
      <w:r>
        <w:rPr>
          <w:rFonts w:ascii="Times New Roman" w:hAnsi="Times New Roman"/>
        </w:rPr>
        <w:t>e</w:t>
      </w:r>
      <w:r>
        <w:rPr>
          <w:rFonts w:ascii="Times New Roman" w:hAnsi="Times New Roman"/>
        </w:rPr>
        <w:t>ferred to as the "Commissioner") who shall be appointed by the President, by and with the advice and consent of the Senate, and who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(A) have substantial knowledge of programs assisted by the Center;</w:t>
      </w:r>
    </w:p>
    <w:p w:rsidR="003329E1" w:rsidRDefault="003329E1" w:rsidP="003329E1">
      <w:pPr>
        <w:widowControl/>
        <w:spacing w:before="120"/>
        <w:ind w:firstLine="360"/>
        <w:rPr>
          <w:rFonts w:ascii="Times New Roman" w:hAnsi="Times New Roman"/>
        </w:rPr>
      </w:pPr>
      <w:r>
        <w:rPr>
          <w:rFonts w:ascii="Times New Roman" w:hAnsi="Times New Roman"/>
        </w:rPr>
        <w:t xml:space="preserve"> (B) be paid in accordance with section 5315 of title 5, United States Code;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serve for a term of four years, with the terms to expire every fourth June 21, beginning in 1995.</w:t>
      </w:r>
    </w:p>
    <w:p w:rsidR="003329E1" w:rsidRDefault="003329E1" w:rsidP="003329E1">
      <w:pPr>
        <w:widowControl/>
        <w:spacing w:before="120"/>
        <w:ind w:firstLine="360"/>
        <w:rPr>
          <w:rFonts w:ascii="Times New Roman" w:hAnsi="Times New Roman"/>
        </w:rPr>
      </w:pPr>
      <w:r>
        <w:rPr>
          <w:rFonts w:ascii="Times New Roman" w:hAnsi="Times New Roman"/>
        </w:rPr>
        <w:t xml:space="preserve"> (2) Associate commissioners. The Commissioner may appoint such Associate Commissioners as the Commissio</w:t>
      </w:r>
      <w:r>
        <w:rPr>
          <w:rFonts w:ascii="Times New Roman" w:hAnsi="Times New Roman"/>
        </w:rPr>
        <w:t>n</w:t>
      </w:r>
      <w:r>
        <w:rPr>
          <w:rFonts w:ascii="Times New Roman" w:hAnsi="Times New Roman"/>
        </w:rPr>
        <w:t>er determines are necessary and appropriate.</w:t>
      </w:r>
    </w:p>
    <w:p w:rsidR="003329E1" w:rsidRDefault="003329E1" w:rsidP="003329E1">
      <w:pPr>
        <w:widowControl/>
        <w:spacing w:before="120"/>
        <w:ind w:firstLine="360"/>
        <w:rPr>
          <w:rFonts w:ascii="Times New Roman" w:hAnsi="Times New Roman"/>
        </w:rPr>
      </w:pPr>
      <w:r>
        <w:rPr>
          <w:rFonts w:ascii="Times New Roman" w:hAnsi="Times New Roman"/>
        </w:rPr>
        <w:t>SEC. 404. DUTIES OF THE CENTER.</w:t>
      </w:r>
    </w:p>
    <w:p w:rsidR="003329E1" w:rsidRDefault="003329E1" w:rsidP="003329E1">
      <w:pPr>
        <w:widowControl/>
        <w:spacing w:before="120"/>
        <w:ind w:firstLine="360"/>
        <w:rPr>
          <w:rFonts w:ascii="Times New Roman" w:hAnsi="Times New Roman"/>
        </w:rPr>
      </w:pPr>
      <w:r>
        <w:rPr>
          <w:rFonts w:ascii="Times New Roman" w:hAnsi="Times New Roman"/>
        </w:rPr>
        <w:t xml:space="preserve"> (a) Duties. The duties of the Center are to collect, analyze, and disseminate statistics and other information related to education in the United States and in other nations, including</w:t>
      </w:r>
    </w:p>
    <w:p w:rsidR="003329E1" w:rsidRDefault="003329E1" w:rsidP="003329E1">
      <w:pPr>
        <w:widowControl/>
        <w:spacing w:before="120"/>
        <w:ind w:firstLine="360"/>
        <w:rPr>
          <w:rFonts w:ascii="Times New Roman" w:hAnsi="Times New Roman"/>
        </w:rPr>
      </w:pPr>
      <w:r>
        <w:rPr>
          <w:rFonts w:ascii="Times New Roman" w:hAnsi="Times New Roman"/>
        </w:rPr>
        <w:t xml:space="preserve"> (1) collecting, acquiring, compiling (where appropriate, on a State by State basis), and disseminating full and co</w:t>
      </w:r>
      <w:r>
        <w:rPr>
          <w:rFonts w:ascii="Times New Roman" w:hAnsi="Times New Roman"/>
        </w:rPr>
        <w:t>m</w:t>
      </w:r>
      <w:r>
        <w:rPr>
          <w:rFonts w:ascii="Times New Roman" w:hAnsi="Times New Roman"/>
        </w:rPr>
        <w:t>plete statistics on the condition and progress of education, at the preschool, elementary, secondary, and postsecondary levels in the United States, including data on</w:t>
      </w:r>
    </w:p>
    <w:p w:rsidR="003329E1" w:rsidRDefault="003329E1" w:rsidP="003329E1">
      <w:pPr>
        <w:widowControl/>
        <w:spacing w:before="120"/>
        <w:ind w:firstLine="360"/>
        <w:rPr>
          <w:rFonts w:ascii="Times New Roman" w:hAnsi="Times New Roman"/>
        </w:rPr>
      </w:pPr>
      <w:r>
        <w:rPr>
          <w:rFonts w:ascii="Times New Roman" w:hAnsi="Times New Roman"/>
        </w:rPr>
        <w:t xml:space="preserve"> (A) State and local education reform activities;</w:t>
      </w:r>
    </w:p>
    <w:p w:rsidR="003329E1" w:rsidRDefault="003329E1" w:rsidP="003329E1">
      <w:pPr>
        <w:widowControl/>
        <w:spacing w:before="120"/>
        <w:ind w:firstLine="360"/>
        <w:rPr>
          <w:rFonts w:ascii="Times New Roman" w:hAnsi="Times New Roman"/>
        </w:rPr>
      </w:pPr>
      <w:r>
        <w:rPr>
          <w:rFonts w:ascii="Times New Roman" w:hAnsi="Times New Roman"/>
        </w:rPr>
        <w:t xml:space="preserve"> (B) student achievement at all levels of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(C) secondary school completions, dropouts, and adult literacy;</w:t>
      </w:r>
    </w:p>
    <w:p w:rsidR="003329E1" w:rsidRDefault="003329E1" w:rsidP="003329E1">
      <w:pPr>
        <w:widowControl/>
        <w:spacing w:before="120"/>
        <w:ind w:firstLine="360"/>
        <w:rPr>
          <w:rFonts w:ascii="Times New Roman" w:hAnsi="Times New Roman"/>
        </w:rPr>
      </w:pPr>
      <w:r>
        <w:rPr>
          <w:rFonts w:ascii="Times New Roman" w:hAnsi="Times New Roman"/>
        </w:rPr>
        <w:t xml:space="preserve"> (D) educational access to and opportunity for postsecondary education, including data on financial aid to postse</w:t>
      </w:r>
      <w:r>
        <w:rPr>
          <w:rFonts w:ascii="Times New Roman" w:hAnsi="Times New Roman"/>
        </w:rPr>
        <w:t>c</w:t>
      </w:r>
      <w:r>
        <w:rPr>
          <w:rFonts w:ascii="Times New Roman" w:hAnsi="Times New Roman"/>
        </w:rPr>
        <w:t>ondary students;</w:t>
      </w:r>
    </w:p>
    <w:p w:rsidR="003329E1" w:rsidRDefault="003329E1" w:rsidP="003329E1">
      <w:pPr>
        <w:widowControl/>
        <w:spacing w:before="120"/>
        <w:ind w:firstLine="360"/>
        <w:rPr>
          <w:rFonts w:ascii="Times New Roman" w:hAnsi="Times New Roman"/>
        </w:rPr>
      </w:pPr>
      <w:r>
        <w:rPr>
          <w:rFonts w:ascii="Times New Roman" w:hAnsi="Times New Roman"/>
        </w:rPr>
        <w:t xml:space="preserve"> (E) teaching, including data on course-taking, instruction, the conditions of the education workplace, and the su</w:t>
      </w:r>
      <w:r>
        <w:rPr>
          <w:rFonts w:ascii="Times New Roman" w:hAnsi="Times New Roman"/>
        </w:rPr>
        <w:t>p</w:t>
      </w:r>
      <w:r>
        <w:rPr>
          <w:rFonts w:ascii="Times New Roman" w:hAnsi="Times New Roman"/>
        </w:rPr>
        <w:t>ply of, and demand for, teachers, which may include data on the proportions of women and men, cross-tabulated by race or ethnicity, teaching in subjects in which such individuals have been historically underrepresented;</w:t>
      </w:r>
    </w:p>
    <w:p w:rsidR="003329E1" w:rsidRDefault="003329E1" w:rsidP="003329E1">
      <w:pPr>
        <w:widowControl/>
        <w:spacing w:before="120"/>
        <w:ind w:firstLine="360"/>
        <w:rPr>
          <w:rFonts w:ascii="Times New Roman" w:hAnsi="Times New Roman"/>
        </w:rPr>
      </w:pPr>
      <w:r>
        <w:rPr>
          <w:rFonts w:ascii="Times New Roman" w:hAnsi="Times New Roman"/>
        </w:rPr>
        <w:t xml:space="preserve"> (F) the learning and teaching environment, including data on libraries;</w:t>
      </w:r>
    </w:p>
    <w:p w:rsidR="003329E1" w:rsidRDefault="003329E1" w:rsidP="003329E1">
      <w:pPr>
        <w:widowControl/>
        <w:spacing w:before="120"/>
        <w:ind w:firstLine="360"/>
        <w:rPr>
          <w:rFonts w:ascii="Times New Roman" w:hAnsi="Times New Roman"/>
        </w:rPr>
      </w:pPr>
      <w:r>
        <w:rPr>
          <w:rFonts w:ascii="Times New Roman" w:hAnsi="Times New Roman"/>
        </w:rPr>
        <w:t xml:space="preserve"> (G) the incidence, frequency, seriousness, and nature of violence affecting students, school personnel, and other individuals participating in school activities, as well as other indices of school safety;</w:t>
      </w:r>
    </w:p>
    <w:p w:rsidR="003329E1" w:rsidRDefault="003329E1" w:rsidP="003329E1">
      <w:pPr>
        <w:widowControl/>
        <w:spacing w:before="120"/>
        <w:ind w:firstLine="360"/>
        <w:rPr>
          <w:rFonts w:ascii="Times New Roman" w:hAnsi="Times New Roman"/>
        </w:rPr>
      </w:pPr>
      <w:r>
        <w:rPr>
          <w:rFonts w:ascii="Times New Roman" w:hAnsi="Times New Roman"/>
        </w:rPr>
        <w:t xml:space="preserve"> (H) the financing and management of education, including data on revenues and expenditures; and</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social and economic status of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(2) conducting and publishing reports and analyses of the meaning and significance of such statistics;</w:t>
      </w:r>
    </w:p>
    <w:p w:rsidR="003329E1" w:rsidRDefault="003329E1" w:rsidP="003329E1">
      <w:pPr>
        <w:widowControl/>
        <w:spacing w:before="120"/>
        <w:ind w:firstLine="360"/>
        <w:rPr>
          <w:rFonts w:ascii="Times New Roman" w:hAnsi="Times New Roman"/>
        </w:rPr>
      </w:pPr>
      <w:r>
        <w:rPr>
          <w:rFonts w:ascii="Times New Roman" w:hAnsi="Times New Roman"/>
        </w:rPr>
        <w:t xml:space="preserve"> (3) conducting longitudinal studies, as well as regular and special surveys and data collections, necessary to report on the condition and progress of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(4) collecting, analyzing, cross-tabulating, and reporting, to the extent feasible, so as to provide information by gender, race, socioeconomic status, limited-English proficiency, and other population characteristics when such di</w:t>
      </w:r>
      <w:r>
        <w:rPr>
          <w:rFonts w:ascii="Times New Roman" w:hAnsi="Times New Roman"/>
        </w:rPr>
        <w:t>s</w:t>
      </w:r>
      <w:r>
        <w:rPr>
          <w:rFonts w:ascii="Times New Roman" w:hAnsi="Times New Roman"/>
        </w:rPr>
        <w:t>aggregated information would facilitate educational and policy decisionmaking;</w:t>
      </w:r>
    </w:p>
    <w:p w:rsidR="003329E1" w:rsidRDefault="003329E1" w:rsidP="003329E1">
      <w:pPr>
        <w:widowControl/>
        <w:spacing w:before="120"/>
        <w:ind w:firstLine="360"/>
        <w:rPr>
          <w:rFonts w:ascii="Times New Roman" w:hAnsi="Times New Roman"/>
        </w:rPr>
      </w:pPr>
      <w:r>
        <w:rPr>
          <w:rFonts w:ascii="Times New Roman" w:hAnsi="Times New Roman"/>
        </w:rPr>
        <w:t xml:space="preserve"> (5) assisting public and private educational agencies, organizations, and institutions in improving and automating statistical and data collection activities; and</w:t>
      </w:r>
    </w:p>
    <w:p w:rsidR="003329E1" w:rsidRDefault="003329E1" w:rsidP="003329E1">
      <w:pPr>
        <w:widowControl/>
        <w:spacing w:before="120"/>
        <w:ind w:firstLine="360"/>
        <w:rPr>
          <w:rFonts w:ascii="Times New Roman" w:hAnsi="Times New Roman"/>
        </w:rPr>
      </w:pPr>
      <w:r>
        <w:rPr>
          <w:rFonts w:ascii="Times New Roman" w:hAnsi="Times New Roman"/>
        </w:rPr>
        <w:t xml:space="preserve"> (6) acquiring and disseminating data on educational activities and student achievement in the United States co</w:t>
      </w:r>
      <w:r>
        <w:rPr>
          <w:rFonts w:ascii="Times New Roman" w:hAnsi="Times New Roman"/>
        </w:rPr>
        <w:t>m</w:t>
      </w:r>
      <w:r>
        <w:rPr>
          <w:rFonts w:ascii="Times New Roman" w:hAnsi="Times New Roman"/>
        </w:rPr>
        <w:t>pared with foreign nations.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(b) Training Program. The Commissioner may establish a program to train employees of public and private educ</w:t>
      </w:r>
      <w:r>
        <w:rPr>
          <w:rFonts w:ascii="Times New Roman" w:hAnsi="Times New Roman"/>
        </w:rPr>
        <w:t>a</w:t>
      </w:r>
      <w:r>
        <w:rPr>
          <w:rFonts w:ascii="Times New Roman" w:hAnsi="Times New Roman"/>
        </w:rPr>
        <w:t>tional agencies, organizations, and institutions in the use of the Centers standard statistical procedures and concepts and may establish a fellows program to appoint such employees as temporary fellows at the Center in order to assist the Center in carrying out its duties.</w:t>
      </w:r>
    </w:p>
    <w:p w:rsidR="003329E1" w:rsidRDefault="003329E1" w:rsidP="003329E1">
      <w:pPr>
        <w:widowControl/>
        <w:spacing w:before="120"/>
        <w:ind w:firstLine="360"/>
        <w:rPr>
          <w:rFonts w:ascii="Times New Roman" w:hAnsi="Times New Roman"/>
        </w:rPr>
      </w:pPr>
      <w:r>
        <w:rPr>
          <w:rFonts w:ascii="Times New Roman" w:hAnsi="Times New Roman"/>
        </w:rPr>
        <w:t>SEC. 405. PERFORMANCE OF DUTIES.</w:t>
      </w:r>
    </w:p>
    <w:p w:rsidR="003329E1" w:rsidRDefault="003329E1" w:rsidP="003329E1">
      <w:pPr>
        <w:widowControl/>
        <w:spacing w:before="120"/>
        <w:ind w:firstLine="360"/>
        <w:rPr>
          <w:rFonts w:ascii="Times New Roman" w:hAnsi="Times New Roman"/>
        </w:rPr>
      </w:pPr>
      <w:r>
        <w:rPr>
          <w:rFonts w:ascii="Times New Roman" w:hAnsi="Times New Roman"/>
        </w:rPr>
        <w:t xml:space="preserve"> (a) Grants, Contracts, and Cooperative Agreements.</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In carrying out the Commissioners duties under this title, the Commissioner may award grants, and enter into contracts and cooperative agreements.</w:t>
      </w:r>
    </w:p>
    <w:p w:rsidR="003329E1" w:rsidRDefault="003329E1" w:rsidP="003329E1">
      <w:pPr>
        <w:widowControl/>
        <w:spacing w:before="120"/>
        <w:ind w:firstLine="360"/>
        <w:rPr>
          <w:rFonts w:ascii="Times New Roman" w:hAnsi="Times New Roman"/>
        </w:rPr>
      </w:pPr>
      <w:r>
        <w:rPr>
          <w:rFonts w:ascii="Times New Roman" w:hAnsi="Times New Roman"/>
        </w:rPr>
        <w:t xml:space="preserve"> (2) Duration. Notwithstanding any other provision of law, the grants, contracts, and cooperative agreements under this section may be awarded, on a competitive basis, for a period of not more than five years, and may be renewed at the discretion of the Commissioner for an additional period of not more than five years.</w:t>
      </w:r>
    </w:p>
    <w:p w:rsidR="003329E1" w:rsidRDefault="003329E1" w:rsidP="003329E1">
      <w:pPr>
        <w:widowControl/>
        <w:spacing w:before="120"/>
        <w:ind w:firstLine="360"/>
        <w:rPr>
          <w:rFonts w:ascii="Times New Roman" w:hAnsi="Times New Roman"/>
        </w:rPr>
      </w:pPr>
      <w:r>
        <w:rPr>
          <w:rFonts w:ascii="Times New Roman" w:hAnsi="Times New Roman"/>
        </w:rPr>
        <w:t xml:space="preserve"> (b) Gathering Information.</w:t>
      </w:r>
    </w:p>
    <w:p w:rsidR="003329E1" w:rsidRDefault="003329E1" w:rsidP="003329E1">
      <w:pPr>
        <w:widowControl/>
        <w:spacing w:before="120"/>
        <w:ind w:firstLine="360"/>
        <w:rPr>
          <w:rFonts w:ascii="Times New Roman" w:hAnsi="Times New Roman"/>
        </w:rPr>
      </w:pPr>
      <w:r>
        <w:rPr>
          <w:rFonts w:ascii="Times New Roman" w:hAnsi="Times New Roman"/>
        </w:rPr>
        <w:t xml:space="preserve"> (1) Sampling. The Commissioner may use the statistical method known as sampling to carry out the purpose of this title.</w:t>
      </w:r>
    </w:p>
    <w:p w:rsidR="003329E1" w:rsidRDefault="003329E1" w:rsidP="003329E1">
      <w:pPr>
        <w:widowControl/>
        <w:spacing w:before="120"/>
        <w:ind w:firstLine="360"/>
        <w:rPr>
          <w:rFonts w:ascii="Times New Roman" w:hAnsi="Times New Roman"/>
        </w:rPr>
      </w:pPr>
      <w:r>
        <w:rPr>
          <w:rFonts w:ascii="Times New Roman" w:hAnsi="Times New Roman"/>
        </w:rPr>
        <w:t xml:space="preserve"> (2) Source of information. The Commissioner may, as the Commissioner considers appropriate, use information collected</w:t>
      </w:r>
    </w:p>
    <w:p w:rsidR="003329E1" w:rsidRDefault="003329E1" w:rsidP="003329E1">
      <w:pPr>
        <w:widowControl/>
        <w:spacing w:before="120"/>
        <w:ind w:firstLine="360"/>
        <w:rPr>
          <w:rFonts w:ascii="Times New Roman" w:hAnsi="Times New Roman"/>
        </w:rPr>
      </w:pPr>
      <w:r>
        <w:rPr>
          <w:rFonts w:ascii="Times New Roman" w:hAnsi="Times New Roman"/>
        </w:rPr>
        <w:t xml:space="preserve"> (A) from States, local educational agencies, public and private schools, preschools, institutions of higher education, libraries, administrators, teachers, students, the general public, and such other individuals, organizations, agencies, and institutions as the Commissioner may consider appropriate;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by other offices within the Department and by other Federal departments, agencies, and instrumentalities.</w:t>
      </w:r>
    </w:p>
    <w:p w:rsidR="003329E1" w:rsidRDefault="003329E1" w:rsidP="003329E1">
      <w:pPr>
        <w:widowControl/>
        <w:spacing w:before="120"/>
        <w:ind w:firstLine="360"/>
        <w:rPr>
          <w:rFonts w:ascii="Times New Roman" w:hAnsi="Times New Roman"/>
        </w:rPr>
      </w:pPr>
      <w:r>
        <w:rPr>
          <w:rFonts w:ascii="Times New Roman" w:hAnsi="Times New Roman"/>
        </w:rPr>
        <w:t xml:space="preserve"> (3) Collection. The Commissioner may</w:t>
      </w:r>
    </w:p>
    <w:p w:rsidR="003329E1" w:rsidRDefault="003329E1" w:rsidP="003329E1">
      <w:pPr>
        <w:widowControl/>
        <w:spacing w:before="120"/>
        <w:ind w:firstLine="360"/>
        <w:rPr>
          <w:rFonts w:ascii="Times New Roman" w:hAnsi="Times New Roman"/>
        </w:rPr>
      </w:pPr>
      <w:r>
        <w:rPr>
          <w:rFonts w:ascii="Times New Roman" w:hAnsi="Times New Roman"/>
        </w:rPr>
        <w:t xml:space="preserve"> (A) enter into interagency agreements for the collection of statistics;</w:t>
      </w:r>
    </w:p>
    <w:p w:rsidR="003329E1" w:rsidRDefault="003329E1" w:rsidP="003329E1">
      <w:pPr>
        <w:widowControl/>
        <w:spacing w:before="120"/>
        <w:ind w:firstLine="360"/>
        <w:rPr>
          <w:rFonts w:ascii="Times New Roman" w:hAnsi="Times New Roman"/>
        </w:rPr>
      </w:pPr>
      <w:r>
        <w:rPr>
          <w:rFonts w:ascii="Times New Roman" w:hAnsi="Times New Roman"/>
        </w:rPr>
        <w:t xml:space="preserve"> (B) arrange with any agency, organization, or institution for the collection of statistics;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assign employees of the Center to any such agency, organization, or institution to assist in such collection.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(4) Technical assistance and coordination. In order to maximize the effectiveness of Federal efforts to serve the educational needs of children and youth, the Commissioner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(A) provide technical assistance to Department offices that gather data for statistical purposes;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coordinate closely with other Department offices in the collection of data.</w:t>
      </w:r>
    </w:p>
    <w:p w:rsidR="003329E1" w:rsidRDefault="003329E1" w:rsidP="003329E1">
      <w:pPr>
        <w:widowControl/>
        <w:spacing w:before="120"/>
        <w:ind w:firstLine="360"/>
        <w:rPr>
          <w:rFonts w:ascii="Times New Roman" w:hAnsi="Times New Roman"/>
        </w:rPr>
      </w:pPr>
      <w:r>
        <w:rPr>
          <w:rFonts w:ascii="Times New Roman" w:hAnsi="Times New Roman"/>
        </w:rPr>
        <w:t>SEC. 406. REPORTS.</w:t>
      </w:r>
    </w:p>
    <w:p w:rsidR="003329E1" w:rsidRDefault="003329E1" w:rsidP="003329E1">
      <w:pPr>
        <w:widowControl/>
        <w:spacing w:before="120"/>
        <w:ind w:firstLine="360"/>
        <w:rPr>
          <w:rFonts w:ascii="Times New Roman" w:hAnsi="Times New Roman"/>
        </w:rPr>
      </w:pPr>
      <w:r>
        <w:rPr>
          <w:rFonts w:ascii="Times New Roman" w:hAnsi="Times New Roman"/>
        </w:rPr>
        <w:t xml:space="preserve"> (a) Report on the Condition and Progress of Education. The Commissioner shall, not later than June 1, 1995, and each succeeding June 1 thereafter, submit to the President and the Congress a statistical report on the condition and pr</w:t>
      </w:r>
      <w:r>
        <w:rPr>
          <w:rFonts w:ascii="Times New Roman" w:hAnsi="Times New Roman"/>
        </w:rPr>
        <w:t>o</w:t>
      </w:r>
      <w:r>
        <w:rPr>
          <w:rFonts w:ascii="Times New Roman" w:hAnsi="Times New Roman"/>
        </w:rPr>
        <w:t>gress of education in the United States.</w:t>
      </w:r>
    </w:p>
    <w:p w:rsidR="003329E1" w:rsidRDefault="003329E1" w:rsidP="003329E1">
      <w:pPr>
        <w:widowControl/>
        <w:spacing w:before="120"/>
        <w:ind w:firstLine="360"/>
        <w:rPr>
          <w:rFonts w:ascii="Times New Roman" w:hAnsi="Times New Roman"/>
        </w:rPr>
      </w:pPr>
      <w:r>
        <w:rPr>
          <w:rFonts w:ascii="Times New Roman" w:hAnsi="Times New Roman"/>
        </w:rPr>
        <w:t xml:space="preserve"> (b) Statistical Reports. The Commissioner shall issue regular statistical reports to the President and Congress on such education topics as the Commissioner determines to be appropriate.</w:t>
      </w:r>
    </w:p>
    <w:p w:rsidR="003329E1" w:rsidRDefault="003329E1" w:rsidP="003329E1">
      <w:pPr>
        <w:widowControl/>
        <w:spacing w:before="120"/>
        <w:ind w:firstLine="360"/>
        <w:rPr>
          <w:rFonts w:ascii="Times New Roman" w:hAnsi="Times New Roman"/>
        </w:rPr>
      </w:pPr>
      <w:r>
        <w:rPr>
          <w:rFonts w:ascii="Times New Roman" w:hAnsi="Times New Roman"/>
        </w:rPr>
        <w:t xml:space="preserve"> (c) Special Reports. The Commissioner may, whenever the Commissioner considers it appropriate, issue special reports on particular education topics.</w:t>
      </w:r>
    </w:p>
    <w:p w:rsidR="003329E1" w:rsidRDefault="003329E1" w:rsidP="003329E1">
      <w:pPr>
        <w:widowControl/>
        <w:spacing w:before="120"/>
        <w:ind w:firstLine="360"/>
        <w:rPr>
          <w:rFonts w:ascii="Times New Roman" w:hAnsi="Times New Roman"/>
        </w:rPr>
      </w:pPr>
      <w:r>
        <w:rPr>
          <w:rFonts w:ascii="Times New Roman" w:hAnsi="Times New Roman"/>
        </w:rPr>
        <w:t>SEC. 407. ADVISORY COUNCIL ON EDUCATION STATISTICS.</w:t>
      </w:r>
    </w:p>
    <w:p w:rsidR="003329E1" w:rsidRDefault="003329E1" w:rsidP="003329E1">
      <w:pPr>
        <w:widowControl/>
        <w:spacing w:before="120"/>
        <w:ind w:firstLine="360"/>
        <w:rPr>
          <w:rFonts w:ascii="Times New Roman" w:hAnsi="Times New Roman"/>
        </w:rPr>
      </w:pPr>
      <w:r>
        <w:rPr>
          <w:rFonts w:ascii="Times New Roman" w:hAnsi="Times New Roman"/>
        </w:rPr>
        <w:t xml:space="preserve"> (a) Establishment. There is established, within the Center, the Advisory Council on Education Statistics (hereafter in this title referred to as the "Council").</w:t>
      </w:r>
    </w:p>
    <w:p w:rsidR="003329E1" w:rsidRDefault="003329E1" w:rsidP="003329E1">
      <w:pPr>
        <w:widowControl/>
        <w:spacing w:before="120"/>
        <w:ind w:firstLine="360"/>
        <w:rPr>
          <w:rFonts w:ascii="Times New Roman" w:hAnsi="Times New Roman"/>
        </w:rPr>
      </w:pPr>
      <w:r>
        <w:rPr>
          <w:rFonts w:ascii="Times New Roman" w:hAnsi="Times New Roman"/>
        </w:rPr>
        <w:t xml:space="preserve"> (b) Membership.</w:t>
      </w:r>
    </w:p>
    <w:p w:rsidR="003329E1" w:rsidRDefault="003329E1" w:rsidP="003329E1">
      <w:pPr>
        <w:widowControl/>
        <w:spacing w:before="120"/>
        <w:ind w:firstLine="360"/>
        <w:rPr>
          <w:rFonts w:ascii="Times New Roman" w:hAnsi="Times New Roman"/>
        </w:rPr>
      </w:pPr>
      <w:r>
        <w:rPr>
          <w:rFonts w:ascii="Times New Roman" w:hAnsi="Times New Roman"/>
        </w:rPr>
        <w:t xml:space="preserve"> (1) Composition. The Council shall be composed of</w:t>
      </w:r>
    </w:p>
    <w:p w:rsidR="003329E1" w:rsidRDefault="003329E1" w:rsidP="003329E1">
      <w:pPr>
        <w:widowControl/>
        <w:spacing w:before="120"/>
        <w:ind w:firstLine="360"/>
        <w:rPr>
          <w:rFonts w:ascii="Times New Roman" w:hAnsi="Times New Roman"/>
        </w:rPr>
      </w:pPr>
      <w:r>
        <w:rPr>
          <w:rFonts w:ascii="Times New Roman" w:hAnsi="Times New Roman"/>
        </w:rPr>
        <w:t xml:space="preserve"> (A) 18 voting members who are users of education data and who are appointed by the Secretary on the basis of their experience and eminence within the field of education, of whom at least</w:t>
      </w:r>
    </w:p>
    <w:p w:rsidR="003329E1" w:rsidRDefault="003329E1" w:rsidP="003329E1">
      <w:pPr>
        <w:widowControl/>
        <w:spacing w:before="120"/>
        <w:ind w:firstLine="360"/>
        <w:rPr>
          <w:rFonts w:ascii="Times New Roman" w:hAnsi="Times New Roman"/>
        </w:rPr>
      </w:pPr>
      <w:r>
        <w:rPr>
          <w:rFonts w:ascii="Times New Roman" w:hAnsi="Times New Roman"/>
        </w:rPr>
        <w:t xml:space="preserve"> (i) three shall be practicing educators;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(ii) three shall be education policymakers;</w:t>
      </w:r>
    </w:p>
    <w:p w:rsidR="003329E1" w:rsidRDefault="003329E1" w:rsidP="003329E1">
      <w:pPr>
        <w:widowControl/>
        <w:spacing w:before="120"/>
        <w:ind w:firstLine="360"/>
        <w:rPr>
          <w:rFonts w:ascii="Times New Roman" w:hAnsi="Times New Roman"/>
        </w:rPr>
      </w:pPr>
      <w:r>
        <w:rPr>
          <w:rFonts w:ascii="Times New Roman" w:hAnsi="Times New Roman"/>
        </w:rPr>
        <w:t xml:space="preserve"> (iii) three shall be professional statisticians;</w:t>
      </w:r>
    </w:p>
    <w:p w:rsidR="003329E1" w:rsidRDefault="003329E1" w:rsidP="003329E1">
      <w:pPr>
        <w:widowControl/>
        <w:spacing w:before="120"/>
        <w:ind w:firstLine="360"/>
        <w:rPr>
          <w:rFonts w:ascii="Times New Roman" w:hAnsi="Times New Roman"/>
        </w:rPr>
      </w:pPr>
      <w:r>
        <w:rPr>
          <w:rFonts w:ascii="Times New Roman" w:hAnsi="Times New Roman"/>
        </w:rPr>
        <w:t xml:space="preserve"> (iv) three shall be education researchers; and</w:t>
      </w:r>
    </w:p>
    <w:p w:rsidR="003329E1" w:rsidRDefault="003329E1" w:rsidP="003329E1">
      <w:pPr>
        <w:widowControl/>
        <w:spacing w:before="120"/>
        <w:ind w:firstLine="360"/>
        <w:rPr>
          <w:rFonts w:ascii="Times New Roman" w:hAnsi="Times New Roman"/>
        </w:rPr>
      </w:pPr>
      <w:r>
        <w:rPr>
          <w:rFonts w:ascii="Times New Roman" w:hAnsi="Times New Roman"/>
        </w:rPr>
        <w:t xml:space="preserve"> (v) three shall be experts in educational measurement;</w:t>
      </w:r>
    </w:p>
    <w:p w:rsidR="003329E1" w:rsidRDefault="003329E1" w:rsidP="003329E1">
      <w:pPr>
        <w:widowControl/>
        <w:spacing w:before="120"/>
        <w:ind w:firstLine="360"/>
        <w:rPr>
          <w:rFonts w:ascii="Times New Roman" w:hAnsi="Times New Roman"/>
        </w:rPr>
      </w:pPr>
      <w:r>
        <w:rPr>
          <w:rFonts w:ascii="Times New Roman" w:hAnsi="Times New Roman"/>
        </w:rPr>
        <w:t xml:space="preserve"> (B) three individuals representing the general public, appointed by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(C) the Director of the Census and the Commissioner of Labor Statistics, as voting, ex officio members; and</w:t>
      </w:r>
    </w:p>
    <w:p w:rsidR="003329E1" w:rsidRDefault="003329E1" w:rsidP="003329E1">
      <w:pPr>
        <w:widowControl/>
        <w:spacing w:before="120"/>
        <w:ind w:firstLine="360"/>
        <w:rPr>
          <w:rFonts w:ascii="Times New Roman" w:hAnsi="Times New Roman"/>
        </w:rPr>
      </w:pPr>
      <w:r>
        <w:rPr>
          <w:rFonts w:ascii="Times New Roman" w:hAnsi="Times New Roman"/>
        </w:rPr>
        <w:t xml:space="preserve"> (D) the Assistant Secretary and the Commissioner, as nonvoting, ex officio members.</w:t>
      </w:r>
    </w:p>
    <w:p w:rsidR="003329E1" w:rsidRDefault="003329E1" w:rsidP="003329E1">
      <w:pPr>
        <w:widowControl/>
        <w:spacing w:before="120"/>
        <w:ind w:firstLine="360"/>
        <w:rPr>
          <w:rFonts w:ascii="Times New Roman" w:hAnsi="Times New Roman"/>
        </w:rPr>
      </w:pPr>
      <w:r>
        <w:rPr>
          <w:rFonts w:ascii="Times New Roman" w:hAnsi="Times New Roman"/>
        </w:rPr>
        <w:t xml:space="preserve"> (2) Presiding officer. The Commissioner shall appoint the presiding officer of the Council from among the voting members of the Council.</w:t>
      </w:r>
    </w:p>
    <w:p w:rsidR="003329E1" w:rsidRDefault="003329E1" w:rsidP="003329E1">
      <w:pPr>
        <w:widowControl/>
        <w:spacing w:before="120"/>
        <w:ind w:firstLine="360"/>
        <w:rPr>
          <w:rFonts w:ascii="Times New Roman" w:hAnsi="Times New Roman"/>
        </w:rPr>
      </w:pPr>
      <w:r>
        <w:rPr>
          <w:rFonts w:ascii="Times New Roman" w:hAnsi="Times New Roman"/>
        </w:rPr>
        <w:t xml:space="preserve"> (3) Terms. Members of the Council appointed under paragraph (1)(A) shall be appointed for three-year terms except that, in the case of initial appointments, the Secretary shall make appointments for shorter terms to the extent ne</w:t>
      </w:r>
      <w:r>
        <w:rPr>
          <w:rFonts w:ascii="Times New Roman" w:hAnsi="Times New Roman"/>
        </w:rPr>
        <w:t>c</w:t>
      </w:r>
      <w:r>
        <w:rPr>
          <w:rFonts w:ascii="Times New Roman" w:hAnsi="Times New Roman"/>
        </w:rPr>
        <w:t>essary to avoid the expiration of the terms of more than six members in the same calendar year.</w:t>
      </w:r>
    </w:p>
    <w:p w:rsidR="003329E1" w:rsidRDefault="003329E1" w:rsidP="003329E1">
      <w:pPr>
        <w:widowControl/>
        <w:spacing w:before="120"/>
        <w:ind w:firstLine="360"/>
        <w:rPr>
          <w:rFonts w:ascii="Times New Roman" w:hAnsi="Times New Roman"/>
        </w:rPr>
      </w:pPr>
      <w:r>
        <w:rPr>
          <w:rFonts w:ascii="Times New Roman" w:hAnsi="Times New Roman"/>
        </w:rPr>
        <w:t xml:space="preserve"> (4) Meetings. (A) The Council shall meet in public session at the call of the presiding officer, except that the Council shall meet</w:t>
      </w:r>
    </w:p>
    <w:p w:rsidR="003329E1" w:rsidRDefault="003329E1" w:rsidP="003329E1">
      <w:pPr>
        <w:widowControl/>
        <w:spacing w:before="120"/>
        <w:ind w:firstLine="360"/>
        <w:rPr>
          <w:rFonts w:ascii="Times New Roman" w:hAnsi="Times New Roman"/>
        </w:rPr>
      </w:pPr>
      <w:r>
        <w:rPr>
          <w:rFonts w:ascii="Times New Roman" w:hAnsi="Times New Roman"/>
        </w:rPr>
        <w:t xml:space="preserve"> (i) at least two times during each calendar year;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in addition, whenever ten voting members request in writing that the presiding officer call a meeting.</w:t>
      </w:r>
    </w:p>
    <w:p w:rsidR="003329E1" w:rsidRDefault="003329E1" w:rsidP="003329E1">
      <w:pPr>
        <w:widowControl/>
        <w:spacing w:before="120"/>
        <w:ind w:firstLine="360"/>
        <w:rPr>
          <w:rFonts w:ascii="Times New Roman" w:hAnsi="Times New Roman"/>
        </w:rPr>
      </w:pPr>
      <w:r>
        <w:rPr>
          <w:rFonts w:ascii="Times New Roman" w:hAnsi="Times New Roman"/>
        </w:rPr>
        <w:t xml:space="preserve"> (B) Eleven voting members of the Council shall constitute a quorum.</w:t>
      </w:r>
    </w:p>
    <w:p w:rsidR="003329E1" w:rsidRDefault="003329E1" w:rsidP="003329E1">
      <w:pPr>
        <w:widowControl/>
        <w:spacing w:before="120"/>
        <w:ind w:firstLine="360"/>
        <w:rPr>
          <w:rFonts w:ascii="Times New Roman" w:hAnsi="Times New Roman"/>
        </w:rPr>
      </w:pPr>
      <w:r>
        <w:rPr>
          <w:rFonts w:ascii="Times New Roman" w:hAnsi="Times New Roman"/>
        </w:rPr>
        <w:t xml:space="preserve"> (5) Special rule. The Council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(A) review general policies for the operation of the Center and shall advise the Commissioner on standards to e</w:t>
      </w:r>
      <w:r>
        <w:rPr>
          <w:rFonts w:ascii="Times New Roman" w:hAnsi="Times New Roman"/>
        </w:rPr>
        <w:t>n</w:t>
      </w:r>
      <w:r>
        <w:rPr>
          <w:rFonts w:ascii="Times New Roman" w:hAnsi="Times New Roman"/>
        </w:rPr>
        <w:t>sure that statistics and other information disseminated by the Center are of high quality and are not subject to partisan political influence;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advise the Commissioner and the National Assessment Governing Board on technical and statistical matters r</w:t>
      </w:r>
      <w:r>
        <w:rPr>
          <w:rFonts w:ascii="Times New Roman" w:hAnsi="Times New Roman"/>
        </w:rPr>
        <w:t>e</w:t>
      </w:r>
      <w:r>
        <w:rPr>
          <w:rFonts w:ascii="Times New Roman" w:hAnsi="Times New Roman"/>
        </w:rPr>
        <w:t>lated to the National Assessment of Educational Progress.</w:t>
      </w:r>
    </w:p>
    <w:p w:rsidR="003329E1" w:rsidRDefault="003329E1" w:rsidP="003329E1">
      <w:pPr>
        <w:widowControl/>
        <w:spacing w:before="120"/>
        <w:ind w:firstLine="360"/>
        <w:rPr>
          <w:rFonts w:ascii="Times New Roman" w:hAnsi="Times New Roman"/>
        </w:rPr>
      </w:pPr>
      <w:r>
        <w:rPr>
          <w:rFonts w:ascii="Times New Roman" w:hAnsi="Times New Roman"/>
        </w:rPr>
        <w:t xml:space="preserve"> (6) Staff. The Council shall appoint a staff of not more than six individuals with technical expertise to enable the Council to carry out its duties.</w:t>
      </w:r>
    </w:p>
    <w:p w:rsidR="003329E1" w:rsidRDefault="003329E1" w:rsidP="003329E1">
      <w:pPr>
        <w:widowControl/>
        <w:spacing w:before="120"/>
        <w:ind w:firstLine="360"/>
        <w:rPr>
          <w:rFonts w:ascii="Times New Roman" w:hAnsi="Times New Roman"/>
        </w:rPr>
      </w:pPr>
      <w:r>
        <w:rPr>
          <w:rFonts w:ascii="Times New Roman" w:hAnsi="Times New Roman"/>
        </w:rPr>
        <w:t>SEC. 408. CONFIDENTIALITY.</w:t>
      </w:r>
    </w:p>
    <w:p w:rsidR="003329E1" w:rsidRDefault="003329E1" w:rsidP="003329E1">
      <w:pPr>
        <w:widowControl/>
        <w:spacing w:before="120"/>
        <w:ind w:firstLine="360"/>
        <w:rPr>
          <w:rFonts w:ascii="Times New Roman" w:hAnsi="Times New Roman"/>
        </w:rPr>
      </w:pPr>
      <w:r>
        <w:rPr>
          <w:rFonts w:ascii="Times New Roman" w:hAnsi="Times New Roman"/>
        </w:rPr>
        <w:t xml:space="preserve"> (a) Confidentiality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(A) The Center shall develop and enforce standards designed to protect the confidentiality of pe</w:t>
      </w:r>
      <w:r>
        <w:rPr>
          <w:rFonts w:ascii="Times New Roman" w:hAnsi="Times New Roman"/>
        </w:rPr>
        <w:t>r</w:t>
      </w:r>
      <w:r>
        <w:rPr>
          <w:rFonts w:ascii="Times New Roman" w:hAnsi="Times New Roman"/>
        </w:rPr>
        <w:t>sons in the collection, reporting, and publication of data under this title.</w:t>
      </w:r>
    </w:p>
    <w:p w:rsidR="003329E1" w:rsidRDefault="003329E1" w:rsidP="003329E1">
      <w:pPr>
        <w:widowControl/>
        <w:spacing w:before="120"/>
        <w:ind w:firstLine="360"/>
        <w:rPr>
          <w:rFonts w:ascii="Times New Roman" w:hAnsi="Times New Roman"/>
        </w:rPr>
      </w:pPr>
      <w:r>
        <w:rPr>
          <w:rFonts w:ascii="Times New Roman" w:hAnsi="Times New Roman"/>
        </w:rPr>
        <w:t xml:space="preserve"> (B) This section shall not be construed to protect the confidentiality of information about institutions, organiz</w:t>
      </w:r>
      <w:r>
        <w:rPr>
          <w:rFonts w:ascii="Times New Roman" w:hAnsi="Times New Roman"/>
        </w:rPr>
        <w:t>a</w:t>
      </w:r>
      <w:r>
        <w:rPr>
          <w:rFonts w:ascii="Times New Roman" w:hAnsi="Times New Roman"/>
        </w:rPr>
        <w:t>tions, and agencies that receive grants from, or have contracts or cooperative agreements with, the Federal Government.</w:t>
      </w:r>
    </w:p>
    <w:p w:rsidR="003329E1" w:rsidRDefault="003329E1" w:rsidP="003329E1">
      <w:pPr>
        <w:widowControl/>
        <w:spacing w:before="120"/>
        <w:ind w:firstLine="360"/>
        <w:rPr>
          <w:rFonts w:ascii="Times New Roman" w:hAnsi="Times New Roman"/>
        </w:rPr>
      </w:pPr>
      <w:r>
        <w:rPr>
          <w:rFonts w:ascii="Times New Roman" w:hAnsi="Times New Roman"/>
        </w:rPr>
        <w:t xml:space="preserve"> (2) Prohibition. No person may</w:t>
      </w:r>
    </w:p>
    <w:p w:rsidR="003329E1" w:rsidRDefault="003329E1" w:rsidP="003329E1">
      <w:pPr>
        <w:widowControl/>
        <w:spacing w:before="120"/>
        <w:ind w:firstLine="360"/>
        <w:rPr>
          <w:rFonts w:ascii="Times New Roman" w:hAnsi="Times New Roman"/>
        </w:rPr>
      </w:pPr>
      <w:r>
        <w:rPr>
          <w:rFonts w:ascii="Times New Roman" w:hAnsi="Times New Roman"/>
        </w:rPr>
        <w:t xml:space="preserve"> (A) use any individually identifiable information furnished under this title for any purpose other than a statistical purpose;</w:t>
      </w:r>
    </w:p>
    <w:p w:rsidR="003329E1" w:rsidRDefault="003329E1" w:rsidP="003329E1">
      <w:pPr>
        <w:widowControl/>
        <w:spacing w:before="120"/>
        <w:ind w:firstLine="360"/>
        <w:rPr>
          <w:rFonts w:ascii="Times New Roman" w:hAnsi="Times New Roman"/>
        </w:rPr>
      </w:pPr>
      <w:r>
        <w:rPr>
          <w:rFonts w:ascii="Times New Roman" w:hAnsi="Times New Roman"/>
        </w:rPr>
        <w:t xml:space="preserve"> (B) make any publication whereby the data furnished by any particular person under this title can be identified; or</w:t>
      </w:r>
    </w:p>
    <w:p w:rsidR="003329E1" w:rsidRDefault="003329E1" w:rsidP="003329E1">
      <w:pPr>
        <w:widowControl/>
        <w:spacing w:before="120"/>
        <w:ind w:firstLine="360"/>
        <w:rPr>
          <w:rFonts w:ascii="Times New Roman" w:hAnsi="Times New Roman"/>
        </w:rPr>
      </w:pPr>
      <w:r>
        <w:rPr>
          <w:rFonts w:ascii="Times New Roman" w:hAnsi="Times New Roman"/>
        </w:rPr>
        <w:t xml:space="preserve"> (C) permit anyone other than the individuals authorized by the Commissioner to examine the individual reports.</w:t>
      </w:r>
    </w:p>
    <w:p w:rsidR="003329E1" w:rsidRDefault="003329E1" w:rsidP="003329E1">
      <w:pPr>
        <w:widowControl/>
        <w:spacing w:before="120"/>
        <w:ind w:firstLine="360"/>
        <w:rPr>
          <w:rFonts w:ascii="Times New Roman" w:hAnsi="Times New Roman"/>
        </w:rPr>
      </w:pPr>
      <w:r>
        <w:rPr>
          <w:rFonts w:ascii="Times New Roman" w:hAnsi="Times New Roman"/>
        </w:rPr>
        <w:t xml:space="preserve"> (b) Administration.</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No department, bureau, agency, officer, or employee of the Federal Government, except the Co</w:t>
      </w:r>
      <w:r>
        <w:rPr>
          <w:rFonts w:ascii="Times New Roman" w:hAnsi="Times New Roman"/>
        </w:rPr>
        <w:t>m</w:t>
      </w:r>
      <w:r>
        <w:rPr>
          <w:rFonts w:ascii="Times New Roman" w:hAnsi="Times New Roman"/>
        </w:rPr>
        <w:t>missioner in carrying out the purposes of this title, shall require, for any reason, copies of reports that have been filed under this title with the Center or retained by any individual respondent. Copies of such reports that have been so filed or retained with the Center or any of the Centers employees, contractors, or agents shall be immune from legal process, and shall not, without the consent of the individual concerned, be admitted as evidence or used for any purpose in any action, suit, or other judicial or administrative proceeding. This paragraph shall apply only to individually identifiable information (as defined in paragraph (5)(A)).</w:t>
      </w:r>
    </w:p>
    <w:p w:rsidR="003329E1" w:rsidRDefault="003329E1" w:rsidP="003329E1">
      <w:pPr>
        <w:widowControl/>
        <w:spacing w:before="120"/>
        <w:ind w:firstLine="360"/>
        <w:rPr>
          <w:rFonts w:ascii="Times New Roman" w:hAnsi="Times New Roman"/>
        </w:rPr>
      </w:pPr>
      <w:r>
        <w:rPr>
          <w:rFonts w:ascii="Times New Roman" w:hAnsi="Times New Roman"/>
        </w:rPr>
        <w:t xml:space="preserve"> (2) Employee or staff violations. Whoever, being or having been an employee or staff member of the Department, having taken or subscribed the oath of office, or having sworn to observe the limitations imposed by subsection (a)(2), knowingly publishes or communicates any individually identifiable information (as defined in paragraph (5)(A)), the disclosure of which is prohibited by subsection (a)(2), and that comes into such employee or staffs possession by reason of employment (or otherwise providing services) under this title, shall be found guilty of a class E felony and impri</w:t>
      </w:r>
      <w:r>
        <w:rPr>
          <w:rFonts w:ascii="Times New Roman" w:hAnsi="Times New Roman"/>
        </w:rPr>
        <w:t>s</w:t>
      </w:r>
      <w:r>
        <w:rPr>
          <w:rFonts w:ascii="Times New Roman" w:hAnsi="Times New Roman"/>
        </w:rPr>
        <w:t>oned for not more than five years, or fined as specified in section 3571 of title 18, United States Code, or both.</w:t>
      </w:r>
    </w:p>
    <w:p w:rsidR="003329E1" w:rsidRDefault="003329E1" w:rsidP="003329E1">
      <w:pPr>
        <w:widowControl/>
        <w:spacing w:before="120"/>
        <w:ind w:firstLine="360"/>
        <w:rPr>
          <w:rFonts w:ascii="Times New Roman" w:hAnsi="Times New Roman"/>
        </w:rPr>
      </w:pPr>
      <w:r>
        <w:rPr>
          <w:rFonts w:ascii="Times New Roman" w:hAnsi="Times New Roman"/>
        </w:rPr>
        <w:t xml:space="preserve"> (3) Temporary staff. The Commissioner may utilize temporary staff, including employees of Federal, State, or l</w:t>
      </w:r>
      <w:r>
        <w:rPr>
          <w:rFonts w:ascii="Times New Roman" w:hAnsi="Times New Roman"/>
        </w:rPr>
        <w:t>o</w:t>
      </w:r>
      <w:r>
        <w:rPr>
          <w:rFonts w:ascii="Times New Roman" w:hAnsi="Times New Roman"/>
        </w:rPr>
        <w:t>cal agencies or instrumentalities (including local educational agencies), and employees of private organizations to assist the Center in performing the Centers responsibilities, but only if such temporary staff are sworn to observe the limit</w:t>
      </w:r>
      <w:r>
        <w:rPr>
          <w:rFonts w:ascii="Times New Roman" w:hAnsi="Times New Roman"/>
        </w:rPr>
        <w:t>a</w:t>
      </w:r>
      <w:r>
        <w:rPr>
          <w:rFonts w:ascii="Times New Roman" w:hAnsi="Times New Roman"/>
        </w:rPr>
        <w:t>tions imposed by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(4) Information requirements. No collection of information or data acquisition activity undertaken by the Center shall be subject to any review, coordination, or approval procedure except as required by the Director of the Office of Management and Budget under the rules and regulations established pursuant to chapter 35 of title 44, United States Code, except such collection of information or data acquisition activity may be subject to review or coordination if the Commissioner determines that such review or coordination is beneficial.</w:t>
      </w:r>
    </w:p>
    <w:p w:rsidR="003329E1" w:rsidRDefault="003329E1" w:rsidP="003329E1">
      <w:pPr>
        <w:widowControl/>
        <w:spacing w:before="120"/>
        <w:ind w:firstLine="360"/>
        <w:rPr>
          <w:rFonts w:ascii="Times New Roman" w:hAnsi="Times New Roman"/>
        </w:rPr>
      </w:pPr>
      <w:r>
        <w:rPr>
          <w:rFonts w:ascii="Times New Roman" w:hAnsi="Times New Roman"/>
        </w:rPr>
        <w:t xml:space="preserve"> (5) Definitions. For the purposes of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term "individually identifiable information" means any record, response form, completed survey, or aggr</w:t>
      </w:r>
      <w:r>
        <w:rPr>
          <w:rFonts w:ascii="Times New Roman" w:hAnsi="Times New Roman"/>
        </w:rPr>
        <w:t>e</w:t>
      </w:r>
      <w:r>
        <w:rPr>
          <w:rFonts w:ascii="Times New Roman" w:hAnsi="Times New Roman"/>
        </w:rPr>
        <w:t>gation thereof from which information about particular individuals may be revealed;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term "report" means a response provided by or about an individual to an inquiry from the Center and does not include a statistical aggregation from which individually identifiable information cannot be revealed.</w:t>
      </w:r>
    </w:p>
    <w:p w:rsidR="003329E1" w:rsidRDefault="003329E1" w:rsidP="003329E1">
      <w:pPr>
        <w:widowControl/>
        <w:spacing w:before="120"/>
        <w:ind w:firstLine="360"/>
        <w:rPr>
          <w:rFonts w:ascii="Times New Roman" w:hAnsi="Times New Roman"/>
        </w:rPr>
      </w:pPr>
      <w:r>
        <w:rPr>
          <w:rFonts w:ascii="Times New Roman" w:hAnsi="Times New Roman"/>
        </w:rPr>
        <w:t xml:space="preserve"> (6) Violations. Any person who uses any data provided by the Center, in conjunction with any other information or technique, to identify any individual student, teacher, administrator, or other individual and who knowingly discloses, publishes, or uses such data for a purpose other than a statistical purpose, or who otherwise violates subparagraph (A) or (B) of subsection (a)(2), shall be found guilty of a class E felony and imprisoned for not more than five years, or fined as specified in section 3571 of title 18, United States Code, or both.</w:t>
      </w:r>
    </w:p>
    <w:p w:rsidR="003329E1" w:rsidRDefault="003329E1" w:rsidP="003329E1">
      <w:pPr>
        <w:widowControl/>
        <w:spacing w:before="120"/>
        <w:ind w:firstLine="360"/>
        <w:rPr>
          <w:rFonts w:ascii="Times New Roman" w:hAnsi="Times New Roman"/>
        </w:rPr>
      </w:pPr>
      <w:r>
        <w:rPr>
          <w:rFonts w:ascii="Times New Roman" w:hAnsi="Times New Roman"/>
        </w:rPr>
        <w:t xml:space="preserve"> (7) Access to reports or records. Nothing in this section shall restrict the right of the Secretary, the Comptroller General of the United States, the Director of the Congressional Budget Office, and the Librarian of Congress, to gain access to any reports or other records, including information identifying individuals, in the Centers possession, except that the same restrictions on disclosure that apply under paragraphs (1) and (6) shall apply to such individuals.</w:t>
      </w:r>
    </w:p>
    <w:p w:rsidR="003329E1" w:rsidRDefault="003329E1" w:rsidP="003329E1">
      <w:pPr>
        <w:widowControl/>
        <w:spacing w:before="120"/>
        <w:ind w:firstLine="360"/>
        <w:rPr>
          <w:rFonts w:ascii="Times New Roman" w:hAnsi="Times New Roman"/>
        </w:rPr>
      </w:pPr>
      <w:r>
        <w:rPr>
          <w:rFonts w:ascii="Times New Roman" w:hAnsi="Times New Roman"/>
        </w:rPr>
        <w:t>SEC. 409. DISSEMINATION.</w:t>
      </w:r>
    </w:p>
    <w:p w:rsidR="003329E1" w:rsidRDefault="003329E1" w:rsidP="003329E1">
      <w:pPr>
        <w:widowControl/>
        <w:spacing w:before="120"/>
        <w:ind w:firstLine="360"/>
        <w:rPr>
          <w:rFonts w:ascii="Times New Roman" w:hAnsi="Times New Roman"/>
        </w:rPr>
      </w:pPr>
      <w:r>
        <w:rPr>
          <w:rFonts w:ascii="Times New Roman" w:hAnsi="Times New Roman"/>
        </w:rPr>
        <w:t xml:space="preserve"> (a) General Requests.</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The Center may furnish transcripts or copies of tables and other statistical records and make special statistical compilations and surveys for State and local officials, public and private organizations, and individuals.</w:t>
      </w:r>
    </w:p>
    <w:p w:rsidR="003329E1" w:rsidRDefault="003329E1" w:rsidP="003329E1">
      <w:pPr>
        <w:widowControl/>
        <w:spacing w:before="120"/>
        <w:ind w:firstLine="360"/>
        <w:rPr>
          <w:rFonts w:ascii="Times New Roman" w:hAnsi="Times New Roman"/>
        </w:rPr>
      </w:pPr>
      <w:r>
        <w:rPr>
          <w:rFonts w:ascii="Times New Roman" w:hAnsi="Times New Roman"/>
        </w:rPr>
        <w:t xml:space="preserve"> (2) Compilations. The Center shall provide State and local educational agencies opportunities to suggest the deve</w:t>
      </w:r>
      <w:r>
        <w:rPr>
          <w:rFonts w:ascii="Times New Roman" w:hAnsi="Times New Roman"/>
        </w:rPr>
        <w:t>l</w:t>
      </w:r>
      <w:r>
        <w:rPr>
          <w:rFonts w:ascii="Times New Roman" w:hAnsi="Times New Roman"/>
        </w:rPr>
        <w:t>opment of particular compilations of statistics, surveys, and analyses that would assist those educational agencies.</w:t>
      </w:r>
    </w:p>
    <w:p w:rsidR="003329E1" w:rsidRDefault="003329E1" w:rsidP="003329E1">
      <w:pPr>
        <w:widowControl/>
        <w:spacing w:before="120"/>
        <w:ind w:firstLine="360"/>
        <w:rPr>
          <w:rFonts w:ascii="Times New Roman" w:hAnsi="Times New Roman"/>
        </w:rPr>
      </w:pPr>
      <w:r>
        <w:rPr>
          <w:rFonts w:ascii="Times New Roman" w:hAnsi="Times New Roman"/>
        </w:rPr>
        <w:t xml:space="preserve"> (b) Congressional Requests. The Center shall furnish such special statistical compilations and surveys as the Co</w:t>
      </w:r>
      <w:r>
        <w:rPr>
          <w:rFonts w:ascii="Times New Roman" w:hAnsi="Times New Roman"/>
        </w:rPr>
        <w:t>n</w:t>
      </w:r>
      <w:r>
        <w:rPr>
          <w:rFonts w:ascii="Times New Roman" w:hAnsi="Times New Roman"/>
        </w:rPr>
        <w:t>gress may request.</w:t>
      </w:r>
    </w:p>
    <w:p w:rsidR="003329E1" w:rsidRDefault="003329E1" w:rsidP="003329E1">
      <w:pPr>
        <w:widowControl/>
        <w:spacing w:before="120"/>
        <w:ind w:firstLine="360"/>
        <w:rPr>
          <w:rFonts w:ascii="Times New Roman" w:hAnsi="Times New Roman"/>
        </w:rPr>
      </w:pPr>
      <w:r>
        <w:rPr>
          <w:rFonts w:ascii="Times New Roman" w:hAnsi="Times New Roman"/>
        </w:rPr>
        <w:t xml:space="preserve"> (c) Joint Statistical Projects. The Secretary may engage in joint statistical projects related to the purposes of this title, or other statistical purposes authorized by law, with nonprofit organizations or agencies, and the cost of such pr</w:t>
      </w:r>
      <w:r>
        <w:rPr>
          <w:rFonts w:ascii="Times New Roman" w:hAnsi="Times New Roman"/>
        </w:rPr>
        <w:t>o</w:t>
      </w:r>
      <w:r>
        <w:rPr>
          <w:rFonts w:ascii="Times New Roman" w:hAnsi="Times New Roman"/>
        </w:rPr>
        <w:t>jects shall be shared equitably as determined by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(d) Fees.</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Statistical compilations and surveys under this section, other than those carried out pursuant to su</w:t>
      </w:r>
      <w:r>
        <w:rPr>
          <w:rFonts w:ascii="Times New Roman" w:hAnsi="Times New Roman"/>
        </w:rPr>
        <w:t>b</w:t>
      </w:r>
      <w:r>
        <w:rPr>
          <w:rFonts w:ascii="Times New Roman" w:hAnsi="Times New Roman"/>
        </w:rPr>
        <w:t>sections (b) and (c), may be made subject to the payment of the actual or estimated cost of such work.</w:t>
      </w:r>
    </w:p>
    <w:p w:rsidR="003329E1" w:rsidRDefault="003329E1" w:rsidP="003329E1">
      <w:pPr>
        <w:widowControl/>
        <w:spacing w:before="120"/>
        <w:ind w:firstLine="360"/>
        <w:rPr>
          <w:rFonts w:ascii="Times New Roman" w:hAnsi="Times New Roman"/>
        </w:rPr>
      </w:pPr>
      <w:r>
        <w:rPr>
          <w:rFonts w:ascii="Times New Roman" w:hAnsi="Times New Roman"/>
        </w:rPr>
        <w:t xml:space="preserve"> (2) Funds received. All funds received in payment for work or services described in this subsection may be used to pay directly the costs of such work or services, to repay appropriations that initially bore all or part of such costs, or to refund excess sums when necessary.</w:t>
      </w:r>
    </w:p>
    <w:p w:rsidR="003329E1" w:rsidRDefault="003329E1" w:rsidP="003329E1">
      <w:pPr>
        <w:widowControl/>
        <w:spacing w:before="120"/>
        <w:ind w:firstLine="360"/>
        <w:rPr>
          <w:rFonts w:ascii="Times New Roman" w:hAnsi="Times New Roman"/>
        </w:rPr>
      </w:pPr>
      <w:r>
        <w:rPr>
          <w:rFonts w:ascii="Times New Roman" w:hAnsi="Times New Roman"/>
        </w:rPr>
        <w:t xml:space="preserve"> (e) Access.</w:t>
      </w:r>
    </w:p>
    <w:p w:rsidR="003329E1" w:rsidRDefault="003329E1" w:rsidP="003329E1">
      <w:pPr>
        <w:widowControl/>
        <w:spacing w:before="120"/>
        <w:ind w:firstLine="360"/>
        <w:rPr>
          <w:rFonts w:ascii="Times New Roman" w:hAnsi="Times New Roman"/>
        </w:rPr>
      </w:pPr>
      <w:r>
        <w:rPr>
          <w:rFonts w:ascii="Times New Roman" w:hAnsi="Times New Roman"/>
        </w:rPr>
        <w:t xml:space="preserve"> (1) Other agencies. The Center shall, consistent with section 408, cooperate with other Federal agencies having a need for educational data in providing access to educational data received by the Center.</w:t>
      </w:r>
    </w:p>
    <w:p w:rsidR="003329E1" w:rsidRDefault="003329E1" w:rsidP="003329E1">
      <w:pPr>
        <w:widowControl/>
        <w:spacing w:before="120"/>
        <w:ind w:firstLine="360"/>
        <w:rPr>
          <w:rFonts w:ascii="Times New Roman" w:hAnsi="Times New Roman"/>
        </w:rPr>
      </w:pPr>
      <w:r>
        <w:rPr>
          <w:rFonts w:ascii="Times New Roman" w:hAnsi="Times New Roman"/>
        </w:rPr>
        <w:t xml:space="preserve"> (2) Interested parties. The Center shall, in accordance with such terms and conditions as the Secretary may prescribe, provide all interested parties, including public and private agencies and individuals, direct access to data collec</w:t>
      </w:r>
      <w:r>
        <w:rPr>
          <w:rFonts w:ascii="Times New Roman" w:hAnsi="Times New Roman"/>
        </w:rPr>
        <w:t>t</w:t>
      </w:r>
      <w:r>
        <w:rPr>
          <w:rFonts w:ascii="Times New Roman" w:hAnsi="Times New Roman"/>
        </w:rPr>
        <w:t>ed by the Center for the purposes of research and acquiring statistical information.</w:t>
      </w:r>
    </w:p>
    <w:p w:rsidR="003329E1" w:rsidRDefault="003329E1" w:rsidP="003329E1">
      <w:pPr>
        <w:widowControl/>
        <w:spacing w:before="120"/>
        <w:ind w:firstLine="360"/>
        <w:rPr>
          <w:rFonts w:ascii="Times New Roman" w:hAnsi="Times New Roman"/>
        </w:rPr>
      </w:pPr>
      <w:r>
        <w:rPr>
          <w:rFonts w:ascii="Times New Roman" w:hAnsi="Times New Roman"/>
        </w:rPr>
        <w:t>SEC. 410. COOPERATIVE EDUCATION STATISTICS SYSTEMS.</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 The Commissioner may establish one or more national cooperative education statistics systems for the purpose of producing and maintaining, with the cooperation of the States, comparable and uniform information and data on elementary and secondary education, postsecondary education, and libraries, that are useful for policymaking at the Federal, State, and local levels. In carrying out this section, the Commissioner may provide technical assistance, and make grants and enter into contracts and cooperative agreements.</w:t>
      </w:r>
    </w:p>
    <w:p w:rsidR="003329E1" w:rsidRDefault="003329E1" w:rsidP="003329E1">
      <w:pPr>
        <w:widowControl/>
        <w:spacing w:before="120"/>
        <w:ind w:firstLine="360"/>
        <w:rPr>
          <w:rFonts w:ascii="Times New Roman" w:hAnsi="Times New Roman"/>
        </w:rPr>
      </w:pPr>
      <w:r>
        <w:rPr>
          <w:rFonts w:ascii="Times New Roman" w:hAnsi="Times New Roman"/>
        </w:rPr>
        <w:t xml:space="preserve"> (b) Model Data System. The Commissioner, working through the cooperative education statistics system, shall study, design, and pilot a model data system that will yield information about spending for administration at the school and local education agency levels.</w:t>
      </w:r>
    </w:p>
    <w:p w:rsidR="003329E1" w:rsidRDefault="003329E1" w:rsidP="003329E1">
      <w:pPr>
        <w:widowControl/>
        <w:spacing w:before="120"/>
        <w:ind w:firstLine="360"/>
        <w:rPr>
          <w:rFonts w:ascii="Times New Roman" w:hAnsi="Times New Roman"/>
        </w:rPr>
      </w:pPr>
      <w:r>
        <w:rPr>
          <w:rFonts w:ascii="Times New Roman" w:hAnsi="Times New Roman"/>
        </w:rPr>
        <w:t>SEC. 411. NATIONAL ASSESSMENT OF EDUCATIONAL PROGRESS.</w:t>
      </w:r>
    </w:p>
    <w:p w:rsidR="003329E1" w:rsidRDefault="003329E1" w:rsidP="003329E1">
      <w:pPr>
        <w:widowControl/>
        <w:spacing w:before="120"/>
        <w:ind w:firstLine="360"/>
        <w:rPr>
          <w:rFonts w:ascii="Times New Roman" w:hAnsi="Times New Roman"/>
        </w:rPr>
      </w:pPr>
      <w:r>
        <w:rPr>
          <w:rFonts w:ascii="Times New Roman" w:hAnsi="Times New Roman"/>
        </w:rPr>
        <w:t xml:space="preserve"> (a) Establishment. The Commissioner shall, with the advice of the National Assessment Governing Board esta</w:t>
      </w:r>
      <w:r>
        <w:rPr>
          <w:rFonts w:ascii="Times New Roman" w:hAnsi="Times New Roman"/>
        </w:rPr>
        <w:t>b</w:t>
      </w:r>
      <w:r>
        <w:rPr>
          <w:rFonts w:ascii="Times New Roman" w:hAnsi="Times New Roman"/>
        </w:rPr>
        <w:t>lished under section 412, and with the technical assistance of the Advisory Council established under section 407, carry out, through grants, contracts, or cooperative agreements with one or more qualified organizations, or consortia thereof, a National Assessment of Educational Progress (hereafter in this title referred to as the "National Assessment").</w:t>
      </w:r>
    </w:p>
    <w:p w:rsidR="003329E1" w:rsidRDefault="003329E1" w:rsidP="003329E1">
      <w:pPr>
        <w:widowControl/>
        <w:spacing w:before="120"/>
        <w:ind w:firstLine="360"/>
        <w:rPr>
          <w:rFonts w:ascii="Times New Roman" w:hAnsi="Times New Roman"/>
        </w:rPr>
      </w:pPr>
      <w:r>
        <w:rPr>
          <w:rFonts w:ascii="Times New Roman" w:hAnsi="Times New Roman"/>
        </w:rPr>
        <w:t xml:space="preserve"> (b) Purpose; State Assessments.</w:t>
      </w:r>
    </w:p>
    <w:p w:rsidR="003329E1" w:rsidRDefault="003329E1" w:rsidP="003329E1">
      <w:pPr>
        <w:widowControl/>
        <w:spacing w:before="120"/>
        <w:ind w:firstLine="360"/>
        <w:rPr>
          <w:rFonts w:ascii="Times New Roman" w:hAnsi="Times New Roman"/>
        </w:rPr>
      </w:pPr>
      <w:r>
        <w:rPr>
          <w:rFonts w:ascii="Times New Roman" w:hAnsi="Times New Roman"/>
        </w:rPr>
        <w:t xml:space="preserve"> (1) Purpose. The purpose of the National Assessment is to provide a fair and accurate presentation of educational achievement in reading, writing, and the other subjects included in the third National Education Goal, regarding student achievement and citizenship. The Commissioner, in carrying out the National Assessment, shall use sampling techniques that produce data that are representative on a national and regional basis, and on a State basis pursuant to par</w:t>
      </w:r>
      <w:r>
        <w:rPr>
          <w:rFonts w:ascii="Times New Roman" w:hAnsi="Times New Roman"/>
        </w:rPr>
        <w:t>a</w:t>
      </w:r>
      <w:r>
        <w:rPr>
          <w:rFonts w:ascii="Times New Roman" w:hAnsi="Times New Roman"/>
        </w:rPr>
        <w:t>graph (2). In addition, the Commissioner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(A) collect and report data on a periodic basis, but at least once every two years, on students at ages 9, 13, and 17 and in grades 4, 8, and 12 in public and private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(B) report achievement data on a basis that ensures valid and reliable trend reporting;</w:t>
      </w:r>
    </w:p>
    <w:p w:rsidR="003329E1" w:rsidRDefault="003329E1" w:rsidP="003329E1">
      <w:pPr>
        <w:widowControl/>
        <w:spacing w:before="120"/>
        <w:ind w:firstLine="360"/>
        <w:rPr>
          <w:rFonts w:ascii="Times New Roman" w:hAnsi="Times New Roman"/>
        </w:rPr>
      </w:pPr>
      <w:r>
        <w:rPr>
          <w:rFonts w:ascii="Times New Roman" w:hAnsi="Times New Roman"/>
        </w:rPr>
        <w:t xml:space="preserve"> (C) include information on special groups, including, whenever feasible, information collected, cross-tabulated, analyzed, and reported by sex, race or ethnicity and socioeconomic status; and</w:t>
      </w:r>
    </w:p>
    <w:p w:rsidR="003329E1" w:rsidRDefault="003329E1" w:rsidP="003329E1">
      <w:pPr>
        <w:widowControl/>
        <w:spacing w:before="120"/>
        <w:ind w:firstLine="360"/>
        <w:rPr>
          <w:rFonts w:ascii="Times New Roman" w:hAnsi="Times New Roman"/>
        </w:rPr>
      </w:pPr>
      <w:r>
        <w:rPr>
          <w:rFonts w:ascii="Times New Roman" w:hAnsi="Times New Roman"/>
        </w:rPr>
        <w:t xml:space="preserve"> (D) ensure that achievement data are made available on a timely basis following official reporting, in a manner that facilitates further analysis.</w:t>
      </w:r>
    </w:p>
    <w:p w:rsidR="003329E1" w:rsidRDefault="003329E1" w:rsidP="003329E1">
      <w:pPr>
        <w:widowControl/>
        <w:spacing w:before="120"/>
        <w:ind w:firstLine="360"/>
        <w:rPr>
          <w:rFonts w:ascii="Times New Roman" w:hAnsi="Times New Roman"/>
        </w:rPr>
      </w:pPr>
      <w:r>
        <w:rPr>
          <w:rFonts w:ascii="Times New Roman" w:hAnsi="Times New Roman"/>
        </w:rPr>
        <w:t xml:space="preserve"> (2) State assessments. (A)(i) The Commissioner, in carrying out the National Assessment, may conduct State a</w:t>
      </w:r>
      <w:r>
        <w:rPr>
          <w:rFonts w:ascii="Times New Roman" w:hAnsi="Times New Roman"/>
        </w:rPr>
        <w:t>s</w:t>
      </w:r>
      <w:r>
        <w:rPr>
          <w:rFonts w:ascii="Times New Roman" w:hAnsi="Times New Roman"/>
        </w:rPr>
        <w:t>sessments of student achievement in grades 4, 8, and 12.</w:t>
      </w:r>
    </w:p>
    <w:p w:rsidR="003329E1" w:rsidRDefault="003329E1" w:rsidP="003329E1">
      <w:pPr>
        <w:widowControl/>
        <w:spacing w:before="120"/>
        <w:ind w:firstLine="360"/>
        <w:rPr>
          <w:rFonts w:ascii="Times New Roman" w:hAnsi="Times New Roman"/>
        </w:rPr>
      </w:pPr>
      <w:r>
        <w:rPr>
          <w:rFonts w:ascii="Times New Roman" w:hAnsi="Times New Roman"/>
        </w:rPr>
        <w:t xml:space="preserve"> (ii) Each such State assessment, in each subject area and at each grade level, shall be conducted on a developme</w:t>
      </w:r>
      <w:r>
        <w:rPr>
          <w:rFonts w:ascii="Times New Roman" w:hAnsi="Times New Roman"/>
        </w:rPr>
        <w:t>n</w:t>
      </w:r>
      <w:r>
        <w:rPr>
          <w:rFonts w:ascii="Times New Roman" w:hAnsi="Times New Roman"/>
        </w:rPr>
        <w:t>tal basis until the Commissioner determines, as the result of an evaluation required by subsection (f), that such asses</w:t>
      </w:r>
      <w:r>
        <w:rPr>
          <w:rFonts w:ascii="Times New Roman" w:hAnsi="Times New Roman"/>
        </w:rPr>
        <w:t>s</w:t>
      </w:r>
      <w:r>
        <w:rPr>
          <w:rFonts w:ascii="Times New Roman" w:hAnsi="Times New Roman"/>
        </w:rPr>
        <w:t>ment produces high quality data that are valid and reliable.</w:t>
      </w:r>
    </w:p>
    <w:p w:rsidR="003329E1" w:rsidRDefault="003329E1" w:rsidP="003329E1">
      <w:pPr>
        <w:widowControl/>
        <w:spacing w:before="120"/>
        <w:ind w:firstLine="360"/>
        <w:rPr>
          <w:rFonts w:ascii="Times New Roman" w:hAnsi="Times New Roman"/>
        </w:rPr>
      </w:pPr>
      <w:r>
        <w:rPr>
          <w:rFonts w:ascii="Times New Roman" w:hAnsi="Times New Roman"/>
        </w:rPr>
        <w:t xml:space="preserve"> (B)(i) States wishing to participate in State assessments shall enter into an agreement with the Secretary pursuant to subsection (d)(2).</w:t>
      </w:r>
    </w:p>
    <w:p w:rsidR="003329E1" w:rsidRDefault="003329E1" w:rsidP="003329E1">
      <w:pPr>
        <w:widowControl/>
        <w:spacing w:before="120"/>
        <w:ind w:firstLine="360"/>
        <w:rPr>
          <w:rFonts w:ascii="Times New Roman" w:hAnsi="Times New Roman"/>
        </w:rPr>
      </w:pPr>
      <w:r>
        <w:rPr>
          <w:rFonts w:ascii="Times New Roman" w:hAnsi="Times New Roman"/>
        </w:rPr>
        <w:t xml:space="preserve"> (ii) Such agreement shall contain information sufficient to give States full information about the process for co</w:t>
      </w:r>
      <w:r>
        <w:rPr>
          <w:rFonts w:ascii="Times New Roman" w:hAnsi="Times New Roman"/>
        </w:rPr>
        <w:t>n</w:t>
      </w:r>
      <w:r>
        <w:rPr>
          <w:rFonts w:ascii="Times New Roman" w:hAnsi="Times New Roman"/>
        </w:rPr>
        <w:t>sensus decisionmaking on objectives to be tested, and the standards for sampling, test administration, test security, data collection, validation, and reporting.</w:t>
      </w:r>
    </w:p>
    <w:p w:rsidR="003329E1" w:rsidRDefault="003329E1" w:rsidP="003329E1">
      <w:pPr>
        <w:widowControl/>
        <w:spacing w:before="120"/>
        <w:ind w:firstLine="360"/>
        <w:rPr>
          <w:rFonts w:ascii="Times New Roman" w:hAnsi="Times New Roman"/>
        </w:rPr>
      </w:pPr>
      <w:r>
        <w:rPr>
          <w:rFonts w:ascii="Times New Roman" w:hAnsi="Times New Roman"/>
        </w:rPr>
        <w:t xml:space="preserve"> (C) A participating State shall review and give permission for the release of results from any test of its students administered as a part of a State assessment prior to the release of such data. Refusal by a State to release its data shall not restrict the release of data from other States that have approved the release of such data.</w:t>
      </w:r>
    </w:p>
    <w:p w:rsidR="003329E1" w:rsidRDefault="003329E1" w:rsidP="003329E1">
      <w:pPr>
        <w:widowControl/>
        <w:spacing w:before="120"/>
        <w:ind w:firstLine="360"/>
        <w:rPr>
          <w:rFonts w:ascii="Times New Roman" w:hAnsi="Times New Roman"/>
        </w:rPr>
      </w:pPr>
      <w:r>
        <w:rPr>
          <w:rFonts w:ascii="Times New Roman" w:hAnsi="Times New Roman"/>
        </w:rPr>
        <w:t xml:space="preserve"> (3) Prohibited data. In carrying out the National Assessment, the Commissioner shall not collect any data that are not directly related to the appraisal of educational performance, achievement, and traditional demographic reporting variables, or to the fair and accurate presentation of such information.</w:t>
      </w:r>
    </w:p>
    <w:p w:rsidR="003329E1" w:rsidRDefault="003329E1" w:rsidP="003329E1">
      <w:pPr>
        <w:widowControl/>
        <w:spacing w:before="120"/>
        <w:ind w:firstLine="360"/>
        <w:rPr>
          <w:rFonts w:ascii="Times New Roman" w:hAnsi="Times New Roman"/>
        </w:rPr>
      </w:pPr>
      <w:r>
        <w:rPr>
          <w:rFonts w:ascii="Times New Roman" w:hAnsi="Times New Roman"/>
        </w:rPr>
        <w:t xml:space="preserve"> (4) Technical assistance. In carrying out the National Assessment, the Commissioner may provide technical assi</w:t>
      </w:r>
      <w:r>
        <w:rPr>
          <w:rFonts w:ascii="Times New Roman" w:hAnsi="Times New Roman"/>
        </w:rPr>
        <w:t>s</w:t>
      </w:r>
      <w:r>
        <w:rPr>
          <w:rFonts w:ascii="Times New Roman" w:hAnsi="Times New Roman"/>
        </w:rPr>
        <w:t>tance to States, localities, and other parties.</w:t>
      </w:r>
    </w:p>
    <w:p w:rsidR="003329E1" w:rsidRDefault="003329E1" w:rsidP="003329E1">
      <w:pPr>
        <w:widowControl/>
        <w:spacing w:before="120"/>
        <w:ind w:firstLine="360"/>
        <w:rPr>
          <w:rFonts w:ascii="Times New Roman" w:hAnsi="Times New Roman"/>
        </w:rPr>
      </w:pPr>
      <w:r>
        <w:rPr>
          <w:rFonts w:ascii="Times New Roman" w:hAnsi="Times New Roman"/>
        </w:rPr>
        <w:t xml:space="preserve"> (c) Access.</w:t>
      </w:r>
    </w:p>
    <w:p w:rsidR="003329E1" w:rsidRDefault="003329E1" w:rsidP="003329E1">
      <w:pPr>
        <w:widowControl/>
        <w:spacing w:before="120"/>
        <w:ind w:firstLine="360"/>
        <w:rPr>
          <w:rFonts w:ascii="Times New Roman" w:hAnsi="Times New Roman"/>
        </w:rPr>
      </w:pPr>
      <w:r>
        <w:rPr>
          <w:rFonts w:ascii="Times New Roman" w:hAnsi="Times New Roman"/>
        </w:rPr>
        <w:t xml:space="preserve"> (1) Public access. Except as provided in paragraph (2), the public shall have access to all data, questions, and test instruments of the National Assessment.</w:t>
      </w:r>
    </w:p>
    <w:p w:rsidR="003329E1" w:rsidRDefault="003329E1" w:rsidP="003329E1">
      <w:pPr>
        <w:widowControl/>
        <w:spacing w:before="120"/>
        <w:ind w:firstLine="360"/>
        <w:rPr>
          <w:rFonts w:ascii="Times New Roman" w:hAnsi="Times New Roman"/>
        </w:rPr>
      </w:pPr>
      <w:r>
        <w:rPr>
          <w:rFonts w:ascii="Times New Roman" w:hAnsi="Times New Roman"/>
        </w:rPr>
        <w:t xml:space="preserve"> (2) Personally identifiable information. (A) The Commissioner shall ensure that all personally identifiable info</w:t>
      </w:r>
      <w:r>
        <w:rPr>
          <w:rFonts w:ascii="Times New Roman" w:hAnsi="Times New Roman"/>
        </w:rPr>
        <w:t>r</w:t>
      </w:r>
      <w:r>
        <w:rPr>
          <w:rFonts w:ascii="Times New Roman" w:hAnsi="Times New Roman"/>
        </w:rPr>
        <w:t>mation about students, their educational performance, and their families, and that information with respect to individual schools, remains confidential, in accordance with section 552a of title 5, United States Code.</w:t>
      </w:r>
    </w:p>
    <w:p w:rsidR="003329E1" w:rsidRDefault="003329E1" w:rsidP="003329E1">
      <w:pPr>
        <w:widowControl/>
        <w:spacing w:before="120"/>
        <w:ind w:firstLine="360"/>
        <w:rPr>
          <w:rFonts w:ascii="Times New Roman" w:hAnsi="Times New Roman"/>
        </w:rPr>
      </w:pPr>
      <w:r>
        <w:rPr>
          <w:rFonts w:ascii="Times New Roman" w:hAnsi="Times New Roman"/>
        </w:rPr>
        <w:t xml:space="preserve"> (B) Notwithstanding any other provision of law, the Commissioner may decline to make available to the public for a period, not to exceed ten years after initial use, cognitive questions that the Commissioner intends to reuse in the f</w:t>
      </w:r>
      <w:r>
        <w:rPr>
          <w:rFonts w:ascii="Times New Roman" w:hAnsi="Times New Roman"/>
        </w:rPr>
        <w:t>u</w:t>
      </w:r>
      <w:r>
        <w:rPr>
          <w:rFonts w:ascii="Times New Roman" w:hAnsi="Times New Roman"/>
        </w:rPr>
        <w:t>ture.</w:t>
      </w:r>
    </w:p>
    <w:p w:rsidR="003329E1" w:rsidRDefault="003329E1" w:rsidP="003329E1">
      <w:pPr>
        <w:widowControl/>
        <w:spacing w:before="120"/>
        <w:ind w:firstLine="360"/>
        <w:rPr>
          <w:rFonts w:ascii="Times New Roman" w:hAnsi="Times New Roman"/>
        </w:rPr>
      </w:pPr>
      <w:r>
        <w:rPr>
          <w:rFonts w:ascii="Times New Roman" w:hAnsi="Times New Roman"/>
        </w:rPr>
        <w:t xml:space="preserve"> (d) Participation.</w:t>
      </w:r>
    </w:p>
    <w:p w:rsidR="003329E1" w:rsidRDefault="003329E1" w:rsidP="003329E1">
      <w:pPr>
        <w:widowControl/>
        <w:spacing w:before="120"/>
        <w:ind w:firstLine="360"/>
        <w:rPr>
          <w:rFonts w:ascii="Times New Roman" w:hAnsi="Times New Roman"/>
        </w:rPr>
      </w:pPr>
      <w:r>
        <w:rPr>
          <w:rFonts w:ascii="Times New Roman" w:hAnsi="Times New Roman"/>
        </w:rPr>
        <w:t xml:space="preserve"> (1) National and regional. Participation in the national and regional assessments by State and local educational agencies shall be voluntary.</w:t>
      </w:r>
    </w:p>
    <w:p w:rsidR="003329E1" w:rsidRDefault="003329E1" w:rsidP="003329E1">
      <w:pPr>
        <w:widowControl/>
        <w:spacing w:before="120"/>
        <w:ind w:firstLine="360"/>
        <w:rPr>
          <w:rFonts w:ascii="Times New Roman" w:hAnsi="Times New Roman"/>
        </w:rPr>
      </w:pPr>
      <w:r>
        <w:rPr>
          <w:rFonts w:ascii="Times New Roman" w:hAnsi="Times New Roman"/>
        </w:rPr>
        <w:t xml:space="preserve"> (2) State. Participation in assessments made on a State basis shall be voluntary. The Commissioner shall enter into an agreement with any State that desires to carry out an assessment for the State under this subsection. Each such agreement shall contain provisions designed to ensure that the State will</w:t>
      </w:r>
    </w:p>
    <w:p w:rsidR="003329E1" w:rsidRDefault="003329E1" w:rsidP="003329E1">
      <w:pPr>
        <w:widowControl/>
        <w:spacing w:before="120"/>
        <w:ind w:firstLine="360"/>
        <w:rPr>
          <w:rFonts w:ascii="Times New Roman" w:hAnsi="Times New Roman"/>
        </w:rPr>
      </w:pPr>
      <w:r>
        <w:rPr>
          <w:rFonts w:ascii="Times New Roman" w:hAnsi="Times New Roman"/>
        </w:rPr>
        <w:t xml:space="preserve"> (A) participate in the assessment;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pay from non-Federal sources the non-Federal share of such participation.</w:t>
      </w:r>
    </w:p>
    <w:p w:rsidR="003329E1" w:rsidRDefault="003329E1" w:rsidP="003329E1">
      <w:pPr>
        <w:widowControl/>
        <w:spacing w:before="120"/>
        <w:ind w:firstLine="360"/>
        <w:rPr>
          <w:rFonts w:ascii="Times New Roman" w:hAnsi="Times New Roman"/>
        </w:rPr>
      </w:pPr>
      <w:r>
        <w:rPr>
          <w:rFonts w:ascii="Times New Roman" w:hAnsi="Times New Roman"/>
        </w:rPr>
        <w:t xml:space="preserve"> (3) Non-federal share. (A) For each fiscal year, the non-Federal share for the purpose of paragraph (2)(B) shall be</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cost of conducting the assessment at the school level for all public schools in the State sample;</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cost of coordination within the State;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(iii) other reasonable costs specified by the Secretary in the agreement described in paragraph (2), such as the cost of analyzing and reporting the data.</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non-Federal share of payments under this paragraph may be in cash or in kind, fairly valued.</w:t>
      </w:r>
    </w:p>
    <w:p w:rsidR="003329E1" w:rsidRDefault="003329E1" w:rsidP="003329E1">
      <w:pPr>
        <w:widowControl/>
        <w:spacing w:before="120"/>
        <w:ind w:firstLine="360"/>
        <w:rPr>
          <w:rFonts w:ascii="Times New Roman" w:hAnsi="Times New Roman"/>
        </w:rPr>
      </w:pPr>
      <w:r>
        <w:rPr>
          <w:rFonts w:ascii="Times New Roman" w:hAnsi="Times New Roman"/>
        </w:rPr>
        <w:t xml:space="preserve"> (C) The agreement described in paragraph (2) shall describe the manner in which the costs of administering the a</w:t>
      </w:r>
      <w:r>
        <w:rPr>
          <w:rFonts w:ascii="Times New Roman" w:hAnsi="Times New Roman"/>
        </w:rPr>
        <w:t>s</w:t>
      </w:r>
      <w:r>
        <w:rPr>
          <w:rFonts w:ascii="Times New Roman" w:hAnsi="Times New Roman"/>
        </w:rPr>
        <w:t>sessment to private nonprofit schools included in the State sample will be met.</w:t>
      </w:r>
    </w:p>
    <w:p w:rsidR="003329E1" w:rsidRDefault="003329E1" w:rsidP="003329E1">
      <w:pPr>
        <w:widowControl/>
        <w:spacing w:before="120"/>
        <w:ind w:firstLine="360"/>
        <w:rPr>
          <w:rFonts w:ascii="Times New Roman" w:hAnsi="Times New Roman"/>
        </w:rPr>
      </w:pPr>
      <w:r>
        <w:rPr>
          <w:rFonts w:ascii="Times New Roman" w:hAnsi="Times New Roman"/>
        </w:rPr>
        <w:t xml:space="preserve"> (e) Student Performance Levels.</w:t>
      </w:r>
    </w:p>
    <w:p w:rsidR="003329E1" w:rsidRDefault="003329E1" w:rsidP="003329E1">
      <w:pPr>
        <w:widowControl/>
        <w:spacing w:before="120"/>
        <w:ind w:firstLine="360"/>
        <w:rPr>
          <w:rFonts w:ascii="Times New Roman" w:hAnsi="Times New Roman"/>
        </w:rPr>
      </w:pPr>
      <w:r>
        <w:rPr>
          <w:rFonts w:ascii="Times New Roman" w:hAnsi="Times New Roman"/>
        </w:rPr>
        <w:t xml:space="preserve"> (1) Performance levels. The National Assessment Governing Board, established under section 412, shall develop appropriate student performance levels for each age and grade in each subject area to be tested under the National A</w:t>
      </w:r>
      <w:r>
        <w:rPr>
          <w:rFonts w:ascii="Times New Roman" w:hAnsi="Times New Roman"/>
        </w:rPr>
        <w:t>s</w:t>
      </w:r>
      <w:r>
        <w:rPr>
          <w:rFonts w:ascii="Times New Roman" w:hAnsi="Times New Roman"/>
        </w:rPr>
        <w:t>sessment.</w:t>
      </w:r>
    </w:p>
    <w:p w:rsidR="003329E1" w:rsidRDefault="003329E1" w:rsidP="003329E1">
      <w:pPr>
        <w:widowControl/>
        <w:spacing w:before="120"/>
        <w:ind w:firstLine="360"/>
        <w:rPr>
          <w:rFonts w:ascii="Times New Roman" w:hAnsi="Times New Roman"/>
        </w:rPr>
      </w:pPr>
      <w:r>
        <w:rPr>
          <w:rFonts w:ascii="Times New Roman" w:hAnsi="Times New Roman"/>
        </w:rPr>
        <w:t xml:space="preserve"> (2) Development of levels. (A) Such levels shall be</w:t>
      </w:r>
    </w:p>
    <w:p w:rsidR="003329E1" w:rsidRDefault="003329E1" w:rsidP="003329E1">
      <w:pPr>
        <w:widowControl/>
        <w:spacing w:before="120"/>
        <w:ind w:firstLine="360"/>
        <w:rPr>
          <w:rFonts w:ascii="Times New Roman" w:hAnsi="Times New Roman"/>
        </w:rPr>
      </w:pPr>
      <w:r>
        <w:rPr>
          <w:rFonts w:ascii="Times New Roman" w:hAnsi="Times New Roman"/>
        </w:rPr>
        <w:t xml:space="preserve"> (i) devised through a national consensus approach, providing for active participation of teachers, curriculum sp</w:t>
      </w:r>
      <w:r>
        <w:rPr>
          <w:rFonts w:ascii="Times New Roman" w:hAnsi="Times New Roman"/>
        </w:rPr>
        <w:t>e</w:t>
      </w:r>
      <w:r>
        <w:rPr>
          <w:rFonts w:ascii="Times New Roman" w:hAnsi="Times New Roman"/>
        </w:rPr>
        <w:t>cialists, local school administrators, parents, and concerned members of the general public;</w:t>
      </w:r>
    </w:p>
    <w:p w:rsidR="003329E1" w:rsidRDefault="003329E1" w:rsidP="003329E1">
      <w:pPr>
        <w:widowControl/>
        <w:spacing w:before="120"/>
        <w:ind w:firstLine="360"/>
        <w:rPr>
          <w:rFonts w:ascii="Times New Roman" w:hAnsi="Times New Roman"/>
        </w:rPr>
      </w:pPr>
      <w:r>
        <w:rPr>
          <w:rFonts w:ascii="Times New Roman" w:hAnsi="Times New Roman"/>
        </w:rPr>
        <w:t xml:space="preserve"> (ii) used on a developmental basis until the Commissioner determines, as the result of an evaluation under subse</w:t>
      </w:r>
      <w:r>
        <w:rPr>
          <w:rFonts w:ascii="Times New Roman" w:hAnsi="Times New Roman"/>
        </w:rPr>
        <w:t>c</w:t>
      </w:r>
      <w:r>
        <w:rPr>
          <w:rFonts w:ascii="Times New Roman" w:hAnsi="Times New Roman"/>
        </w:rPr>
        <w:t>tion (f), that such levels are reasonable, valid, and informative to the public;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(iii) updated as appropriate.</w:t>
      </w:r>
    </w:p>
    <w:p w:rsidR="003329E1" w:rsidRDefault="003329E1" w:rsidP="003329E1">
      <w:pPr>
        <w:widowControl/>
        <w:spacing w:before="120"/>
        <w:ind w:firstLine="360"/>
        <w:rPr>
          <w:rFonts w:ascii="Times New Roman" w:hAnsi="Times New Roman"/>
        </w:rPr>
      </w:pPr>
      <w:r>
        <w:rPr>
          <w:rFonts w:ascii="Times New Roman" w:hAnsi="Times New Roman"/>
        </w:rPr>
        <w:t xml:space="preserve"> (B) In using such levels on a developmental basis, the Commissioner and the Board shall ensure that reports that use such levels do so in a manner that makes clear the developmental status of such levels.</w:t>
      </w:r>
    </w:p>
    <w:p w:rsidR="003329E1" w:rsidRDefault="003329E1" w:rsidP="003329E1">
      <w:pPr>
        <w:widowControl/>
        <w:spacing w:before="120"/>
        <w:ind w:firstLine="360"/>
        <w:rPr>
          <w:rFonts w:ascii="Times New Roman" w:hAnsi="Times New Roman"/>
        </w:rPr>
      </w:pPr>
      <w:r>
        <w:rPr>
          <w:rFonts w:ascii="Times New Roman" w:hAnsi="Times New Roman"/>
        </w:rPr>
        <w:t xml:space="preserve"> (3) Reporting. After determining that such levels are reasonable, valid, and informative to the public, as the result of an evaluation under subsection (f), the Commissioner shall use such levels or other methods or indicators for repor</w:t>
      </w:r>
      <w:r>
        <w:rPr>
          <w:rFonts w:ascii="Times New Roman" w:hAnsi="Times New Roman"/>
        </w:rPr>
        <w:t>t</w:t>
      </w:r>
      <w:r>
        <w:rPr>
          <w:rFonts w:ascii="Times New Roman" w:hAnsi="Times New Roman"/>
        </w:rPr>
        <w:t>ing results of the National Assessment and State assessments.</w:t>
      </w:r>
    </w:p>
    <w:p w:rsidR="003329E1" w:rsidRDefault="003329E1" w:rsidP="003329E1">
      <w:pPr>
        <w:widowControl/>
        <w:spacing w:before="120"/>
        <w:ind w:firstLine="360"/>
        <w:rPr>
          <w:rFonts w:ascii="Times New Roman" w:hAnsi="Times New Roman"/>
        </w:rPr>
      </w:pPr>
      <w:r>
        <w:rPr>
          <w:rFonts w:ascii="Times New Roman" w:hAnsi="Times New Roman"/>
        </w:rPr>
        <w:t xml:space="preserve"> (f) Review of National and State Assessments.</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(A) The Secretary shall provide for continuing review of the National Assessment, State assessments, and student performance levels, by one or more nationally recognized evaluation organizations, such as the N</w:t>
      </w:r>
      <w:r>
        <w:rPr>
          <w:rFonts w:ascii="Times New Roman" w:hAnsi="Times New Roman"/>
        </w:rPr>
        <w:t>a</w:t>
      </w:r>
      <w:r>
        <w:rPr>
          <w:rFonts w:ascii="Times New Roman" w:hAnsi="Times New Roman"/>
        </w:rPr>
        <w:t>tional Academy of Education and the National Academy of Sciences.</w:t>
      </w:r>
    </w:p>
    <w:p w:rsidR="003329E1" w:rsidRDefault="003329E1" w:rsidP="003329E1">
      <w:pPr>
        <w:widowControl/>
        <w:spacing w:before="120"/>
        <w:ind w:firstLine="360"/>
        <w:rPr>
          <w:rFonts w:ascii="Times New Roman" w:hAnsi="Times New Roman"/>
        </w:rPr>
      </w:pPr>
      <w:r>
        <w:rPr>
          <w:rFonts w:ascii="Times New Roman" w:hAnsi="Times New Roman"/>
        </w:rPr>
        <w:t xml:space="preserve"> (B) Such continuing review shall address</w:t>
      </w:r>
    </w:p>
    <w:p w:rsidR="003329E1" w:rsidRDefault="003329E1" w:rsidP="003329E1">
      <w:pPr>
        <w:widowControl/>
        <w:spacing w:before="120"/>
        <w:ind w:firstLine="360"/>
        <w:rPr>
          <w:rFonts w:ascii="Times New Roman" w:hAnsi="Times New Roman"/>
        </w:rPr>
      </w:pPr>
      <w:r>
        <w:rPr>
          <w:rFonts w:ascii="Times New Roman" w:hAnsi="Times New Roman"/>
        </w:rPr>
        <w:t xml:space="preserve"> (i) whether each developmental State assessment is properly administered, produces high quality data that are valid and reliable, and produces data on student achievement that are not otherwise available to the State (other than data comparing participating States to each other and the Nation);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 whether developmental student performance levels are reasonable, valid, and informative to the public.</w:t>
      </w:r>
    </w:p>
    <w:p w:rsidR="003329E1" w:rsidRDefault="003329E1" w:rsidP="003329E1">
      <w:pPr>
        <w:widowControl/>
        <w:spacing w:before="120"/>
        <w:ind w:firstLine="360"/>
        <w:rPr>
          <w:rFonts w:ascii="Times New Roman" w:hAnsi="Times New Roman"/>
        </w:rPr>
      </w:pPr>
      <w:r>
        <w:rPr>
          <w:rFonts w:ascii="Times New Roman" w:hAnsi="Times New Roman"/>
        </w:rPr>
        <w:t xml:space="preserve"> (2) Report. The Secretary shall report to the Congress, the President, and the Nation on the findings and reco</w:t>
      </w:r>
      <w:r>
        <w:rPr>
          <w:rFonts w:ascii="Times New Roman" w:hAnsi="Times New Roman"/>
        </w:rPr>
        <w:t>m</w:t>
      </w:r>
      <w:r>
        <w:rPr>
          <w:rFonts w:ascii="Times New Roman" w:hAnsi="Times New Roman"/>
        </w:rPr>
        <w:t>mendations of such reviews.</w:t>
      </w:r>
    </w:p>
    <w:p w:rsidR="003329E1" w:rsidRDefault="003329E1" w:rsidP="003329E1">
      <w:pPr>
        <w:widowControl/>
        <w:spacing w:before="120"/>
        <w:ind w:firstLine="360"/>
        <w:rPr>
          <w:rFonts w:ascii="Times New Roman" w:hAnsi="Times New Roman"/>
        </w:rPr>
      </w:pPr>
      <w:r>
        <w:rPr>
          <w:rFonts w:ascii="Times New Roman" w:hAnsi="Times New Roman"/>
        </w:rPr>
        <w:t xml:space="preserve"> (3) Use of findings and recommendations. The Commissioner shall consider the findings and recommendations of such reviews in designing the competition to select the organization, or organizations, through which the Commissioner carries out the National Assessment.</w:t>
      </w:r>
    </w:p>
    <w:p w:rsidR="003329E1" w:rsidRDefault="003329E1" w:rsidP="003329E1">
      <w:pPr>
        <w:widowControl/>
        <w:spacing w:before="120"/>
        <w:ind w:firstLine="360"/>
        <w:rPr>
          <w:rFonts w:ascii="Times New Roman" w:hAnsi="Times New Roman"/>
        </w:rPr>
      </w:pPr>
      <w:r>
        <w:rPr>
          <w:rFonts w:ascii="Times New Roman" w:hAnsi="Times New Roman"/>
        </w:rPr>
        <w:t xml:space="preserve"> (g) Coverage Agreements.</w:t>
      </w:r>
    </w:p>
    <w:p w:rsidR="003329E1" w:rsidRDefault="003329E1" w:rsidP="003329E1">
      <w:pPr>
        <w:widowControl/>
        <w:spacing w:before="120"/>
        <w:ind w:firstLine="360"/>
        <w:rPr>
          <w:rFonts w:ascii="Times New Roman" w:hAnsi="Times New Roman"/>
        </w:rPr>
      </w:pPr>
      <w:r>
        <w:rPr>
          <w:rFonts w:ascii="Times New Roman" w:hAnsi="Times New Roman"/>
        </w:rPr>
        <w:t xml:space="preserve"> (1) Department of defense schools. The Secretary and the Secretary of Defense may enter into an agreement, i</w:t>
      </w:r>
      <w:r>
        <w:rPr>
          <w:rFonts w:ascii="Times New Roman" w:hAnsi="Times New Roman"/>
        </w:rPr>
        <w:t>n</w:t>
      </w:r>
      <w:r>
        <w:rPr>
          <w:rFonts w:ascii="Times New Roman" w:hAnsi="Times New Roman"/>
        </w:rPr>
        <w:t>cluding such terms as are mutually satisfactory, to include in the National Assessment elementary and secondary schools operated by the Department of Defense.</w:t>
      </w:r>
    </w:p>
    <w:p w:rsidR="003329E1" w:rsidRDefault="003329E1" w:rsidP="003329E1">
      <w:pPr>
        <w:widowControl/>
        <w:spacing w:before="120"/>
        <w:ind w:firstLine="360"/>
        <w:rPr>
          <w:rFonts w:ascii="Times New Roman" w:hAnsi="Times New Roman"/>
        </w:rPr>
      </w:pPr>
      <w:r>
        <w:rPr>
          <w:rFonts w:ascii="Times New Roman" w:hAnsi="Times New Roman"/>
        </w:rPr>
        <w:t xml:space="preserve"> (2) Bureau of indian affairs schools. The Secretary and the Secretary of the Interior may enter into an agreement, including such terms as are mutually satisfactory, to include in the National Assessment schools for Indian children o</w:t>
      </w:r>
      <w:r>
        <w:rPr>
          <w:rFonts w:ascii="Times New Roman" w:hAnsi="Times New Roman"/>
        </w:rPr>
        <w:t>p</w:t>
      </w:r>
      <w:r>
        <w:rPr>
          <w:rFonts w:ascii="Times New Roman" w:hAnsi="Times New Roman"/>
        </w:rPr>
        <w:t>erated or supported by the Bureau of Indian Affairs.</w:t>
      </w:r>
    </w:p>
    <w:p w:rsidR="003329E1" w:rsidRDefault="003329E1" w:rsidP="003329E1">
      <w:pPr>
        <w:widowControl/>
        <w:spacing w:before="120"/>
        <w:ind w:firstLine="360"/>
        <w:rPr>
          <w:rFonts w:ascii="Times New Roman" w:hAnsi="Times New Roman"/>
        </w:rPr>
      </w:pPr>
      <w:r>
        <w:rPr>
          <w:rFonts w:ascii="Times New Roman" w:hAnsi="Times New Roman"/>
        </w:rPr>
        <w:t>SEC. 412. NATIONAL ASSESSMENT GOVERNING BOARD.</w:t>
      </w:r>
    </w:p>
    <w:p w:rsidR="003329E1" w:rsidRDefault="003329E1" w:rsidP="003329E1">
      <w:pPr>
        <w:widowControl/>
        <w:spacing w:before="120"/>
        <w:ind w:firstLine="360"/>
        <w:rPr>
          <w:rFonts w:ascii="Times New Roman" w:hAnsi="Times New Roman"/>
        </w:rPr>
      </w:pPr>
      <w:r>
        <w:rPr>
          <w:rFonts w:ascii="Times New Roman" w:hAnsi="Times New Roman"/>
        </w:rPr>
        <w:t xml:space="preserve"> (a) Establishment. There is established the National Assessment Governing Board (hereafter in this title referred to as the "Board"), which shall formulate policy guidelines for the National Assessment.</w:t>
      </w:r>
    </w:p>
    <w:p w:rsidR="003329E1" w:rsidRDefault="003329E1" w:rsidP="003329E1">
      <w:pPr>
        <w:widowControl/>
        <w:spacing w:before="120"/>
        <w:ind w:firstLine="360"/>
        <w:rPr>
          <w:rFonts w:ascii="Times New Roman" w:hAnsi="Times New Roman"/>
        </w:rPr>
      </w:pPr>
      <w:r>
        <w:rPr>
          <w:rFonts w:ascii="Times New Roman" w:hAnsi="Times New Roman"/>
        </w:rPr>
        <w:t xml:space="preserve"> (b) Membership.</w:t>
      </w:r>
    </w:p>
    <w:p w:rsidR="003329E1" w:rsidRDefault="003329E1" w:rsidP="003329E1">
      <w:pPr>
        <w:widowControl/>
        <w:spacing w:before="120"/>
        <w:ind w:firstLine="360"/>
        <w:rPr>
          <w:rFonts w:ascii="Times New Roman" w:hAnsi="Times New Roman"/>
        </w:rPr>
      </w:pPr>
      <w:r>
        <w:rPr>
          <w:rFonts w:ascii="Times New Roman" w:hAnsi="Times New Roman"/>
        </w:rPr>
        <w:t xml:space="preserve"> (1) Appointment and composition. The Board shall be appointed by the Secretary and be composed of</w:t>
      </w:r>
    </w:p>
    <w:p w:rsidR="003329E1" w:rsidRDefault="003329E1" w:rsidP="003329E1">
      <w:pPr>
        <w:widowControl/>
        <w:spacing w:before="120"/>
        <w:ind w:firstLine="360"/>
        <w:rPr>
          <w:rFonts w:ascii="Times New Roman" w:hAnsi="Times New Roman"/>
        </w:rPr>
      </w:pPr>
      <w:r>
        <w:rPr>
          <w:rFonts w:ascii="Times New Roman" w:hAnsi="Times New Roman"/>
        </w:rPr>
        <w:t xml:space="preserve"> (A) two Governors, or former Governors, who shall not be members of the same political party;</w:t>
      </w:r>
    </w:p>
    <w:p w:rsidR="003329E1" w:rsidRDefault="003329E1" w:rsidP="003329E1">
      <w:pPr>
        <w:widowControl/>
        <w:spacing w:before="120"/>
        <w:ind w:firstLine="360"/>
        <w:rPr>
          <w:rFonts w:ascii="Times New Roman" w:hAnsi="Times New Roman"/>
        </w:rPr>
      </w:pPr>
      <w:r>
        <w:rPr>
          <w:rFonts w:ascii="Times New Roman" w:hAnsi="Times New Roman"/>
        </w:rPr>
        <w:t xml:space="preserve"> (B) two State legislators, who shall not be members of the same political party;</w:t>
      </w:r>
    </w:p>
    <w:p w:rsidR="003329E1" w:rsidRDefault="003329E1" w:rsidP="003329E1">
      <w:pPr>
        <w:widowControl/>
        <w:spacing w:before="120"/>
        <w:ind w:firstLine="360"/>
        <w:rPr>
          <w:rFonts w:ascii="Times New Roman" w:hAnsi="Times New Roman"/>
        </w:rPr>
      </w:pPr>
      <w:r>
        <w:rPr>
          <w:rFonts w:ascii="Times New Roman" w:hAnsi="Times New Roman"/>
        </w:rPr>
        <w:t xml:space="preserve"> (C) two chief State school officers;</w:t>
      </w:r>
    </w:p>
    <w:p w:rsidR="003329E1" w:rsidRDefault="003329E1" w:rsidP="003329E1">
      <w:pPr>
        <w:widowControl/>
        <w:spacing w:before="120"/>
        <w:ind w:firstLine="360"/>
        <w:rPr>
          <w:rFonts w:ascii="Times New Roman" w:hAnsi="Times New Roman"/>
        </w:rPr>
      </w:pPr>
      <w:r>
        <w:rPr>
          <w:rFonts w:ascii="Times New Roman" w:hAnsi="Times New Roman"/>
        </w:rPr>
        <w:t xml:space="preserve"> (D) one superintendent of a local educational agency;</w:t>
      </w:r>
    </w:p>
    <w:p w:rsidR="003329E1" w:rsidRDefault="003329E1" w:rsidP="003329E1">
      <w:pPr>
        <w:widowControl/>
        <w:spacing w:before="120"/>
        <w:ind w:firstLine="360"/>
        <w:rPr>
          <w:rFonts w:ascii="Times New Roman" w:hAnsi="Times New Roman"/>
        </w:rPr>
      </w:pPr>
      <w:r>
        <w:rPr>
          <w:rFonts w:ascii="Times New Roman" w:hAnsi="Times New Roman"/>
        </w:rPr>
        <w:t xml:space="preserve"> (E) one member of a State board of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(F) one member of a local board of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(G) three classroom teachers representing the grade levels at which the National Assessment is conducted;</w:t>
      </w:r>
    </w:p>
    <w:p w:rsidR="003329E1" w:rsidRDefault="003329E1" w:rsidP="003329E1">
      <w:pPr>
        <w:widowControl/>
        <w:spacing w:before="120"/>
        <w:ind w:firstLine="360"/>
        <w:rPr>
          <w:rFonts w:ascii="Times New Roman" w:hAnsi="Times New Roman"/>
        </w:rPr>
      </w:pPr>
      <w:r>
        <w:rPr>
          <w:rFonts w:ascii="Times New Roman" w:hAnsi="Times New Roman"/>
        </w:rPr>
        <w:t xml:space="preserve"> (H) one representative of business or industry;</w:t>
      </w:r>
    </w:p>
    <w:p w:rsidR="003329E1" w:rsidRDefault="003329E1" w:rsidP="003329E1">
      <w:pPr>
        <w:widowControl/>
        <w:spacing w:before="120"/>
        <w:ind w:firstLine="360"/>
        <w:rPr>
          <w:rFonts w:ascii="Times New Roman" w:hAnsi="Times New Roman"/>
        </w:rPr>
      </w:pPr>
      <w:r>
        <w:rPr>
          <w:rFonts w:ascii="Times New Roman" w:hAnsi="Times New Roman"/>
        </w:rPr>
        <w:t xml:space="preserve"> (I) two curriculum specialists;</w:t>
      </w:r>
    </w:p>
    <w:p w:rsidR="003329E1" w:rsidRDefault="003329E1" w:rsidP="003329E1">
      <w:pPr>
        <w:widowControl/>
        <w:spacing w:before="120"/>
        <w:ind w:firstLine="360"/>
        <w:rPr>
          <w:rFonts w:ascii="Times New Roman" w:hAnsi="Times New Roman"/>
        </w:rPr>
      </w:pPr>
      <w:r>
        <w:rPr>
          <w:rFonts w:ascii="Times New Roman" w:hAnsi="Times New Roman"/>
        </w:rPr>
        <w:t xml:space="preserve"> (J) three testing and measurement experts, who shall have training and experience in the field of testing and mea</w:t>
      </w:r>
      <w:r>
        <w:rPr>
          <w:rFonts w:ascii="Times New Roman" w:hAnsi="Times New Roman"/>
        </w:rPr>
        <w:t>s</w:t>
      </w:r>
      <w:r>
        <w:rPr>
          <w:rFonts w:ascii="Times New Roman" w:hAnsi="Times New Roman"/>
        </w:rPr>
        <w:t>urement;</w:t>
      </w:r>
    </w:p>
    <w:p w:rsidR="003329E1" w:rsidRDefault="003329E1" w:rsidP="003329E1">
      <w:pPr>
        <w:widowControl/>
        <w:spacing w:before="120"/>
        <w:ind w:firstLine="360"/>
        <w:rPr>
          <w:rFonts w:ascii="Times New Roman" w:hAnsi="Times New Roman"/>
        </w:rPr>
      </w:pPr>
      <w:r>
        <w:rPr>
          <w:rFonts w:ascii="Times New Roman" w:hAnsi="Times New Roman"/>
        </w:rPr>
        <w:t xml:space="preserve"> (K) one nonpublic school administrator or policymaker;</w:t>
      </w:r>
    </w:p>
    <w:p w:rsidR="003329E1" w:rsidRDefault="003329E1" w:rsidP="003329E1">
      <w:pPr>
        <w:widowControl/>
        <w:spacing w:before="120"/>
        <w:ind w:firstLine="360"/>
        <w:rPr>
          <w:rFonts w:ascii="Times New Roman" w:hAnsi="Times New Roman"/>
        </w:rPr>
      </w:pPr>
      <w:r>
        <w:rPr>
          <w:rFonts w:ascii="Times New Roman" w:hAnsi="Times New Roman"/>
        </w:rPr>
        <w:t xml:space="preserve"> (L) two school principals, of whom one shall be an elementary school principal and one shall be a secondary school principal; and</w:t>
      </w:r>
    </w:p>
    <w:p w:rsidR="003329E1" w:rsidRDefault="003329E1" w:rsidP="003329E1">
      <w:pPr>
        <w:widowControl/>
        <w:spacing w:before="120"/>
        <w:ind w:firstLine="360"/>
        <w:rPr>
          <w:rFonts w:ascii="Times New Roman" w:hAnsi="Times New Roman"/>
        </w:rPr>
      </w:pPr>
      <w:r>
        <w:rPr>
          <w:rFonts w:ascii="Times New Roman" w:hAnsi="Times New Roman"/>
        </w:rPr>
        <w:t xml:space="preserve"> (M) four additional members who are representatives of the general public, including parents.</w:t>
      </w:r>
    </w:p>
    <w:p w:rsidR="003329E1" w:rsidRDefault="003329E1" w:rsidP="003329E1">
      <w:pPr>
        <w:widowControl/>
        <w:spacing w:before="120"/>
        <w:ind w:firstLine="360"/>
        <w:rPr>
          <w:rFonts w:ascii="Times New Roman" w:hAnsi="Times New Roman"/>
        </w:rPr>
      </w:pPr>
      <w:r>
        <w:rPr>
          <w:rFonts w:ascii="Times New Roman" w:hAnsi="Times New Roman"/>
        </w:rPr>
        <w:t xml:space="preserve"> (2) Assistant secretary for educational research. The Assistant Secretary for Educational Research and Improv</w:t>
      </w:r>
      <w:r>
        <w:rPr>
          <w:rFonts w:ascii="Times New Roman" w:hAnsi="Times New Roman"/>
        </w:rPr>
        <w:t>e</w:t>
      </w:r>
      <w:r>
        <w:rPr>
          <w:rFonts w:ascii="Times New Roman" w:hAnsi="Times New Roman"/>
        </w:rPr>
        <w:t>ment shall serve as an ex officio, nonvoting member of the Board.</w:t>
      </w:r>
    </w:p>
    <w:p w:rsidR="003329E1" w:rsidRDefault="003329E1" w:rsidP="003329E1">
      <w:pPr>
        <w:widowControl/>
        <w:spacing w:before="120"/>
        <w:ind w:firstLine="360"/>
        <w:rPr>
          <w:rFonts w:ascii="Times New Roman" w:hAnsi="Times New Roman"/>
        </w:rPr>
      </w:pPr>
      <w:r>
        <w:rPr>
          <w:rFonts w:ascii="Times New Roman" w:hAnsi="Times New Roman"/>
        </w:rPr>
        <w:t xml:space="preserve"> (3) Special rule. The Secretary and the Board shall ensure at all times that the membership of the Board reflects r</w:t>
      </w:r>
      <w:r>
        <w:rPr>
          <w:rFonts w:ascii="Times New Roman" w:hAnsi="Times New Roman"/>
        </w:rPr>
        <w:t>e</w:t>
      </w:r>
      <w:r>
        <w:rPr>
          <w:rFonts w:ascii="Times New Roman" w:hAnsi="Times New Roman"/>
        </w:rPr>
        <w:t>gional, racial, gender, and cultural balance and diversity and that the Board exercises its independent judgment, free from inappropriate influences and special interests.</w:t>
      </w:r>
    </w:p>
    <w:p w:rsidR="003329E1" w:rsidRDefault="003329E1" w:rsidP="003329E1">
      <w:pPr>
        <w:widowControl/>
        <w:spacing w:before="120"/>
        <w:ind w:firstLine="360"/>
        <w:rPr>
          <w:rFonts w:ascii="Times New Roman" w:hAnsi="Times New Roman"/>
        </w:rPr>
      </w:pPr>
      <w:r>
        <w:rPr>
          <w:rFonts w:ascii="Times New Roman" w:hAnsi="Times New Roman"/>
        </w:rPr>
        <w:t xml:space="preserve"> (c) Terms.</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Terms of service of members of the Board shall be staggered and may not exceed a period of 3 years, as determined by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(2) Service limitation. Members of the Board may serve not more than two terms.</w:t>
      </w:r>
    </w:p>
    <w:p w:rsidR="003329E1" w:rsidRDefault="003329E1" w:rsidP="003329E1">
      <w:pPr>
        <w:widowControl/>
        <w:spacing w:before="120"/>
        <w:ind w:firstLine="360"/>
        <w:rPr>
          <w:rFonts w:ascii="Times New Roman" w:hAnsi="Times New Roman"/>
        </w:rPr>
      </w:pPr>
      <w:r>
        <w:rPr>
          <w:rFonts w:ascii="Times New Roman" w:hAnsi="Times New Roman"/>
        </w:rPr>
        <w:t xml:space="preserve"> (3) Change of status. A member of the Board who changes status under subsection (b) during the term of the a</w:t>
      </w:r>
      <w:r>
        <w:rPr>
          <w:rFonts w:ascii="Times New Roman" w:hAnsi="Times New Roman"/>
        </w:rPr>
        <w:t>p</w:t>
      </w:r>
      <w:r>
        <w:rPr>
          <w:rFonts w:ascii="Times New Roman" w:hAnsi="Times New Roman"/>
        </w:rPr>
        <w:t>pointment of the member may continue to serve as a member until the expiration of such term.</w:t>
      </w:r>
    </w:p>
    <w:p w:rsidR="003329E1" w:rsidRDefault="003329E1" w:rsidP="003329E1">
      <w:pPr>
        <w:widowControl/>
        <w:spacing w:before="120"/>
        <w:ind w:firstLine="360"/>
        <w:rPr>
          <w:rFonts w:ascii="Times New Roman" w:hAnsi="Times New Roman"/>
        </w:rPr>
      </w:pPr>
      <w:r>
        <w:rPr>
          <w:rFonts w:ascii="Times New Roman" w:hAnsi="Times New Roman"/>
        </w:rPr>
        <w:t xml:space="preserve"> (d) Vacancies.</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(A) The Secretary shall appoint new members to fill vacancies on the Board from among individ</w:t>
      </w:r>
      <w:r>
        <w:rPr>
          <w:rFonts w:ascii="Times New Roman" w:hAnsi="Times New Roman"/>
        </w:rPr>
        <w:t>u</w:t>
      </w:r>
      <w:r>
        <w:rPr>
          <w:rFonts w:ascii="Times New Roman" w:hAnsi="Times New Roman"/>
        </w:rPr>
        <w:t>als who are nominated by organizations representing the type of individuals described in subsection (b)(1) with respect to which the vacancy exists.</w:t>
      </w:r>
    </w:p>
    <w:p w:rsidR="003329E1" w:rsidRDefault="003329E1" w:rsidP="003329E1">
      <w:pPr>
        <w:widowControl/>
        <w:spacing w:before="120"/>
        <w:ind w:firstLine="360"/>
        <w:rPr>
          <w:rFonts w:ascii="Times New Roman" w:hAnsi="Times New Roman"/>
        </w:rPr>
      </w:pPr>
      <w:r>
        <w:rPr>
          <w:rFonts w:ascii="Times New Roman" w:hAnsi="Times New Roman"/>
        </w:rPr>
        <w:t xml:space="preserve"> (B) Each organization submitting nominations to the Secretary with respect to a particular vacancy shall nominate for such vacancy six individuals who are qualified by experience or training to fill the particular Board vacancy.</w:t>
      </w:r>
    </w:p>
    <w:p w:rsidR="003329E1" w:rsidRDefault="003329E1" w:rsidP="003329E1">
      <w:pPr>
        <w:widowControl/>
        <w:spacing w:before="120"/>
        <w:ind w:firstLine="360"/>
        <w:rPr>
          <w:rFonts w:ascii="Times New Roman" w:hAnsi="Times New Roman"/>
        </w:rPr>
      </w:pPr>
      <w:r>
        <w:rPr>
          <w:rFonts w:ascii="Times New Roman" w:hAnsi="Times New Roman"/>
        </w:rPr>
        <w:t xml:space="preserve"> (C) The Secretarys appointments shall maintain the composition, diversity, and balance of the Board required u</w:t>
      </w:r>
      <w:r>
        <w:rPr>
          <w:rFonts w:ascii="Times New Roman" w:hAnsi="Times New Roman"/>
        </w:rPr>
        <w:t>n</w:t>
      </w:r>
      <w:r>
        <w:rPr>
          <w:rFonts w:ascii="Times New Roman" w:hAnsi="Times New Roman"/>
        </w:rPr>
        <w:t>der subsection (b).</w:t>
      </w:r>
    </w:p>
    <w:p w:rsidR="003329E1" w:rsidRDefault="003329E1" w:rsidP="003329E1">
      <w:pPr>
        <w:widowControl/>
        <w:spacing w:before="120"/>
        <w:ind w:firstLine="360"/>
        <w:rPr>
          <w:rFonts w:ascii="Times New Roman" w:hAnsi="Times New Roman"/>
        </w:rPr>
      </w:pPr>
      <w:r>
        <w:rPr>
          <w:rFonts w:ascii="Times New Roman" w:hAnsi="Times New Roman"/>
        </w:rPr>
        <w:t xml:space="preserve"> (2) Additional nominations. The Secretary may request that each organization described in paragraph (1)(A) su</w:t>
      </w:r>
      <w:r>
        <w:rPr>
          <w:rFonts w:ascii="Times New Roman" w:hAnsi="Times New Roman"/>
        </w:rPr>
        <w:t>b</w:t>
      </w:r>
      <w:r>
        <w:rPr>
          <w:rFonts w:ascii="Times New Roman" w:hAnsi="Times New Roman"/>
        </w:rPr>
        <w:t>mit additional nominations if the Secretary determines that none of the individuals nominated by such organization have appropriate knowledge or expertise.</w:t>
      </w:r>
    </w:p>
    <w:p w:rsidR="003329E1" w:rsidRDefault="003329E1" w:rsidP="003329E1">
      <w:pPr>
        <w:widowControl/>
        <w:spacing w:before="120"/>
        <w:ind w:firstLine="360"/>
        <w:rPr>
          <w:rFonts w:ascii="Times New Roman" w:hAnsi="Times New Roman"/>
        </w:rPr>
      </w:pPr>
      <w:r>
        <w:rPr>
          <w:rFonts w:ascii="Times New Roman" w:hAnsi="Times New Roman"/>
        </w:rPr>
        <w:t xml:space="preserve"> (e) Duties.</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In carrying out its functions under this section the Board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(A) select subject areas to be assessed (consistent with section 411(b)(1));</w:t>
      </w:r>
    </w:p>
    <w:p w:rsidR="003329E1" w:rsidRDefault="003329E1" w:rsidP="003329E1">
      <w:pPr>
        <w:widowControl/>
        <w:spacing w:before="120"/>
        <w:ind w:firstLine="360"/>
        <w:rPr>
          <w:rFonts w:ascii="Times New Roman" w:hAnsi="Times New Roman"/>
        </w:rPr>
      </w:pPr>
      <w:r>
        <w:rPr>
          <w:rFonts w:ascii="Times New Roman" w:hAnsi="Times New Roman"/>
        </w:rPr>
        <w:t xml:space="preserve"> (B) develop appropriate student performance levels as provided in section 411(e);</w:t>
      </w:r>
    </w:p>
    <w:p w:rsidR="003329E1" w:rsidRDefault="003329E1" w:rsidP="003329E1">
      <w:pPr>
        <w:widowControl/>
        <w:spacing w:before="120"/>
        <w:ind w:firstLine="360"/>
        <w:rPr>
          <w:rFonts w:ascii="Times New Roman" w:hAnsi="Times New Roman"/>
        </w:rPr>
      </w:pPr>
      <w:r>
        <w:rPr>
          <w:rFonts w:ascii="Times New Roman" w:hAnsi="Times New Roman"/>
        </w:rPr>
        <w:t xml:space="preserve"> (C) develop assessment objectives and test specifications through a national consensus approach which includes the active participation of teachers, curriculum specialists, local school administrators, parents, and concerned members of the public;</w:t>
      </w:r>
    </w:p>
    <w:p w:rsidR="003329E1" w:rsidRDefault="003329E1" w:rsidP="003329E1">
      <w:pPr>
        <w:widowControl/>
        <w:spacing w:before="120"/>
        <w:ind w:firstLine="360"/>
        <w:rPr>
          <w:rFonts w:ascii="Times New Roman" w:hAnsi="Times New Roman"/>
        </w:rPr>
      </w:pPr>
      <w:r>
        <w:rPr>
          <w:rFonts w:ascii="Times New Roman" w:hAnsi="Times New Roman"/>
        </w:rPr>
        <w:t xml:space="preserve"> (D) design the methodology of the assessment, in consultation with appropriate technical experts, including the Advisory Council established under section 407;</w:t>
      </w:r>
    </w:p>
    <w:p w:rsidR="003329E1" w:rsidRDefault="003329E1" w:rsidP="003329E1">
      <w:pPr>
        <w:widowControl/>
        <w:spacing w:before="120"/>
        <w:ind w:firstLine="360"/>
        <w:rPr>
          <w:rFonts w:ascii="Times New Roman" w:hAnsi="Times New Roman"/>
        </w:rPr>
      </w:pPr>
      <w:r>
        <w:rPr>
          <w:rFonts w:ascii="Times New Roman" w:hAnsi="Times New Roman"/>
        </w:rPr>
        <w:t xml:space="preserve"> (E) develop guidelines for reporting and disseminating results;</w:t>
      </w:r>
    </w:p>
    <w:p w:rsidR="003329E1" w:rsidRDefault="003329E1" w:rsidP="003329E1">
      <w:pPr>
        <w:widowControl/>
        <w:spacing w:before="120"/>
        <w:ind w:firstLine="360"/>
        <w:rPr>
          <w:rFonts w:ascii="Times New Roman" w:hAnsi="Times New Roman"/>
        </w:rPr>
      </w:pPr>
      <w:r>
        <w:rPr>
          <w:rFonts w:ascii="Times New Roman" w:hAnsi="Times New Roman"/>
        </w:rPr>
        <w:t xml:space="preserve"> (F) develop standards and procedures for interstate, regional, and national comparisons; and</w:t>
      </w:r>
    </w:p>
    <w:p w:rsidR="003329E1" w:rsidRDefault="003329E1" w:rsidP="003329E1">
      <w:pPr>
        <w:widowControl/>
        <w:spacing w:before="120"/>
        <w:ind w:firstLine="360"/>
        <w:rPr>
          <w:rFonts w:ascii="Times New Roman" w:hAnsi="Times New Roman"/>
        </w:rPr>
      </w:pPr>
      <w:r>
        <w:rPr>
          <w:rFonts w:ascii="Times New Roman" w:hAnsi="Times New Roman"/>
        </w:rPr>
        <w:t xml:space="preserve"> (G) take appropriate actions needed to improve the form and use of the National Assessment.</w:t>
      </w:r>
    </w:p>
    <w:p w:rsidR="003329E1" w:rsidRDefault="003329E1" w:rsidP="003329E1">
      <w:pPr>
        <w:widowControl/>
        <w:spacing w:before="120"/>
        <w:ind w:firstLine="360"/>
        <w:rPr>
          <w:rFonts w:ascii="Times New Roman" w:hAnsi="Times New Roman"/>
        </w:rPr>
      </w:pPr>
      <w:r>
        <w:rPr>
          <w:rFonts w:ascii="Times New Roman" w:hAnsi="Times New Roman"/>
        </w:rPr>
        <w:t xml:space="preserve"> (2) Delegation. The Board may delegate any of the Boards procedural and administrative functions to its staff.</w:t>
      </w:r>
    </w:p>
    <w:p w:rsidR="003329E1" w:rsidRDefault="003329E1" w:rsidP="003329E1">
      <w:pPr>
        <w:widowControl/>
        <w:spacing w:before="120"/>
        <w:ind w:firstLine="360"/>
        <w:rPr>
          <w:rFonts w:ascii="Times New Roman" w:hAnsi="Times New Roman"/>
        </w:rPr>
      </w:pPr>
      <w:r>
        <w:rPr>
          <w:rFonts w:ascii="Times New Roman" w:hAnsi="Times New Roman"/>
        </w:rPr>
        <w:t xml:space="preserve"> (3) Cognitive items. The Board shall have final authority on the appropriateness of cognitive items.</w:t>
      </w:r>
    </w:p>
    <w:p w:rsidR="003329E1" w:rsidRDefault="003329E1" w:rsidP="003329E1">
      <w:pPr>
        <w:widowControl/>
        <w:spacing w:before="120"/>
        <w:ind w:firstLine="360"/>
        <w:rPr>
          <w:rFonts w:ascii="Times New Roman" w:hAnsi="Times New Roman"/>
        </w:rPr>
      </w:pPr>
      <w:r>
        <w:rPr>
          <w:rFonts w:ascii="Times New Roman" w:hAnsi="Times New Roman"/>
        </w:rPr>
        <w:t xml:space="preserve"> (4) Prohibition against bias. The Board shall take steps to ensure that all items selected for use in the National A</w:t>
      </w:r>
      <w:r>
        <w:rPr>
          <w:rFonts w:ascii="Times New Roman" w:hAnsi="Times New Roman"/>
        </w:rPr>
        <w:t>s</w:t>
      </w:r>
      <w:r>
        <w:rPr>
          <w:rFonts w:ascii="Times New Roman" w:hAnsi="Times New Roman"/>
        </w:rPr>
        <w:t>sessment are free from racial, cultural, gender, or regional bias.</w:t>
      </w:r>
    </w:p>
    <w:p w:rsidR="003329E1" w:rsidRDefault="003329E1" w:rsidP="003329E1">
      <w:pPr>
        <w:widowControl/>
        <w:spacing w:before="120"/>
        <w:ind w:firstLine="360"/>
        <w:rPr>
          <w:rFonts w:ascii="Times New Roman" w:hAnsi="Times New Roman"/>
        </w:rPr>
      </w:pPr>
      <w:r>
        <w:rPr>
          <w:rFonts w:ascii="Times New Roman" w:hAnsi="Times New Roman"/>
        </w:rPr>
        <w:t xml:space="preserve"> (5) Technical. In carrying out the duties required by paragraph (1), the Board may seek technical advice, as appr</w:t>
      </w:r>
      <w:r>
        <w:rPr>
          <w:rFonts w:ascii="Times New Roman" w:hAnsi="Times New Roman"/>
        </w:rPr>
        <w:t>o</w:t>
      </w:r>
      <w:r>
        <w:rPr>
          <w:rFonts w:ascii="Times New Roman" w:hAnsi="Times New Roman"/>
        </w:rPr>
        <w:t>priate, from the Commissioner and the Advisory Council on Education Statistics and other experts.</w:t>
      </w:r>
    </w:p>
    <w:p w:rsidR="003329E1" w:rsidRDefault="003329E1" w:rsidP="003329E1">
      <w:pPr>
        <w:widowControl/>
        <w:spacing w:before="120"/>
        <w:ind w:firstLine="360"/>
        <w:rPr>
          <w:rFonts w:ascii="Times New Roman" w:hAnsi="Times New Roman"/>
        </w:rPr>
      </w:pPr>
      <w:r>
        <w:rPr>
          <w:rFonts w:ascii="Times New Roman" w:hAnsi="Times New Roman"/>
        </w:rPr>
        <w:t xml:space="preserve"> (6) Report. Not later than 90 days after an evaluation of the student performance levels under section 411(e), the Board shall make a report to the Secretary, the Committee on Education and Labor of the House of Representatives, and the Committee on Labor and Human Resources of the Senate describing the steps the Board is taking to respond to each of the recommendations contained in such evaluation.</w:t>
      </w:r>
    </w:p>
    <w:p w:rsidR="003329E1" w:rsidRDefault="003329E1" w:rsidP="003329E1">
      <w:pPr>
        <w:widowControl/>
        <w:spacing w:before="120"/>
        <w:ind w:firstLine="360"/>
        <w:rPr>
          <w:rFonts w:ascii="Times New Roman" w:hAnsi="Times New Roman"/>
        </w:rPr>
      </w:pPr>
      <w:r>
        <w:rPr>
          <w:rFonts w:ascii="Times New Roman" w:hAnsi="Times New Roman"/>
        </w:rPr>
        <w:t xml:space="preserve"> (f) Personnel.</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In the exercise of its responsibilities, the Board shall be independent of the Secretary and the other offices and officers of the Department.</w:t>
      </w:r>
    </w:p>
    <w:p w:rsidR="003329E1" w:rsidRDefault="003329E1" w:rsidP="003329E1">
      <w:pPr>
        <w:widowControl/>
        <w:spacing w:before="120"/>
        <w:ind w:firstLine="360"/>
        <w:rPr>
          <w:rFonts w:ascii="Times New Roman" w:hAnsi="Times New Roman"/>
        </w:rPr>
      </w:pPr>
      <w:r>
        <w:rPr>
          <w:rFonts w:ascii="Times New Roman" w:hAnsi="Times New Roman"/>
        </w:rPr>
        <w:t xml:space="preserve"> (2) Staff. (A) The Secretary may appoint, at the request of the Board, such staff as will enable the Board to carry out its responsibilities.</w:t>
      </w:r>
    </w:p>
    <w:p w:rsidR="003329E1" w:rsidRDefault="003329E1" w:rsidP="003329E1">
      <w:pPr>
        <w:widowControl/>
        <w:spacing w:before="120"/>
        <w:ind w:firstLine="360"/>
        <w:rPr>
          <w:rFonts w:ascii="Times New Roman" w:hAnsi="Times New Roman"/>
        </w:rPr>
      </w:pPr>
      <w:r>
        <w:rPr>
          <w:rFonts w:ascii="Times New Roman" w:hAnsi="Times New Roman"/>
        </w:rPr>
        <w:t xml:space="preserve"> (B) Such appointments may include, for terms not to exceed three years and without regard to the provisions of t</w:t>
      </w:r>
      <w:r>
        <w:rPr>
          <w:rFonts w:ascii="Times New Roman" w:hAnsi="Times New Roman"/>
        </w:rPr>
        <w:t>i</w:t>
      </w:r>
      <w:r>
        <w:rPr>
          <w:rFonts w:ascii="Times New Roman" w:hAnsi="Times New Roman"/>
        </w:rPr>
        <w:t>tle 5, United States Code, governing appointments in the competitive service, not more than six technical employees who may be paid without regard to the provisions of chapter 51 and subchapter III of chapter 53 of such title relating to classification and General Schedule pay rates.</w:t>
      </w:r>
    </w:p>
    <w:p w:rsidR="003329E1" w:rsidRDefault="003329E1" w:rsidP="003329E1">
      <w:pPr>
        <w:widowControl/>
        <w:spacing w:before="120"/>
        <w:ind w:firstLine="360"/>
        <w:rPr>
          <w:rFonts w:ascii="Times New Roman" w:hAnsi="Times New Roman"/>
        </w:rPr>
      </w:pPr>
      <w:r>
        <w:rPr>
          <w:rFonts w:ascii="Times New Roman" w:hAnsi="Times New Roman"/>
        </w:rPr>
        <w:t xml:space="preserve"> (g) Coordination. The Commissioner and the Board shall meet periodically</w:t>
      </w:r>
    </w:p>
    <w:p w:rsidR="003329E1" w:rsidRDefault="003329E1" w:rsidP="003329E1">
      <w:pPr>
        <w:widowControl/>
        <w:spacing w:before="120"/>
        <w:ind w:firstLine="360"/>
        <w:rPr>
          <w:rFonts w:ascii="Times New Roman" w:hAnsi="Times New Roman"/>
        </w:rPr>
      </w:pPr>
      <w:r>
        <w:rPr>
          <w:rFonts w:ascii="Times New Roman" w:hAnsi="Times New Roman"/>
        </w:rPr>
        <w:t xml:space="preserve"> (1) to ensure coordination of their duties and activities relating to the National Assessment;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for the Commissioner to report to the Board on the Departments actions to implement the decisions of the Board.</w:t>
      </w:r>
    </w:p>
    <w:p w:rsidR="003329E1" w:rsidRDefault="003329E1" w:rsidP="003329E1">
      <w:pPr>
        <w:widowControl/>
        <w:spacing w:before="120"/>
        <w:ind w:firstLine="360"/>
        <w:rPr>
          <w:rFonts w:ascii="Times New Roman" w:hAnsi="Times New Roman"/>
        </w:rPr>
      </w:pPr>
      <w:r>
        <w:rPr>
          <w:rFonts w:ascii="Times New Roman" w:hAnsi="Times New Roman"/>
        </w:rPr>
        <w:t xml:space="preserve"> (h) Administration. Only sections 10, 11, and 12 of the Federal Advisory Committee Act shall apply with respect to the Board.</w:t>
      </w:r>
    </w:p>
    <w:p w:rsidR="003329E1" w:rsidRDefault="003329E1" w:rsidP="003329E1">
      <w:pPr>
        <w:widowControl/>
        <w:spacing w:before="120"/>
        <w:ind w:firstLine="360"/>
        <w:rPr>
          <w:rFonts w:ascii="Times New Roman" w:hAnsi="Times New Roman"/>
        </w:rPr>
      </w:pPr>
      <w:r>
        <w:rPr>
          <w:rFonts w:ascii="Times New Roman" w:hAnsi="Times New Roman"/>
        </w:rPr>
        <w:t>SEC. 413. AUTHORIZATION OF APPROPRIATIONS.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 There are authorized to be appropriated $65,000,000 for fiscal year 1995 and such sums as may be necessary for each of the four succeeding fiscal years to carry out this title (other than sections 411 and 412).</w:t>
      </w:r>
    </w:p>
    <w:p w:rsidR="003329E1" w:rsidRDefault="003329E1" w:rsidP="003329E1">
      <w:pPr>
        <w:widowControl/>
        <w:spacing w:before="120"/>
        <w:ind w:firstLine="360"/>
        <w:rPr>
          <w:rFonts w:ascii="Times New Roman" w:hAnsi="Times New Roman"/>
        </w:rPr>
      </w:pPr>
      <w:r>
        <w:rPr>
          <w:rFonts w:ascii="Times New Roman" w:hAnsi="Times New Roman"/>
        </w:rPr>
        <w:t xml:space="preserve"> (b) National Assessment. There are authorized to be appropriated $35,000,000 for fiscal year 1995 and such sums as may be necessary for each of the fiscal years 1996 and 1997 to carry out section 411.</w:t>
      </w:r>
    </w:p>
    <w:p w:rsidR="003329E1" w:rsidRDefault="003329E1" w:rsidP="003329E1">
      <w:pPr>
        <w:widowControl/>
        <w:spacing w:before="120"/>
        <w:ind w:firstLine="360"/>
        <w:rPr>
          <w:rFonts w:ascii="Times New Roman" w:hAnsi="Times New Roman"/>
        </w:rPr>
      </w:pPr>
      <w:r>
        <w:rPr>
          <w:rFonts w:ascii="Times New Roman" w:hAnsi="Times New Roman"/>
        </w:rPr>
        <w:t xml:space="preserve"> (c) Governing Board. There are authorized to be appropriated $3,000,000 for fiscal year 1995 and such sums as may be necessary for each of the fiscal years 1996 and 1997 to carry out section 412.</w:t>
      </w:r>
    </w:p>
    <w:p w:rsidR="003329E1" w:rsidRDefault="003329E1" w:rsidP="003329E1">
      <w:pPr>
        <w:widowControl/>
        <w:spacing w:before="120"/>
        <w:ind w:firstLine="360"/>
        <w:rPr>
          <w:rFonts w:ascii="Times New Roman" w:hAnsi="Times New Roman"/>
        </w:rPr>
      </w:pPr>
      <w:r>
        <w:rPr>
          <w:rFonts w:ascii="Times New Roman" w:hAnsi="Times New Roman"/>
        </w:rPr>
        <w:t>TITLE V MISCELLANEOUS PROVISIONS</w:t>
      </w:r>
    </w:p>
    <w:p w:rsidR="003329E1" w:rsidRDefault="003329E1" w:rsidP="003329E1">
      <w:pPr>
        <w:widowControl/>
        <w:spacing w:before="120"/>
        <w:ind w:firstLine="360"/>
        <w:rPr>
          <w:rFonts w:ascii="Times New Roman" w:hAnsi="Times New Roman"/>
        </w:rPr>
      </w:pPr>
      <w:r>
        <w:rPr>
          <w:rFonts w:ascii="Times New Roman" w:hAnsi="Times New Roman"/>
        </w:rPr>
        <w:t>PART A ALBERT EINSTEIN DISTINGUISHED EDUCATOR FELLOWSHIP ACT</w:t>
      </w:r>
    </w:p>
    <w:p w:rsidR="003329E1" w:rsidRDefault="003329E1" w:rsidP="003329E1">
      <w:pPr>
        <w:widowControl/>
        <w:spacing w:before="120"/>
        <w:ind w:firstLine="360"/>
        <w:rPr>
          <w:rFonts w:ascii="Times New Roman" w:hAnsi="Times New Roman"/>
        </w:rPr>
      </w:pPr>
      <w:r>
        <w:rPr>
          <w:rFonts w:ascii="Times New Roman" w:hAnsi="Times New Roman"/>
        </w:rPr>
        <w:t>SEC. 511. SHORT TITLE.</w:t>
      </w:r>
    </w:p>
    <w:p w:rsidR="003329E1" w:rsidRDefault="003329E1" w:rsidP="003329E1">
      <w:pPr>
        <w:widowControl/>
        <w:spacing w:before="120"/>
        <w:ind w:firstLine="360"/>
        <w:rPr>
          <w:rFonts w:ascii="Times New Roman" w:hAnsi="Times New Roman"/>
        </w:rPr>
      </w:pPr>
      <w:r>
        <w:rPr>
          <w:rFonts w:ascii="Times New Roman" w:hAnsi="Times New Roman"/>
        </w:rPr>
        <w:t xml:space="preserve"> This part may be cited as the "Albert Einstein Distinguished Educator Fellowship Act of 1994".</w:t>
      </w:r>
    </w:p>
    <w:p w:rsidR="003329E1" w:rsidRDefault="003329E1" w:rsidP="003329E1">
      <w:pPr>
        <w:widowControl/>
        <w:spacing w:before="120"/>
        <w:ind w:firstLine="360"/>
        <w:rPr>
          <w:rFonts w:ascii="Times New Roman" w:hAnsi="Times New Roman"/>
        </w:rPr>
      </w:pPr>
      <w:r>
        <w:rPr>
          <w:rFonts w:ascii="Times New Roman" w:hAnsi="Times New Roman"/>
        </w:rPr>
        <w:t>SEC. 512. FINDINGS.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Congress finds that</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Department of Energy has unique and extensive mathematics and science capabilities that contribute to mathematics and science education programs throughout the Nation;</w:t>
      </w:r>
    </w:p>
    <w:p w:rsidR="003329E1" w:rsidRDefault="003329E1" w:rsidP="003329E1">
      <w:pPr>
        <w:widowControl/>
        <w:spacing w:before="120"/>
        <w:ind w:firstLine="360"/>
        <w:rPr>
          <w:rFonts w:ascii="Times New Roman" w:hAnsi="Times New Roman"/>
        </w:rPr>
      </w:pPr>
      <w:r>
        <w:rPr>
          <w:rFonts w:ascii="Times New Roman" w:hAnsi="Times New Roman"/>
        </w:rPr>
        <w:t xml:space="preserve"> (2) a need exists to increase understanding, communication, and cooperation between the Congress, the Depar</w:t>
      </w:r>
      <w:r>
        <w:rPr>
          <w:rFonts w:ascii="Times New Roman" w:hAnsi="Times New Roman"/>
        </w:rPr>
        <w:t>t</w:t>
      </w:r>
      <w:r>
        <w:rPr>
          <w:rFonts w:ascii="Times New Roman" w:hAnsi="Times New Roman"/>
        </w:rPr>
        <w:t>ment of Energy, other Federal agencies, and the mathematics and science education community;</w:t>
      </w:r>
    </w:p>
    <w:p w:rsidR="003329E1" w:rsidRDefault="003329E1" w:rsidP="003329E1">
      <w:pPr>
        <w:widowControl/>
        <w:spacing w:before="120"/>
        <w:ind w:firstLine="360"/>
        <w:rPr>
          <w:rFonts w:ascii="Times New Roman" w:hAnsi="Times New Roman"/>
        </w:rPr>
      </w:pPr>
      <w:r>
        <w:rPr>
          <w:rFonts w:ascii="Times New Roman" w:hAnsi="Times New Roman"/>
        </w:rPr>
        <w:t xml:space="preserve"> (3) elementary and secondary school mathematics and science teachers can provide practical insight to the legisl</w:t>
      </w:r>
      <w:r>
        <w:rPr>
          <w:rFonts w:ascii="Times New Roman" w:hAnsi="Times New Roman"/>
        </w:rPr>
        <w:t>a</w:t>
      </w:r>
      <w:r>
        <w:rPr>
          <w:rFonts w:ascii="Times New Roman" w:hAnsi="Times New Roman"/>
        </w:rPr>
        <w:t>tive and executive branches in establishing and operating education programs; and</w:t>
      </w:r>
    </w:p>
    <w:p w:rsidR="003329E1" w:rsidRDefault="003329E1" w:rsidP="003329E1">
      <w:pPr>
        <w:widowControl/>
        <w:spacing w:before="120"/>
        <w:ind w:firstLine="360"/>
        <w:rPr>
          <w:rFonts w:ascii="Times New Roman" w:hAnsi="Times New Roman"/>
        </w:rPr>
      </w:pPr>
      <w:r>
        <w:rPr>
          <w:rFonts w:ascii="Times New Roman" w:hAnsi="Times New Roman"/>
        </w:rPr>
        <w:t xml:space="preserve"> (4) a pilot program that placed elementary and secondary school mathematics and science teachers in professional staff positions in the Senate and the House of Representatives has proven successful and demonstrated the value of e</w:t>
      </w:r>
      <w:r>
        <w:rPr>
          <w:rFonts w:ascii="Times New Roman" w:hAnsi="Times New Roman"/>
        </w:rPr>
        <w:t>x</w:t>
      </w:r>
      <w:r>
        <w:rPr>
          <w:rFonts w:ascii="Times New Roman" w:hAnsi="Times New Roman"/>
        </w:rPr>
        <w:t>panding the program.</w:t>
      </w:r>
    </w:p>
    <w:p w:rsidR="003329E1" w:rsidRDefault="003329E1" w:rsidP="003329E1">
      <w:pPr>
        <w:widowControl/>
        <w:spacing w:before="120"/>
        <w:ind w:firstLine="360"/>
        <w:rPr>
          <w:rFonts w:ascii="Times New Roman" w:hAnsi="Times New Roman"/>
        </w:rPr>
      </w:pPr>
      <w:r>
        <w:rPr>
          <w:rFonts w:ascii="Times New Roman" w:hAnsi="Times New Roman"/>
        </w:rPr>
        <w:t>SEC. 513. PURPOSE; DESIGNATION.</w:t>
      </w:r>
    </w:p>
    <w:p w:rsidR="003329E1" w:rsidRDefault="003329E1" w:rsidP="003329E1">
      <w:pPr>
        <w:widowControl/>
        <w:spacing w:before="120"/>
        <w:ind w:firstLine="360"/>
        <w:rPr>
          <w:rFonts w:ascii="Times New Roman" w:hAnsi="Times New Roman"/>
        </w:rPr>
      </w:pPr>
      <w:r>
        <w:rPr>
          <w:rFonts w:ascii="Times New Roman" w:hAnsi="Times New Roman"/>
        </w:rPr>
        <w:t xml:space="preserve"> (a) Purpose. The purpose of this part is to establish within the Department of Energy a national fellowship program for elementary and secondary school mathematics and science teachers.</w:t>
      </w:r>
    </w:p>
    <w:p w:rsidR="003329E1" w:rsidRDefault="003329E1" w:rsidP="003329E1">
      <w:pPr>
        <w:widowControl/>
        <w:spacing w:before="120"/>
        <w:ind w:firstLine="360"/>
        <w:rPr>
          <w:rFonts w:ascii="Times New Roman" w:hAnsi="Times New Roman"/>
        </w:rPr>
      </w:pPr>
      <w:r>
        <w:rPr>
          <w:rFonts w:ascii="Times New Roman" w:hAnsi="Times New Roman"/>
        </w:rPr>
        <w:t xml:space="preserve"> (b) Designation. A recipient of a fellowship under this part shall be known as an "Albert Einstein Fellow".</w:t>
      </w:r>
    </w:p>
    <w:p w:rsidR="003329E1" w:rsidRDefault="003329E1" w:rsidP="003329E1">
      <w:pPr>
        <w:widowControl/>
        <w:spacing w:before="120"/>
        <w:ind w:firstLine="360"/>
        <w:rPr>
          <w:rFonts w:ascii="Times New Roman" w:hAnsi="Times New Roman"/>
        </w:rPr>
      </w:pPr>
      <w:r>
        <w:rPr>
          <w:rFonts w:ascii="Times New Roman" w:hAnsi="Times New Roman"/>
        </w:rPr>
        <w:t>SEC. 514. DEFINITIONS.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As used in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term "elementary school" has the meaning provided by section 14101 of the Elementary and Secondary E</w:t>
      </w:r>
      <w:r>
        <w:rPr>
          <w:rFonts w:ascii="Times New Roman" w:hAnsi="Times New Roman"/>
        </w:rPr>
        <w:t>d</w:t>
      </w:r>
      <w:r>
        <w:rPr>
          <w:rFonts w:ascii="Times New Roman" w:hAnsi="Times New Roman"/>
        </w:rPr>
        <w:t>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term "local educational agency" has the meaning provided by section 14101 of the Elementary and Secon</w:t>
      </w:r>
      <w:r>
        <w:rPr>
          <w:rFonts w:ascii="Times New Roman" w:hAnsi="Times New Roman"/>
        </w:rPr>
        <w:t>d</w:t>
      </w:r>
      <w:r>
        <w:rPr>
          <w:rFonts w:ascii="Times New Roman" w:hAnsi="Times New Roman"/>
        </w:rPr>
        <w:t>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term "secondary school" has the meaning provided by section 14101 of the Elementary and Secondary E</w:t>
      </w:r>
      <w:r>
        <w:rPr>
          <w:rFonts w:ascii="Times New Roman" w:hAnsi="Times New Roman"/>
        </w:rPr>
        <w:t>d</w:t>
      </w:r>
      <w:r>
        <w:rPr>
          <w:rFonts w:ascii="Times New Roman" w:hAnsi="Times New Roman"/>
        </w:rPr>
        <w:t>ucation Act of 1965; and</w:t>
      </w:r>
    </w:p>
    <w:p w:rsidR="003329E1" w:rsidRDefault="003329E1" w:rsidP="003329E1">
      <w:pPr>
        <w:widowControl/>
        <w:spacing w:before="120"/>
        <w:ind w:firstLine="360"/>
        <w:rPr>
          <w:rFonts w:ascii="Times New Roman" w:hAnsi="Times New Roman"/>
        </w:rPr>
      </w:pPr>
      <w:r>
        <w:rPr>
          <w:rFonts w:ascii="Times New Roman" w:hAnsi="Times New Roman"/>
        </w:rPr>
        <w:t xml:space="preserve"> (4) the term "Secretary" means the Secretary of Energy.</w:t>
      </w:r>
    </w:p>
    <w:p w:rsidR="003329E1" w:rsidRDefault="003329E1" w:rsidP="003329E1">
      <w:pPr>
        <w:widowControl/>
        <w:spacing w:before="120"/>
        <w:ind w:firstLine="360"/>
        <w:rPr>
          <w:rFonts w:ascii="Times New Roman" w:hAnsi="Times New Roman"/>
        </w:rPr>
      </w:pPr>
      <w:r>
        <w:rPr>
          <w:rFonts w:ascii="Times New Roman" w:hAnsi="Times New Roman"/>
        </w:rPr>
        <w:t>SEC. 515. FELLOWSHIP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w:t>
      </w:r>
    </w:p>
    <w:p w:rsidR="003329E1" w:rsidRDefault="003329E1" w:rsidP="003329E1">
      <w:pPr>
        <w:widowControl/>
        <w:spacing w:before="120"/>
        <w:ind w:firstLine="360"/>
        <w:rPr>
          <w:rFonts w:ascii="Times New Roman" w:hAnsi="Times New Roman"/>
        </w:rPr>
      </w:pPr>
      <w:r>
        <w:rPr>
          <w:rFonts w:ascii="Times New Roman" w:hAnsi="Times New Roman"/>
        </w:rPr>
        <w:t xml:space="preserve"> (1) Establishment. The Secretary shall establish the Albert Einstein Distinguished Educator Fellowship Program (hereafter in this part referred to as the "Program") to provide 12 elementary or secondary school mathematics or sc</w:t>
      </w:r>
      <w:r>
        <w:rPr>
          <w:rFonts w:ascii="Times New Roman" w:hAnsi="Times New Roman"/>
        </w:rPr>
        <w:t>i</w:t>
      </w:r>
      <w:r>
        <w:rPr>
          <w:rFonts w:ascii="Times New Roman" w:hAnsi="Times New Roman"/>
        </w:rPr>
        <w:t>ence teachers with fellowships in each fiscal year in accordance with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(2) Order of priority. The Secretary may reduce the number of fellowships awarded under this part for any fiscal year in which the amount appropriated for the Program is insufficient to support 12 fellowships. If the number of fe</w:t>
      </w:r>
      <w:r>
        <w:rPr>
          <w:rFonts w:ascii="Times New Roman" w:hAnsi="Times New Roman"/>
        </w:rPr>
        <w:t>l</w:t>
      </w:r>
      <w:r>
        <w:rPr>
          <w:rFonts w:ascii="Times New Roman" w:hAnsi="Times New Roman"/>
        </w:rPr>
        <w:t>lowships awarded under this part is reduced for any fiscal year, then the Secretary shall award fellowships based on the following order of priority:</w:t>
      </w:r>
    </w:p>
    <w:p w:rsidR="003329E1" w:rsidRDefault="003329E1" w:rsidP="003329E1">
      <w:pPr>
        <w:widowControl/>
        <w:spacing w:before="120"/>
        <w:ind w:firstLine="360"/>
        <w:rPr>
          <w:rFonts w:ascii="Times New Roman" w:hAnsi="Times New Roman"/>
        </w:rPr>
      </w:pPr>
      <w:r>
        <w:rPr>
          <w:rFonts w:ascii="Times New Roman" w:hAnsi="Times New Roman"/>
        </w:rPr>
        <w:t xml:space="preserve"> (A) Three fellowships in the Department of Energy.</w:t>
      </w:r>
    </w:p>
    <w:p w:rsidR="003329E1" w:rsidRDefault="003329E1" w:rsidP="003329E1">
      <w:pPr>
        <w:widowControl/>
        <w:spacing w:before="120"/>
        <w:ind w:firstLine="360"/>
        <w:rPr>
          <w:rFonts w:ascii="Times New Roman" w:hAnsi="Times New Roman"/>
        </w:rPr>
      </w:pPr>
      <w:r>
        <w:rPr>
          <w:rFonts w:ascii="Times New Roman" w:hAnsi="Times New Roman"/>
        </w:rPr>
        <w:t xml:space="preserve"> (B) Two fellowships in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(C) Two fellowships in the House of Representatives.</w:t>
      </w:r>
    </w:p>
    <w:p w:rsidR="003329E1" w:rsidRDefault="003329E1" w:rsidP="003329E1">
      <w:pPr>
        <w:widowControl/>
        <w:spacing w:before="120"/>
        <w:ind w:firstLine="360"/>
        <w:rPr>
          <w:rFonts w:ascii="Times New Roman" w:hAnsi="Times New Roman"/>
        </w:rPr>
      </w:pPr>
      <w:r>
        <w:rPr>
          <w:rFonts w:ascii="Times New Roman" w:hAnsi="Times New Roman"/>
        </w:rPr>
        <w:t xml:space="preserve"> (D) One fellowship in each of the following entities:</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Department of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National Institutes of Health.</w:t>
      </w:r>
    </w:p>
    <w:p w:rsidR="003329E1" w:rsidRDefault="003329E1" w:rsidP="003329E1">
      <w:pPr>
        <w:widowControl/>
        <w:spacing w:before="120"/>
        <w:ind w:firstLine="360"/>
        <w:rPr>
          <w:rFonts w:ascii="Times New Roman" w:hAnsi="Times New Roman"/>
        </w:rPr>
      </w:pPr>
      <w:r>
        <w:rPr>
          <w:rFonts w:ascii="Times New Roman" w:hAnsi="Times New Roman"/>
        </w:rPr>
        <w:t xml:space="preserve"> (iii) The National Science Foundation.</w:t>
      </w:r>
    </w:p>
    <w:p w:rsidR="003329E1" w:rsidRDefault="003329E1" w:rsidP="003329E1">
      <w:pPr>
        <w:widowControl/>
        <w:spacing w:before="120"/>
        <w:ind w:firstLine="360"/>
        <w:rPr>
          <w:rFonts w:ascii="Times New Roman" w:hAnsi="Times New Roman"/>
        </w:rPr>
      </w:pPr>
      <w:r>
        <w:rPr>
          <w:rFonts w:ascii="Times New Roman" w:hAnsi="Times New Roman"/>
        </w:rPr>
        <w:t xml:space="preserve"> (iv) The National Aeronautics and Space Administration.</w:t>
      </w:r>
    </w:p>
    <w:p w:rsidR="003329E1" w:rsidRDefault="003329E1" w:rsidP="003329E1">
      <w:pPr>
        <w:widowControl/>
        <w:spacing w:before="120"/>
        <w:ind w:firstLine="360"/>
        <w:rPr>
          <w:rFonts w:ascii="Times New Roman" w:hAnsi="Times New Roman"/>
        </w:rPr>
      </w:pPr>
      <w:r>
        <w:rPr>
          <w:rFonts w:ascii="Times New Roman" w:hAnsi="Times New Roman"/>
        </w:rPr>
        <w:t xml:space="preserve"> (v) The Office of Science and Technology Policy.</w:t>
      </w:r>
    </w:p>
    <w:p w:rsidR="003329E1" w:rsidRDefault="003329E1" w:rsidP="003329E1">
      <w:pPr>
        <w:widowControl/>
        <w:spacing w:before="120"/>
        <w:ind w:firstLine="360"/>
        <w:rPr>
          <w:rFonts w:ascii="Times New Roman" w:hAnsi="Times New Roman"/>
        </w:rPr>
      </w:pPr>
      <w:r>
        <w:rPr>
          <w:rFonts w:ascii="Times New Roman" w:hAnsi="Times New Roman"/>
        </w:rPr>
        <w:t xml:space="preserve"> (3) Terms of fellowships. Each fellowship awarded under this part shall be awarded for a period of ten months that, to the extent practicable, coincide with the academic year.</w:t>
      </w:r>
    </w:p>
    <w:p w:rsidR="003329E1" w:rsidRDefault="003329E1" w:rsidP="003329E1">
      <w:pPr>
        <w:widowControl/>
        <w:spacing w:before="120"/>
        <w:ind w:firstLine="360"/>
        <w:rPr>
          <w:rFonts w:ascii="Times New Roman" w:hAnsi="Times New Roman"/>
        </w:rPr>
      </w:pPr>
      <w:r>
        <w:rPr>
          <w:rFonts w:ascii="Times New Roman" w:hAnsi="Times New Roman"/>
        </w:rPr>
        <w:t xml:space="preserve"> (4) Eligibility. To be eligible for a fellowship under this part, an elementary or secondary school mathematics or science teacher must demonstrate</w:t>
      </w:r>
    </w:p>
    <w:p w:rsidR="003329E1" w:rsidRDefault="003329E1" w:rsidP="003329E1">
      <w:pPr>
        <w:widowControl/>
        <w:spacing w:before="120"/>
        <w:ind w:firstLine="360"/>
        <w:rPr>
          <w:rFonts w:ascii="Times New Roman" w:hAnsi="Times New Roman"/>
        </w:rPr>
      </w:pPr>
      <w:r>
        <w:rPr>
          <w:rFonts w:ascii="Times New Roman" w:hAnsi="Times New Roman"/>
        </w:rPr>
        <w:t xml:space="preserve"> (A) that such teacher would bring unique and valuable contributions to the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(B) that such teacher is recognized for excellence in mathematics or science education;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(C)(i) a sabbatical leave from teaching will be granted in order to participate in the Program; or</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teacher will return to a teaching position comparable to the position held prior to participating in the Pr</w:t>
      </w:r>
      <w:r>
        <w:rPr>
          <w:rFonts w:ascii="Times New Roman" w:hAnsi="Times New Roman"/>
        </w:rPr>
        <w:t>o</w:t>
      </w:r>
      <w:r>
        <w:rPr>
          <w:rFonts w:ascii="Times New Roman" w:hAnsi="Times New Roman"/>
        </w:rPr>
        <w:t>gram.</w:t>
      </w:r>
    </w:p>
    <w:p w:rsidR="003329E1" w:rsidRDefault="003329E1" w:rsidP="003329E1">
      <w:pPr>
        <w:widowControl/>
        <w:spacing w:before="120"/>
        <w:ind w:firstLine="360"/>
        <w:rPr>
          <w:rFonts w:ascii="Times New Roman" w:hAnsi="Times New Roman"/>
        </w:rPr>
      </w:pPr>
      <w:r>
        <w:rPr>
          <w:rFonts w:ascii="Times New Roman" w:hAnsi="Times New Roman"/>
        </w:rPr>
        <w:t xml:space="preserve"> (b) Administration. The Secretary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(1) provide for the development and administration of an application and selection process for fellowships under the Program, including a process whereby final selections of fellowship recipients are made in accordance with subse</w:t>
      </w:r>
      <w:r>
        <w:rPr>
          <w:rFonts w:ascii="Times New Roman" w:hAnsi="Times New Roman"/>
        </w:rPr>
        <w:t>c</w:t>
      </w:r>
      <w:r>
        <w:rPr>
          <w:rFonts w:ascii="Times New Roman" w:hAnsi="Times New Roman"/>
        </w:rPr>
        <w:t>tion (c);</w:t>
      </w:r>
    </w:p>
    <w:p w:rsidR="003329E1" w:rsidRDefault="003329E1" w:rsidP="003329E1">
      <w:pPr>
        <w:widowControl/>
        <w:spacing w:before="120"/>
        <w:ind w:firstLine="360"/>
        <w:rPr>
          <w:rFonts w:ascii="Times New Roman" w:hAnsi="Times New Roman"/>
        </w:rPr>
      </w:pPr>
      <w:r>
        <w:rPr>
          <w:rFonts w:ascii="Times New Roman" w:hAnsi="Times New Roman"/>
        </w:rPr>
        <w:t xml:space="preserve"> (2) provide for the publication of information on the Program in appropriate professional publications, including an invitation for applications from teachers listed in the directories of national and State recognition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(3) select from the pool of applicants 12 elementary and secondary school mathematics teachers and 12 elementary and secondary school science teachers;</w:t>
      </w:r>
    </w:p>
    <w:p w:rsidR="003329E1" w:rsidRDefault="003329E1" w:rsidP="003329E1">
      <w:pPr>
        <w:widowControl/>
        <w:spacing w:before="120"/>
        <w:ind w:firstLine="360"/>
        <w:rPr>
          <w:rFonts w:ascii="Times New Roman" w:hAnsi="Times New Roman"/>
        </w:rPr>
      </w:pPr>
      <w:r>
        <w:rPr>
          <w:rFonts w:ascii="Times New Roman" w:hAnsi="Times New Roman"/>
        </w:rPr>
        <w:t xml:space="preserve"> (4) develop a program of orientation for fellowship recipients under this part; and</w:t>
      </w:r>
    </w:p>
    <w:p w:rsidR="003329E1" w:rsidRDefault="003329E1" w:rsidP="003329E1">
      <w:pPr>
        <w:widowControl/>
        <w:spacing w:before="120"/>
        <w:ind w:firstLine="360"/>
        <w:rPr>
          <w:rFonts w:ascii="Times New Roman" w:hAnsi="Times New Roman"/>
        </w:rPr>
      </w:pPr>
      <w:r>
        <w:rPr>
          <w:rFonts w:ascii="Times New Roman" w:hAnsi="Times New Roman"/>
        </w:rPr>
        <w:t xml:space="preserve"> (5) not later than August 31 of each year in which fellowships are awarded, prepare and submit an annual report and evaluation of the Program to the appropriate Committees of the Senate and the House of Representatives.</w:t>
      </w:r>
    </w:p>
    <w:p w:rsidR="003329E1" w:rsidRDefault="003329E1" w:rsidP="003329E1">
      <w:pPr>
        <w:widowControl/>
        <w:spacing w:before="120"/>
        <w:ind w:firstLine="360"/>
        <w:rPr>
          <w:rFonts w:ascii="Times New Roman" w:hAnsi="Times New Roman"/>
        </w:rPr>
      </w:pPr>
      <w:r>
        <w:rPr>
          <w:rFonts w:ascii="Times New Roman" w:hAnsi="Times New Roman"/>
        </w:rPr>
        <w:t xml:space="preserve"> (c) Selection.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The Secretary shall arrange for the 24 semifinalists to travel to Washington, D.C., to participate in interviews in accordance with the selection process described in paragraph (2).</w:t>
      </w:r>
    </w:p>
    <w:p w:rsidR="003329E1" w:rsidRDefault="003329E1" w:rsidP="003329E1">
      <w:pPr>
        <w:widowControl/>
        <w:spacing w:before="120"/>
        <w:ind w:firstLine="360"/>
        <w:rPr>
          <w:rFonts w:ascii="Times New Roman" w:hAnsi="Times New Roman"/>
        </w:rPr>
      </w:pPr>
      <w:r>
        <w:rPr>
          <w:rFonts w:ascii="Times New Roman" w:hAnsi="Times New Roman"/>
        </w:rPr>
        <w:t xml:space="preserve"> (2) Final selection. (A) Not later than May 1 of each year preceding each year in which fellowships are to be awarded, the Secretary shall select and announce the names of the fellowship recipients.</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Secretary shall provide for the development and administration of a process to select fellowship recipients from the pool of semifinalists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Secretary shall select three fellowship recipients who shall be assigned to the Department of Energy.</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Majority Leader of the Senate and the Minority Leader of the Senate, or their designees, shall each select a fellowship recipient who shall be assigned to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(iii) The Speaker of the House of Representatives and the Minority Leader of the House of Representatives, or their designees, shall each select a fellowship recipient who shall be assigned to the House of Representatives.</w:t>
      </w:r>
    </w:p>
    <w:p w:rsidR="003329E1" w:rsidRDefault="003329E1" w:rsidP="003329E1">
      <w:pPr>
        <w:widowControl/>
        <w:spacing w:before="120"/>
        <w:ind w:firstLine="360"/>
        <w:rPr>
          <w:rFonts w:ascii="Times New Roman" w:hAnsi="Times New Roman"/>
        </w:rPr>
      </w:pPr>
      <w:r>
        <w:rPr>
          <w:rFonts w:ascii="Times New Roman" w:hAnsi="Times New Roman"/>
        </w:rPr>
        <w:t xml:space="preserve"> (iv) Each of the following individuals, or their designees, shall select one fellowship recipient who shall be a</w:t>
      </w:r>
      <w:r>
        <w:rPr>
          <w:rFonts w:ascii="Times New Roman" w:hAnsi="Times New Roman"/>
        </w:rPr>
        <w:t>s</w:t>
      </w:r>
      <w:r>
        <w:rPr>
          <w:rFonts w:ascii="Times New Roman" w:hAnsi="Times New Roman"/>
        </w:rPr>
        <w:t>signed within the department, office, agency, or institute such individual administers:</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Secretary of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Director of the National Institutes of Health.</w:t>
      </w:r>
    </w:p>
    <w:p w:rsidR="003329E1" w:rsidRDefault="003329E1" w:rsidP="003329E1">
      <w:pPr>
        <w:widowControl/>
        <w:spacing w:before="120"/>
        <w:ind w:firstLine="360"/>
        <w:rPr>
          <w:rFonts w:ascii="Times New Roman" w:hAnsi="Times New Roman"/>
        </w:rPr>
      </w:pPr>
      <w:r>
        <w:rPr>
          <w:rFonts w:ascii="Times New Roman" w:hAnsi="Times New Roman"/>
        </w:rPr>
        <w:t xml:space="preserve"> (III) The Director of the National Science Foundation.</w:t>
      </w:r>
    </w:p>
    <w:p w:rsidR="003329E1" w:rsidRDefault="003329E1" w:rsidP="003329E1">
      <w:pPr>
        <w:widowControl/>
        <w:spacing w:before="120"/>
        <w:ind w:firstLine="360"/>
        <w:rPr>
          <w:rFonts w:ascii="Times New Roman" w:hAnsi="Times New Roman"/>
        </w:rPr>
      </w:pPr>
      <w:r>
        <w:rPr>
          <w:rFonts w:ascii="Times New Roman" w:hAnsi="Times New Roman"/>
        </w:rPr>
        <w:t xml:space="preserve"> (IV) The Administrator of the National Aeronautics and Space Administration.</w:t>
      </w:r>
    </w:p>
    <w:p w:rsidR="003329E1" w:rsidRDefault="003329E1" w:rsidP="003329E1">
      <w:pPr>
        <w:widowControl/>
        <w:spacing w:before="120"/>
        <w:ind w:firstLine="360"/>
        <w:rPr>
          <w:rFonts w:ascii="Times New Roman" w:hAnsi="Times New Roman"/>
        </w:rPr>
      </w:pPr>
      <w:r>
        <w:rPr>
          <w:rFonts w:ascii="Times New Roman" w:hAnsi="Times New Roman"/>
        </w:rPr>
        <w:t xml:space="preserve"> (V) The Director of the Office of Science and Technology Policy.</w:t>
      </w:r>
    </w:p>
    <w:p w:rsidR="003329E1" w:rsidRDefault="003329E1" w:rsidP="003329E1">
      <w:pPr>
        <w:widowControl/>
        <w:spacing w:before="120"/>
        <w:ind w:firstLine="360"/>
        <w:rPr>
          <w:rFonts w:ascii="Times New Roman" w:hAnsi="Times New Roman"/>
        </w:rPr>
      </w:pPr>
      <w:r>
        <w:rPr>
          <w:rFonts w:ascii="Times New Roman" w:hAnsi="Times New Roman"/>
        </w:rPr>
        <w:t>SEC. 516. FELLOWSHIP AWARDS.</w:t>
      </w:r>
    </w:p>
    <w:p w:rsidR="003329E1" w:rsidRDefault="003329E1" w:rsidP="003329E1">
      <w:pPr>
        <w:widowControl/>
        <w:spacing w:before="120"/>
        <w:ind w:firstLine="360"/>
        <w:rPr>
          <w:rFonts w:ascii="Times New Roman" w:hAnsi="Times New Roman"/>
        </w:rPr>
      </w:pPr>
      <w:r>
        <w:rPr>
          <w:rFonts w:ascii="Times New Roman" w:hAnsi="Times New Roman"/>
        </w:rPr>
        <w:t xml:space="preserve"> (a) Fellowship Recipient Compensation. Each recipient of a fellowship under this part shall be paid during the fe</w:t>
      </w:r>
      <w:r>
        <w:rPr>
          <w:rFonts w:ascii="Times New Roman" w:hAnsi="Times New Roman"/>
        </w:rPr>
        <w:t>l</w:t>
      </w:r>
      <w:r>
        <w:rPr>
          <w:rFonts w:ascii="Times New Roman" w:hAnsi="Times New Roman"/>
        </w:rPr>
        <w:t>lowship period at a rate of pay that shall not exceed the minimum annual rate payable for a position under GS-13 of the General Schedule.</w:t>
      </w:r>
    </w:p>
    <w:p w:rsidR="003329E1" w:rsidRDefault="003329E1" w:rsidP="003329E1">
      <w:pPr>
        <w:widowControl/>
        <w:spacing w:before="120"/>
        <w:ind w:firstLine="360"/>
        <w:rPr>
          <w:rFonts w:ascii="Times New Roman" w:hAnsi="Times New Roman"/>
        </w:rPr>
      </w:pPr>
      <w:r>
        <w:rPr>
          <w:rFonts w:ascii="Times New Roman" w:hAnsi="Times New Roman"/>
        </w:rPr>
        <w:t xml:space="preserve"> (b) Local Educational Agency. The Secretary shall seek to ensure that no local educational agency penalizes a teacher who elects to participate in the Program.</w:t>
      </w:r>
    </w:p>
    <w:p w:rsidR="003329E1" w:rsidRDefault="003329E1" w:rsidP="003329E1">
      <w:pPr>
        <w:widowControl/>
        <w:spacing w:before="120"/>
        <w:ind w:firstLine="360"/>
        <w:rPr>
          <w:rFonts w:ascii="Times New Roman" w:hAnsi="Times New Roman"/>
        </w:rPr>
      </w:pPr>
      <w:r>
        <w:rPr>
          <w:rFonts w:ascii="Times New Roman" w:hAnsi="Times New Roman"/>
        </w:rPr>
        <w:t>SEC. 517. WASTE MANAGEMENT EDUCATION RESEARCH CONSORTIUM (WERC).</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 The Secretary is authorized to establish a partnership of Department of Energy laboratories, academic institutions, and private sector industries to conduct environmentally-related education programs, including pr</w:t>
      </w:r>
      <w:r>
        <w:rPr>
          <w:rFonts w:ascii="Times New Roman" w:hAnsi="Times New Roman"/>
        </w:rPr>
        <w:t>o</w:t>
      </w:r>
      <w:r>
        <w:rPr>
          <w:rFonts w:ascii="Times New Roman" w:hAnsi="Times New Roman"/>
        </w:rPr>
        <w:t>grams involving environmentally conscious manufacturing and waste management activities that have undergraduate and graduate educational training as a component.</w:t>
      </w:r>
    </w:p>
    <w:p w:rsidR="003329E1" w:rsidRDefault="003329E1" w:rsidP="003329E1">
      <w:pPr>
        <w:widowControl/>
        <w:spacing w:before="120"/>
        <w:ind w:firstLine="360"/>
        <w:rPr>
          <w:rFonts w:ascii="Times New Roman" w:hAnsi="Times New Roman"/>
        </w:rPr>
      </w:pPr>
      <w:r>
        <w:rPr>
          <w:rFonts w:ascii="Times New Roman" w:hAnsi="Times New Roman"/>
        </w:rPr>
        <w:t>SEC. 518. AUTHORIZATION OF APPROPRIATIONS.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 There are authorized to be appropriated for the Program $700,000 for fiscal year 1995, and such sums as may be necessary for each of the four succeeding fiscal years.</w:t>
      </w:r>
    </w:p>
    <w:p w:rsidR="003329E1" w:rsidRDefault="003329E1" w:rsidP="003329E1">
      <w:pPr>
        <w:widowControl/>
        <w:spacing w:before="120"/>
        <w:ind w:firstLine="360"/>
        <w:rPr>
          <w:rFonts w:ascii="Times New Roman" w:hAnsi="Times New Roman"/>
        </w:rPr>
      </w:pPr>
      <w:r>
        <w:rPr>
          <w:rFonts w:ascii="Times New Roman" w:hAnsi="Times New Roman"/>
        </w:rPr>
        <w:t xml:space="preserve"> (b) WERC program. There are authorized to be appropriated for the WERC program under section 517 such sums as may be necessary for fiscal year 1995 and each of the four succeeding fiscal years.</w:t>
      </w:r>
    </w:p>
    <w:p w:rsidR="003329E1" w:rsidRDefault="003329E1" w:rsidP="003329E1">
      <w:pPr>
        <w:widowControl/>
        <w:spacing w:before="120"/>
        <w:ind w:firstLine="360"/>
        <w:rPr>
          <w:rFonts w:ascii="Times New Roman" w:hAnsi="Times New Roman"/>
        </w:rPr>
      </w:pPr>
      <w:r>
        <w:rPr>
          <w:rFonts w:ascii="Times New Roman" w:hAnsi="Times New Roman"/>
        </w:rPr>
        <w:t>PART B COMMUNITY SCHOOL PARTNERSHIPS</w:t>
      </w:r>
    </w:p>
    <w:p w:rsidR="003329E1" w:rsidRDefault="003329E1" w:rsidP="003329E1">
      <w:pPr>
        <w:widowControl/>
        <w:spacing w:before="120"/>
        <w:ind w:firstLine="360"/>
        <w:rPr>
          <w:rFonts w:ascii="Times New Roman" w:hAnsi="Times New Roman"/>
        </w:rPr>
      </w:pPr>
      <w:r>
        <w:rPr>
          <w:rFonts w:ascii="Times New Roman" w:hAnsi="Times New Roman"/>
        </w:rPr>
        <w:t>SEC. 521. SHORT TITLE.</w:t>
      </w:r>
    </w:p>
    <w:p w:rsidR="003329E1" w:rsidRDefault="003329E1" w:rsidP="003329E1">
      <w:pPr>
        <w:widowControl/>
        <w:spacing w:before="120"/>
        <w:ind w:firstLine="360"/>
        <w:rPr>
          <w:rFonts w:ascii="Times New Roman" w:hAnsi="Times New Roman"/>
        </w:rPr>
      </w:pPr>
      <w:r>
        <w:rPr>
          <w:rFonts w:ascii="Times New Roman" w:hAnsi="Times New Roman"/>
        </w:rPr>
        <w:t xml:space="preserve"> This part may be cited as the "Community School Partnership Act".</w:t>
      </w:r>
    </w:p>
    <w:p w:rsidR="003329E1" w:rsidRDefault="003329E1" w:rsidP="003329E1">
      <w:pPr>
        <w:widowControl/>
        <w:spacing w:before="120"/>
        <w:ind w:firstLine="360"/>
        <w:rPr>
          <w:rFonts w:ascii="Times New Roman" w:hAnsi="Times New Roman"/>
        </w:rPr>
      </w:pPr>
      <w:r>
        <w:rPr>
          <w:rFonts w:ascii="Times New Roman" w:hAnsi="Times New Roman"/>
        </w:rPr>
        <w:t>SEC. 522. FINDINGS.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Congress finds that</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local community, when properly organized and challenged, is one of the best sources of academic support, motivation toward achievement, and financial resources for aspiring postsecondary students;</w:t>
      </w:r>
    </w:p>
    <w:p w:rsidR="003329E1" w:rsidRDefault="003329E1" w:rsidP="003329E1">
      <w:pPr>
        <w:widowControl/>
        <w:spacing w:before="120"/>
        <w:ind w:firstLine="360"/>
        <w:rPr>
          <w:rFonts w:ascii="Times New Roman" w:hAnsi="Times New Roman"/>
        </w:rPr>
      </w:pPr>
      <w:r>
        <w:rPr>
          <w:rFonts w:ascii="Times New Roman" w:hAnsi="Times New Roman"/>
        </w:rPr>
        <w:t xml:space="preserve"> (2) local communities, working to complement or augment services currently being offered by area schools and colleges, can raise the educational expectations and increase the rate of postsecondary attendance of their youth by forming locally based organizations that provide both academic support (including guidance, counseling, mentoring, tutoring, encouragement, and recognition) and tangible, locally raised, effectively targeted, publicly recognized fina</w:t>
      </w:r>
      <w:r>
        <w:rPr>
          <w:rFonts w:ascii="Times New Roman" w:hAnsi="Times New Roman"/>
        </w:rPr>
        <w:t>n</w:t>
      </w:r>
      <w:r>
        <w:rPr>
          <w:rFonts w:ascii="Times New Roman" w:hAnsi="Times New Roman"/>
        </w:rPr>
        <w:t>cial assistance;</w:t>
      </w:r>
    </w:p>
    <w:p w:rsidR="003329E1" w:rsidRDefault="003329E1" w:rsidP="003329E1">
      <w:pPr>
        <w:widowControl/>
        <w:spacing w:before="120"/>
        <w:ind w:firstLine="360"/>
        <w:rPr>
          <w:rFonts w:ascii="Times New Roman" w:hAnsi="Times New Roman"/>
        </w:rPr>
      </w:pPr>
      <w:r>
        <w:rPr>
          <w:rFonts w:ascii="Times New Roman" w:hAnsi="Times New Roman"/>
        </w:rPr>
        <w:t xml:space="preserve"> (3) proven methods of stimulating these community efforts can be promoted through Federal support for the esta</w:t>
      </w:r>
      <w:r>
        <w:rPr>
          <w:rFonts w:ascii="Times New Roman" w:hAnsi="Times New Roman"/>
        </w:rPr>
        <w:t>b</w:t>
      </w:r>
      <w:r>
        <w:rPr>
          <w:rFonts w:ascii="Times New Roman" w:hAnsi="Times New Roman"/>
        </w:rPr>
        <w:t>lishment of area program centers to organize and challenge community efforts to develop educational incentives and support for local students; and</w:t>
      </w:r>
    </w:p>
    <w:p w:rsidR="003329E1" w:rsidRDefault="003329E1" w:rsidP="003329E1">
      <w:pPr>
        <w:widowControl/>
        <w:spacing w:before="120"/>
        <w:ind w:firstLine="360"/>
        <w:rPr>
          <w:rFonts w:ascii="Times New Roman" w:hAnsi="Times New Roman"/>
        </w:rPr>
      </w:pPr>
      <w:r>
        <w:rPr>
          <w:rFonts w:ascii="Times New Roman" w:hAnsi="Times New Roman"/>
        </w:rPr>
        <w:t xml:space="preserve"> (4) using Federal funds to leverage private contributions to help students from low-income families attain educ</w:t>
      </w:r>
      <w:r>
        <w:rPr>
          <w:rFonts w:ascii="Times New Roman" w:hAnsi="Times New Roman"/>
        </w:rPr>
        <w:t>a</w:t>
      </w:r>
      <w:r>
        <w:rPr>
          <w:rFonts w:ascii="Times New Roman" w:hAnsi="Times New Roman"/>
        </w:rPr>
        <w:t>tional and career goals is an efficient and effective investment of scarce taxpayer-provided resources.</w:t>
      </w:r>
    </w:p>
    <w:p w:rsidR="003329E1" w:rsidRDefault="003329E1" w:rsidP="003329E1">
      <w:pPr>
        <w:widowControl/>
        <w:spacing w:before="120"/>
        <w:ind w:firstLine="360"/>
        <w:rPr>
          <w:rFonts w:ascii="Times New Roman" w:hAnsi="Times New Roman"/>
        </w:rPr>
      </w:pPr>
      <w:r>
        <w:rPr>
          <w:rFonts w:ascii="Times New Roman" w:hAnsi="Times New Roman"/>
        </w:rPr>
        <w:t>SEC. 523. DEFINITIONS.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As used in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(1) Area program center. The term "area program center" means an organization that</w:t>
      </w:r>
    </w:p>
    <w:p w:rsidR="003329E1" w:rsidRDefault="003329E1" w:rsidP="003329E1">
      <w:pPr>
        <w:widowControl/>
        <w:spacing w:before="120"/>
        <w:ind w:firstLine="360"/>
        <w:rPr>
          <w:rFonts w:ascii="Times New Roman" w:hAnsi="Times New Roman"/>
        </w:rPr>
      </w:pPr>
      <w:r>
        <w:rPr>
          <w:rFonts w:ascii="Times New Roman" w:hAnsi="Times New Roman"/>
        </w:rPr>
        <w:t xml:space="preserve"> (A) is part of, responsible to, and overseen by, the national organization;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is staffed by professionals trained to create, develop, and sustain local affiliated chapters in towns, cities, and neighborhoods.</w:t>
      </w:r>
    </w:p>
    <w:p w:rsidR="003329E1" w:rsidRDefault="003329E1" w:rsidP="003329E1">
      <w:pPr>
        <w:widowControl/>
        <w:spacing w:before="120"/>
        <w:ind w:firstLine="360"/>
        <w:rPr>
          <w:rFonts w:ascii="Times New Roman" w:hAnsi="Times New Roman"/>
        </w:rPr>
      </w:pPr>
      <w:r>
        <w:rPr>
          <w:rFonts w:ascii="Times New Roman" w:hAnsi="Times New Roman"/>
        </w:rPr>
        <w:t xml:space="preserve"> (2) Local affiliated chapter. The term "local affiliated chapter" means an organization that</w:t>
      </w:r>
    </w:p>
    <w:p w:rsidR="003329E1" w:rsidRDefault="003329E1" w:rsidP="003329E1">
      <w:pPr>
        <w:widowControl/>
        <w:spacing w:before="120"/>
        <w:ind w:firstLine="360"/>
        <w:rPr>
          <w:rFonts w:ascii="Times New Roman" w:hAnsi="Times New Roman"/>
        </w:rPr>
      </w:pPr>
      <w:r>
        <w:rPr>
          <w:rFonts w:ascii="Times New Roman" w:hAnsi="Times New Roman"/>
        </w:rPr>
        <w:t xml:space="preserve"> (A) is a nonprofit organization that is described in section 501(c)(3) of the Internal Revenue Code of 1986, and e</w:t>
      </w:r>
      <w:r>
        <w:rPr>
          <w:rFonts w:ascii="Times New Roman" w:hAnsi="Times New Roman"/>
        </w:rPr>
        <w:t>x</w:t>
      </w:r>
      <w:r>
        <w:rPr>
          <w:rFonts w:ascii="Times New Roman" w:hAnsi="Times New Roman"/>
        </w:rPr>
        <w:t>empt from taxation under section 501(a) of such Code (or shall meet this criteria through affiliation with the national organization described in paragraph (3));</w:t>
      </w:r>
    </w:p>
    <w:p w:rsidR="003329E1" w:rsidRDefault="003329E1" w:rsidP="003329E1">
      <w:pPr>
        <w:widowControl/>
        <w:spacing w:before="120"/>
        <w:ind w:firstLine="360"/>
        <w:rPr>
          <w:rFonts w:ascii="Times New Roman" w:hAnsi="Times New Roman"/>
        </w:rPr>
      </w:pPr>
      <w:r>
        <w:rPr>
          <w:rFonts w:ascii="Times New Roman" w:hAnsi="Times New Roman"/>
        </w:rPr>
        <w:t xml:space="preserve"> (B) is formed for the purpose of providing educational scholarships and academic support for residents of the local community served by such organization;</w:t>
      </w:r>
    </w:p>
    <w:p w:rsidR="003329E1" w:rsidRDefault="003329E1" w:rsidP="003329E1">
      <w:pPr>
        <w:widowControl/>
        <w:spacing w:before="120"/>
        <w:ind w:firstLine="360"/>
        <w:rPr>
          <w:rFonts w:ascii="Times New Roman" w:hAnsi="Times New Roman"/>
        </w:rPr>
      </w:pPr>
      <w:r>
        <w:rPr>
          <w:rFonts w:ascii="Times New Roman" w:hAnsi="Times New Roman"/>
        </w:rPr>
        <w:t xml:space="preserve"> (C) solicits broad-based community support in its academic support and fund-raising activities;</w:t>
      </w:r>
    </w:p>
    <w:p w:rsidR="003329E1" w:rsidRDefault="003329E1" w:rsidP="003329E1">
      <w:pPr>
        <w:widowControl/>
        <w:spacing w:before="120"/>
        <w:ind w:firstLine="360"/>
        <w:rPr>
          <w:rFonts w:ascii="Times New Roman" w:hAnsi="Times New Roman"/>
        </w:rPr>
      </w:pPr>
      <w:r>
        <w:rPr>
          <w:rFonts w:ascii="Times New Roman" w:hAnsi="Times New Roman"/>
        </w:rPr>
        <w:t xml:space="preserve"> (D) is broadly representative of the local community in the structures of its volunteer-operated organization and has a board of directors that includes leaders from local neighborhood organizations and neighborhood residents, such as school or college personnel, parents, students, community agency representatives, and representatives of the business community;</w:t>
      </w:r>
    </w:p>
    <w:p w:rsidR="003329E1" w:rsidRDefault="003329E1" w:rsidP="003329E1">
      <w:pPr>
        <w:widowControl/>
        <w:spacing w:before="120"/>
        <w:ind w:firstLine="360"/>
        <w:rPr>
          <w:rFonts w:ascii="Times New Roman" w:hAnsi="Times New Roman"/>
        </w:rPr>
      </w:pPr>
      <w:r>
        <w:rPr>
          <w:rFonts w:ascii="Times New Roman" w:hAnsi="Times New Roman"/>
        </w:rPr>
        <w:t xml:space="preserve"> (E) awards scholarships without regard to age, sex, marital status, race, creed, color, religion, national origin or disability; and</w:t>
      </w:r>
    </w:p>
    <w:p w:rsidR="003329E1" w:rsidRDefault="003329E1" w:rsidP="003329E1">
      <w:pPr>
        <w:widowControl/>
        <w:spacing w:before="120"/>
        <w:ind w:firstLine="360"/>
        <w:rPr>
          <w:rFonts w:ascii="Times New Roman" w:hAnsi="Times New Roman"/>
        </w:rPr>
      </w:pPr>
      <w:r>
        <w:rPr>
          <w:rFonts w:ascii="Times New Roman" w:hAnsi="Times New Roman"/>
        </w:rPr>
        <w:t xml:space="preserve"> (F) gives priority in awarding scholarships to students from low-income families in the local community.</w:t>
      </w:r>
    </w:p>
    <w:p w:rsidR="003329E1" w:rsidRDefault="003329E1" w:rsidP="003329E1">
      <w:pPr>
        <w:widowControl/>
        <w:spacing w:before="120"/>
        <w:ind w:firstLine="360"/>
        <w:rPr>
          <w:rFonts w:ascii="Times New Roman" w:hAnsi="Times New Roman"/>
        </w:rPr>
      </w:pPr>
      <w:r>
        <w:rPr>
          <w:rFonts w:ascii="Times New Roman" w:hAnsi="Times New Roman"/>
        </w:rPr>
        <w:t xml:space="preserve"> (3) National organization. The term "national organization" means an organization that</w:t>
      </w:r>
    </w:p>
    <w:p w:rsidR="003329E1" w:rsidRDefault="003329E1" w:rsidP="003329E1">
      <w:pPr>
        <w:widowControl/>
        <w:spacing w:before="120"/>
        <w:ind w:firstLine="360"/>
        <w:rPr>
          <w:rFonts w:ascii="Times New Roman" w:hAnsi="Times New Roman"/>
        </w:rPr>
      </w:pPr>
      <w:r>
        <w:rPr>
          <w:rFonts w:ascii="Times New Roman" w:hAnsi="Times New Roman"/>
        </w:rPr>
        <w:t xml:space="preserve"> (A) has the capacity to create, develop and sustain local affiliated chapters;</w:t>
      </w:r>
    </w:p>
    <w:p w:rsidR="003329E1" w:rsidRDefault="003329E1" w:rsidP="003329E1">
      <w:pPr>
        <w:widowControl/>
        <w:spacing w:before="120"/>
        <w:ind w:firstLine="360"/>
        <w:rPr>
          <w:rFonts w:ascii="Times New Roman" w:hAnsi="Times New Roman"/>
        </w:rPr>
      </w:pPr>
      <w:r>
        <w:rPr>
          <w:rFonts w:ascii="Times New Roman" w:hAnsi="Times New Roman"/>
        </w:rPr>
        <w:t xml:space="preserve"> (B) has the capacity to sustain newly created local affiliated chapters in towns, cities, and neighborhoods through ongoing training and support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(C) is described in section 501(c)(3) of the Internal Revenue Code of 1986, and exempt from taxation under se</w:t>
      </w:r>
      <w:r>
        <w:rPr>
          <w:rFonts w:ascii="Times New Roman" w:hAnsi="Times New Roman"/>
        </w:rPr>
        <w:t>c</w:t>
      </w:r>
      <w:r>
        <w:rPr>
          <w:rFonts w:ascii="Times New Roman" w:hAnsi="Times New Roman"/>
        </w:rPr>
        <w:t>tion 501(a) of such Code;</w:t>
      </w:r>
    </w:p>
    <w:p w:rsidR="003329E1" w:rsidRDefault="003329E1" w:rsidP="003329E1">
      <w:pPr>
        <w:widowControl/>
        <w:spacing w:before="120"/>
        <w:ind w:firstLine="360"/>
        <w:rPr>
          <w:rFonts w:ascii="Times New Roman" w:hAnsi="Times New Roman"/>
        </w:rPr>
      </w:pPr>
      <w:r>
        <w:rPr>
          <w:rFonts w:ascii="Times New Roman" w:hAnsi="Times New Roman"/>
        </w:rPr>
        <w:t xml:space="preserve"> (D) is a publicly supported organization within the meaning of section 170(b)(1)(A)(vi) of such Code;</w:t>
      </w:r>
    </w:p>
    <w:p w:rsidR="003329E1" w:rsidRDefault="003329E1" w:rsidP="003329E1">
      <w:pPr>
        <w:widowControl/>
        <w:spacing w:before="120"/>
        <w:ind w:firstLine="360"/>
        <w:rPr>
          <w:rFonts w:ascii="Times New Roman" w:hAnsi="Times New Roman"/>
        </w:rPr>
      </w:pPr>
      <w:r>
        <w:rPr>
          <w:rFonts w:ascii="Times New Roman" w:hAnsi="Times New Roman"/>
        </w:rPr>
        <w:t xml:space="preserve"> (E) ensures that each of its local affiliated chapters meet the criteria described in subparagraphs (C) and (D); and</w:t>
      </w:r>
    </w:p>
    <w:p w:rsidR="003329E1" w:rsidRDefault="003329E1" w:rsidP="003329E1">
      <w:pPr>
        <w:widowControl/>
        <w:spacing w:before="120"/>
        <w:ind w:firstLine="360"/>
        <w:rPr>
          <w:rFonts w:ascii="Times New Roman" w:hAnsi="Times New Roman"/>
        </w:rPr>
      </w:pPr>
      <w:r>
        <w:rPr>
          <w:rFonts w:ascii="Times New Roman" w:hAnsi="Times New Roman"/>
        </w:rPr>
        <w:t xml:space="preserve"> (F) has a program for or experience in cooperating with secondary and postsecondary institutions in carrying out its scholarship and academic support activities.</w:t>
      </w:r>
    </w:p>
    <w:p w:rsidR="003329E1" w:rsidRDefault="003329E1" w:rsidP="003329E1">
      <w:pPr>
        <w:widowControl/>
        <w:spacing w:before="120"/>
        <w:ind w:firstLine="360"/>
        <w:rPr>
          <w:rFonts w:ascii="Times New Roman" w:hAnsi="Times New Roman"/>
        </w:rPr>
      </w:pPr>
      <w:r>
        <w:rPr>
          <w:rFonts w:ascii="Times New Roman" w:hAnsi="Times New Roman"/>
        </w:rPr>
        <w:t xml:space="preserve"> (4) High-poverty area. The term "high-poverty area" means a community with a higher percentage of children in poverty than the national average of such percentage.</w:t>
      </w:r>
    </w:p>
    <w:p w:rsidR="003329E1" w:rsidRDefault="003329E1" w:rsidP="003329E1">
      <w:pPr>
        <w:widowControl/>
        <w:spacing w:before="120"/>
        <w:ind w:firstLine="360"/>
        <w:rPr>
          <w:rFonts w:ascii="Times New Roman" w:hAnsi="Times New Roman"/>
        </w:rPr>
      </w:pPr>
      <w:r>
        <w:rPr>
          <w:rFonts w:ascii="Times New Roman" w:hAnsi="Times New Roman"/>
        </w:rPr>
        <w:t xml:space="preserve"> (5) Students from low-income families. The term "students from low-income families" means students determined, pursuant to part F of title IV of the Higher Education Act of 1965, to be eligible for a Federal Pell Grant under subpart 1 of part A of title IV of such Act.</w:t>
      </w:r>
    </w:p>
    <w:p w:rsidR="003329E1" w:rsidRDefault="003329E1" w:rsidP="003329E1">
      <w:pPr>
        <w:widowControl/>
        <w:spacing w:before="120"/>
        <w:ind w:firstLine="360"/>
        <w:rPr>
          <w:rFonts w:ascii="Times New Roman" w:hAnsi="Times New Roman"/>
        </w:rPr>
      </w:pPr>
      <w:r>
        <w:rPr>
          <w:rFonts w:ascii="Times New Roman" w:hAnsi="Times New Roman"/>
        </w:rPr>
        <w:t>SEC. 524. PURPOSE; ENDOWMENT GRANT AUTHORITY.</w:t>
      </w:r>
    </w:p>
    <w:p w:rsidR="003329E1" w:rsidRDefault="003329E1" w:rsidP="003329E1">
      <w:pPr>
        <w:widowControl/>
        <w:spacing w:before="120"/>
        <w:ind w:firstLine="360"/>
        <w:rPr>
          <w:rFonts w:ascii="Times New Roman" w:hAnsi="Times New Roman"/>
        </w:rPr>
      </w:pPr>
      <w:r>
        <w:rPr>
          <w:rFonts w:ascii="Times New Roman" w:hAnsi="Times New Roman"/>
        </w:rPr>
        <w:t xml:space="preserve"> (a) Purpose. It is the purpose of this part to establish and support area program centers to enable such centers to foster the development of local affiliated chapters in high-poverty areas that promote higher education goals for students from low-income families by</w:t>
      </w:r>
    </w:p>
    <w:p w:rsidR="003329E1" w:rsidRDefault="003329E1" w:rsidP="003329E1">
      <w:pPr>
        <w:widowControl/>
        <w:spacing w:before="120"/>
        <w:ind w:firstLine="360"/>
        <w:rPr>
          <w:rFonts w:ascii="Times New Roman" w:hAnsi="Times New Roman"/>
        </w:rPr>
      </w:pPr>
      <w:r>
        <w:rPr>
          <w:rFonts w:ascii="Times New Roman" w:hAnsi="Times New Roman"/>
        </w:rPr>
        <w:t xml:space="preserve"> (1) providing academic support, including guidance, counseling, mentoring, tutoring, and recognition;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providing scholarship assistance for the pursuit of postsecondary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Endowment Grant Authority. From the funds appropriated pursuant to the authority of section 527, the Secr</w:t>
      </w:r>
      <w:r>
        <w:rPr>
          <w:rFonts w:ascii="Times New Roman" w:hAnsi="Times New Roman"/>
        </w:rPr>
        <w:t>e</w:t>
      </w:r>
      <w:r>
        <w:rPr>
          <w:rFonts w:ascii="Times New Roman" w:hAnsi="Times New Roman"/>
        </w:rPr>
        <w:t>tary shall award an endowment grant, on a competitive basis, to a national organization to enable such organization to support the establishment or ongoing work of area program centers that foster the development of local affiliated cha</w:t>
      </w:r>
      <w:r>
        <w:rPr>
          <w:rFonts w:ascii="Times New Roman" w:hAnsi="Times New Roman"/>
        </w:rPr>
        <w:t>p</w:t>
      </w:r>
      <w:r>
        <w:rPr>
          <w:rFonts w:ascii="Times New Roman" w:hAnsi="Times New Roman"/>
        </w:rPr>
        <w:t>ters in high-poverty areas to improve high school graduation rates and postsecondary attendance through the provision of academic support services and scholarship assistance for the pursuit of postsecondary education.</w:t>
      </w:r>
    </w:p>
    <w:p w:rsidR="003329E1" w:rsidRDefault="003329E1" w:rsidP="003329E1">
      <w:pPr>
        <w:widowControl/>
        <w:spacing w:before="120"/>
        <w:ind w:firstLine="360"/>
        <w:rPr>
          <w:rFonts w:ascii="Times New Roman" w:hAnsi="Times New Roman"/>
        </w:rPr>
      </w:pPr>
      <w:r>
        <w:rPr>
          <w:rFonts w:ascii="Times New Roman" w:hAnsi="Times New Roman"/>
        </w:rPr>
        <w:t>SEC. 525. GRANT AGREEMENT AND REQUIREMENTS.</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 The Secretary shall award the endowment grant described in section 524(b) pursuant to an agre</w:t>
      </w:r>
      <w:r>
        <w:rPr>
          <w:rFonts w:ascii="Times New Roman" w:hAnsi="Times New Roman"/>
        </w:rPr>
        <w:t>e</w:t>
      </w:r>
      <w:r>
        <w:rPr>
          <w:rFonts w:ascii="Times New Roman" w:hAnsi="Times New Roman"/>
        </w:rPr>
        <w:t>ment between the Secretary and the national organization. Such agreement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(1) require the national organization to establish an endowment fund in the amount of the grant, the corpus of which shall remain intact and the interest income from which shall be used to support the activities described in par</w:t>
      </w:r>
      <w:r>
        <w:rPr>
          <w:rFonts w:ascii="Times New Roman" w:hAnsi="Times New Roman"/>
        </w:rPr>
        <w:t>a</w:t>
      </w:r>
      <w:r>
        <w:rPr>
          <w:rFonts w:ascii="Times New Roman" w:hAnsi="Times New Roman"/>
        </w:rPr>
        <w:t>graphs (2) and (3);</w:t>
      </w:r>
    </w:p>
    <w:p w:rsidR="003329E1" w:rsidRDefault="003329E1" w:rsidP="003329E1">
      <w:pPr>
        <w:widowControl/>
        <w:spacing w:before="120"/>
        <w:ind w:firstLine="360"/>
        <w:rPr>
          <w:rFonts w:ascii="Times New Roman" w:hAnsi="Times New Roman"/>
        </w:rPr>
      </w:pPr>
      <w:r>
        <w:rPr>
          <w:rFonts w:ascii="Times New Roman" w:hAnsi="Times New Roman"/>
        </w:rPr>
        <w:t xml:space="preserve"> (2) require the national organization to use 25 percent of the interest income from the endowment fund in any fiscal year to provide scholarships for students from low-income families, which scholarships shall be matched on a do</w:t>
      </w:r>
      <w:r>
        <w:rPr>
          <w:rFonts w:ascii="Times New Roman" w:hAnsi="Times New Roman"/>
        </w:rPr>
        <w:t>l</w:t>
      </w:r>
      <w:r>
        <w:rPr>
          <w:rFonts w:ascii="Times New Roman" w:hAnsi="Times New Roman"/>
        </w:rPr>
        <w:t>lar-for-dollar basis from funds raised by local affiliated chapters;</w:t>
      </w:r>
    </w:p>
    <w:p w:rsidR="003329E1" w:rsidRDefault="003329E1" w:rsidP="003329E1">
      <w:pPr>
        <w:widowControl/>
        <w:spacing w:before="120"/>
        <w:ind w:firstLine="360"/>
        <w:rPr>
          <w:rFonts w:ascii="Times New Roman" w:hAnsi="Times New Roman"/>
        </w:rPr>
      </w:pPr>
      <w:r>
        <w:rPr>
          <w:rFonts w:ascii="Times New Roman" w:hAnsi="Times New Roman"/>
        </w:rPr>
        <w:t xml:space="preserve"> (3) require the national organization to use 75 percent of the interest income from the endowment fund in any fi</w:t>
      </w:r>
      <w:r>
        <w:rPr>
          <w:rFonts w:ascii="Times New Roman" w:hAnsi="Times New Roman"/>
        </w:rPr>
        <w:t>s</w:t>
      </w:r>
      <w:r>
        <w:rPr>
          <w:rFonts w:ascii="Times New Roman" w:hAnsi="Times New Roman"/>
        </w:rPr>
        <w:t>cal year to support the establishment or ongoing work of area program centers to enable such centers to work with local communities to establish local affiliated chapters in high-poverty areas and provide ongoing technical assistance, trai</w:t>
      </w:r>
      <w:r>
        <w:rPr>
          <w:rFonts w:ascii="Times New Roman" w:hAnsi="Times New Roman"/>
        </w:rPr>
        <w:t>n</w:t>
      </w:r>
      <w:r>
        <w:rPr>
          <w:rFonts w:ascii="Times New Roman" w:hAnsi="Times New Roman"/>
        </w:rPr>
        <w:t>ing workshops, and other activities to help ensure the ongoing success of the local affiliated chapters;</w:t>
      </w:r>
    </w:p>
    <w:p w:rsidR="003329E1" w:rsidRDefault="003329E1" w:rsidP="003329E1">
      <w:pPr>
        <w:widowControl/>
        <w:spacing w:before="120"/>
        <w:ind w:firstLine="360"/>
        <w:rPr>
          <w:rFonts w:ascii="Times New Roman" w:hAnsi="Times New Roman"/>
        </w:rPr>
      </w:pPr>
      <w:r>
        <w:rPr>
          <w:rFonts w:ascii="Times New Roman" w:hAnsi="Times New Roman"/>
        </w:rPr>
        <w:t xml:space="preserve"> (4) require the area program centers supported by the national organization to give priority to establishing local a</w:t>
      </w:r>
      <w:r>
        <w:rPr>
          <w:rFonts w:ascii="Times New Roman" w:hAnsi="Times New Roman"/>
        </w:rPr>
        <w:t>f</w:t>
      </w:r>
      <w:r>
        <w:rPr>
          <w:rFonts w:ascii="Times New Roman" w:hAnsi="Times New Roman"/>
        </w:rPr>
        <w:t>filiated chapters that serve high-poverty areas;</w:t>
      </w:r>
    </w:p>
    <w:p w:rsidR="003329E1" w:rsidRDefault="003329E1" w:rsidP="003329E1">
      <w:pPr>
        <w:widowControl/>
        <w:spacing w:before="120"/>
        <w:ind w:firstLine="360"/>
        <w:rPr>
          <w:rFonts w:ascii="Times New Roman" w:hAnsi="Times New Roman"/>
        </w:rPr>
      </w:pPr>
      <w:r>
        <w:rPr>
          <w:rFonts w:ascii="Times New Roman" w:hAnsi="Times New Roman"/>
        </w:rPr>
        <w:t xml:space="preserve"> (5) require the national organization to submit, in each fiscal year in which such organization uses the interest from the endowment fund, a report to the Secretary that contains</w:t>
      </w:r>
    </w:p>
    <w:p w:rsidR="003329E1" w:rsidRDefault="003329E1" w:rsidP="003329E1">
      <w:pPr>
        <w:widowControl/>
        <w:spacing w:before="120"/>
        <w:ind w:firstLine="360"/>
        <w:rPr>
          <w:rFonts w:ascii="Times New Roman" w:hAnsi="Times New Roman"/>
        </w:rPr>
      </w:pPr>
      <w:r>
        <w:rPr>
          <w:rFonts w:ascii="Times New Roman" w:hAnsi="Times New Roman"/>
        </w:rPr>
        <w:t xml:space="preserve"> (A) a description of the programs and activities supported by the interest on the endowment fund;</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audited financial statement of the national organization for the preceding fiscal year;</w:t>
      </w:r>
    </w:p>
    <w:p w:rsidR="003329E1" w:rsidRDefault="003329E1" w:rsidP="003329E1">
      <w:pPr>
        <w:widowControl/>
        <w:spacing w:before="120"/>
        <w:ind w:firstLine="360"/>
        <w:rPr>
          <w:rFonts w:ascii="Times New Roman" w:hAnsi="Times New Roman"/>
        </w:rPr>
      </w:pPr>
      <w:r>
        <w:rPr>
          <w:rFonts w:ascii="Times New Roman" w:hAnsi="Times New Roman"/>
        </w:rPr>
        <w:t xml:space="preserve"> (C) a plan for the programs and activities to be supported from the interest on the endowment fund during the five succeeding fiscal years;</w:t>
      </w:r>
    </w:p>
    <w:p w:rsidR="003329E1" w:rsidRDefault="003329E1" w:rsidP="003329E1">
      <w:pPr>
        <w:widowControl/>
        <w:spacing w:before="120"/>
        <w:ind w:firstLine="360"/>
        <w:rPr>
          <w:rFonts w:ascii="Times New Roman" w:hAnsi="Times New Roman"/>
        </w:rPr>
      </w:pPr>
      <w:r>
        <w:rPr>
          <w:rFonts w:ascii="Times New Roman" w:hAnsi="Times New Roman"/>
        </w:rPr>
        <w:t xml:space="preserve"> (D) an evaluation of the programs and activities supported by the interest on the endowment fund as the Secretary may require; and</w:t>
      </w:r>
    </w:p>
    <w:p w:rsidR="003329E1" w:rsidRDefault="003329E1" w:rsidP="003329E1">
      <w:pPr>
        <w:widowControl/>
        <w:spacing w:before="120"/>
        <w:ind w:firstLine="360"/>
        <w:rPr>
          <w:rFonts w:ascii="Times New Roman" w:hAnsi="Times New Roman"/>
        </w:rPr>
      </w:pPr>
      <w:r>
        <w:rPr>
          <w:rFonts w:ascii="Times New Roman" w:hAnsi="Times New Roman"/>
        </w:rPr>
        <w:t xml:space="preserve"> (E) data indicating the number of students from low-income families who received scholarships from local affilia</w:t>
      </w:r>
      <w:r>
        <w:rPr>
          <w:rFonts w:ascii="Times New Roman" w:hAnsi="Times New Roman"/>
        </w:rPr>
        <w:t>t</w:t>
      </w:r>
      <w:r>
        <w:rPr>
          <w:rFonts w:ascii="Times New Roman" w:hAnsi="Times New Roman"/>
        </w:rPr>
        <w:t>ed chapters, and the amounts of such scholarships;</w:t>
      </w:r>
    </w:p>
    <w:p w:rsidR="003329E1" w:rsidRDefault="003329E1" w:rsidP="003329E1">
      <w:pPr>
        <w:widowControl/>
        <w:spacing w:before="120"/>
        <w:ind w:firstLine="360"/>
        <w:rPr>
          <w:rFonts w:ascii="Times New Roman" w:hAnsi="Times New Roman"/>
        </w:rPr>
      </w:pPr>
      <w:r>
        <w:rPr>
          <w:rFonts w:ascii="Times New Roman" w:hAnsi="Times New Roman"/>
        </w:rPr>
        <w:t xml:space="preserve"> (6) contain such assurances as the Secretary may require with respect to the management and operation of the e</w:t>
      </w:r>
      <w:r>
        <w:rPr>
          <w:rFonts w:ascii="Times New Roman" w:hAnsi="Times New Roman"/>
        </w:rPr>
        <w:t>n</w:t>
      </w:r>
      <w:r>
        <w:rPr>
          <w:rFonts w:ascii="Times New Roman" w:hAnsi="Times New Roman"/>
        </w:rPr>
        <w:t>dowment fund;</w:t>
      </w:r>
    </w:p>
    <w:p w:rsidR="003329E1" w:rsidRDefault="003329E1" w:rsidP="003329E1">
      <w:pPr>
        <w:widowControl/>
        <w:spacing w:before="120"/>
        <w:ind w:firstLine="360"/>
        <w:rPr>
          <w:rFonts w:ascii="Times New Roman" w:hAnsi="Times New Roman"/>
        </w:rPr>
      </w:pPr>
      <w:r>
        <w:rPr>
          <w:rFonts w:ascii="Times New Roman" w:hAnsi="Times New Roman"/>
        </w:rPr>
        <w:t xml:space="preserve"> (7) require that, in order to continue using the interest from the endowment fund, the national organization will meet the continuing eligibility requirements described in section 526; and</w:t>
      </w:r>
    </w:p>
    <w:p w:rsidR="003329E1" w:rsidRDefault="003329E1" w:rsidP="003329E1">
      <w:pPr>
        <w:widowControl/>
        <w:spacing w:before="120"/>
        <w:ind w:firstLine="360"/>
        <w:rPr>
          <w:rFonts w:ascii="Times New Roman" w:hAnsi="Times New Roman"/>
        </w:rPr>
      </w:pPr>
      <w:r>
        <w:rPr>
          <w:rFonts w:ascii="Times New Roman" w:hAnsi="Times New Roman"/>
        </w:rPr>
        <w:t xml:space="preserve"> (8) contain an assurance that if the Secretary determines that such organization is not in substantial compliance with the provisions of this part, then the national organization shall pay to the Secretary an amount equal to the corpus of the endowment fund plus any accrued interest on such fund that is available to the national organization on the date of such determination.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Returned Funds. All funds returned to the Secretary pursuant to subsection (a)(8) shall be available to the Se</w:t>
      </w:r>
      <w:r>
        <w:rPr>
          <w:rFonts w:ascii="Times New Roman" w:hAnsi="Times New Roman"/>
        </w:rPr>
        <w:t>c</w:t>
      </w:r>
      <w:r>
        <w:rPr>
          <w:rFonts w:ascii="Times New Roman" w:hAnsi="Times New Roman"/>
        </w:rPr>
        <w:t>retary to carry out any scholarship or grant program assisted under title IV of the Higher Education Act of 1965.</w:t>
      </w:r>
    </w:p>
    <w:p w:rsidR="003329E1" w:rsidRDefault="003329E1" w:rsidP="003329E1">
      <w:pPr>
        <w:widowControl/>
        <w:spacing w:before="120"/>
        <w:ind w:firstLine="360"/>
        <w:rPr>
          <w:rFonts w:ascii="Times New Roman" w:hAnsi="Times New Roman"/>
        </w:rPr>
      </w:pPr>
      <w:r>
        <w:rPr>
          <w:rFonts w:ascii="Times New Roman" w:hAnsi="Times New Roman"/>
        </w:rPr>
        <w:t>SEC. 526. CONTINUING ELIGIBILITY.</w:t>
      </w:r>
    </w:p>
    <w:p w:rsidR="003329E1" w:rsidRDefault="003329E1" w:rsidP="003329E1">
      <w:pPr>
        <w:widowControl/>
        <w:spacing w:before="120"/>
        <w:ind w:firstLine="360"/>
        <w:rPr>
          <w:rFonts w:ascii="Times New Roman" w:hAnsi="Times New Roman"/>
        </w:rPr>
      </w:pPr>
      <w:r>
        <w:rPr>
          <w:rFonts w:ascii="Times New Roman" w:hAnsi="Times New Roman"/>
        </w:rPr>
        <w:t xml:space="preserve"> The national organization shall be eligible to continue to use the interest from the endowment fund in accordance with the provisions of this part in the third and each such succeeding fiscal year in which such organization uses such interest only if the local affiliated chapters associated with all area program centers supported under this part distribute to students from low-income families 80 percent of the total amount of funds raised by all such chapters in such year.</w:t>
      </w:r>
    </w:p>
    <w:p w:rsidR="003329E1" w:rsidRDefault="003329E1" w:rsidP="003329E1">
      <w:pPr>
        <w:widowControl/>
        <w:spacing w:before="120"/>
        <w:ind w:firstLine="360"/>
        <w:rPr>
          <w:rFonts w:ascii="Times New Roman" w:hAnsi="Times New Roman"/>
        </w:rPr>
      </w:pPr>
      <w:r>
        <w:rPr>
          <w:rFonts w:ascii="Times New Roman" w:hAnsi="Times New Roman"/>
        </w:rPr>
        <w:t>SEC. 527. AUTHORIZATION OF APPROPRIATIONS.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There are authorized to be appropriated $10,000,000 for fiscal year 1996 to carry out this part.</w:t>
      </w:r>
    </w:p>
    <w:p w:rsidR="003329E1" w:rsidRDefault="003329E1" w:rsidP="003329E1">
      <w:pPr>
        <w:widowControl/>
        <w:spacing w:before="120"/>
        <w:ind w:firstLine="360"/>
        <w:rPr>
          <w:rFonts w:ascii="Times New Roman" w:hAnsi="Times New Roman"/>
        </w:rPr>
      </w:pPr>
      <w:r>
        <w:rPr>
          <w:rFonts w:ascii="Times New Roman" w:hAnsi="Times New Roman"/>
        </w:rPr>
        <w:t>PART C 1994 INSTITUTIONS</w:t>
      </w:r>
    </w:p>
    <w:p w:rsidR="003329E1" w:rsidRDefault="003329E1" w:rsidP="003329E1">
      <w:pPr>
        <w:widowControl/>
        <w:spacing w:before="120"/>
        <w:ind w:firstLine="360"/>
        <w:rPr>
          <w:rFonts w:ascii="Times New Roman" w:hAnsi="Times New Roman"/>
        </w:rPr>
      </w:pPr>
      <w:r>
        <w:rPr>
          <w:rFonts w:ascii="Times New Roman" w:hAnsi="Times New Roman"/>
        </w:rPr>
        <w:t>SEC. 531. SHORT TITLE.</w:t>
      </w:r>
    </w:p>
    <w:p w:rsidR="003329E1" w:rsidRDefault="003329E1" w:rsidP="003329E1">
      <w:pPr>
        <w:widowControl/>
        <w:spacing w:before="120"/>
        <w:ind w:firstLine="360"/>
        <w:rPr>
          <w:rFonts w:ascii="Times New Roman" w:hAnsi="Times New Roman"/>
        </w:rPr>
      </w:pPr>
      <w:r>
        <w:rPr>
          <w:rFonts w:ascii="Times New Roman" w:hAnsi="Times New Roman"/>
        </w:rPr>
        <w:t xml:space="preserve"> This part may be cited as the "Equity in Educational Land-Grant Status Act of 1994".</w:t>
      </w:r>
    </w:p>
    <w:p w:rsidR="003329E1" w:rsidRDefault="003329E1" w:rsidP="003329E1">
      <w:pPr>
        <w:widowControl/>
        <w:spacing w:before="120"/>
        <w:ind w:firstLine="360"/>
        <w:rPr>
          <w:rFonts w:ascii="Times New Roman" w:hAnsi="Times New Roman"/>
        </w:rPr>
      </w:pPr>
      <w:r>
        <w:rPr>
          <w:rFonts w:ascii="Times New Roman" w:hAnsi="Times New Roman"/>
        </w:rPr>
        <w:t>SEC. 532. DEFINITION.</w:t>
      </w:r>
    </w:p>
    <w:p w:rsidR="003329E1" w:rsidRDefault="003329E1" w:rsidP="003329E1">
      <w:pPr>
        <w:widowControl/>
        <w:spacing w:before="120"/>
        <w:ind w:firstLine="360"/>
        <w:rPr>
          <w:rFonts w:ascii="Times New Roman" w:hAnsi="Times New Roman"/>
        </w:rPr>
      </w:pPr>
      <w:r>
        <w:rPr>
          <w:rFonts w:ascii="Times New Roman" w:hAnsi="Times New Roman"/>
        </w:rPr>
        <w:t xml:space="preserve"> As used in this part, the term "1994 Institutions" means any one of the following colleges:</w:t>
      </w:r>
    </w:p>
    <w:p w:rsidR="003329E1" w:rsidRDefault="003329E1" w:rsidP="003329E1">
      <w:pPr>
        <w:widowControl/>
        <w:spacing w:before="120"/>
        <w:ind w:firstLine="360"/>
        <w:rPr>
          <w:rFonts w:ascii="Times New Roman" w:hAnsi="Times New Roman"/>
        </w:rPr>
      </w:pPr>
      <w:r>
        <w:rPr>
          <w:rFonts w:ascii="Times New Roman" w:hAnsi="Times New Roman"/>
        </w:rPr>
        <w:t xml:space="preserve"> (1) Bay Mills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(2) Blackfeet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(3) Cheyenne River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(4) D-Q University.</w:t>
      </w:r>
    </w:p>
    <w:p w:rsidR="003329E1" w:rsidRDefault="003329E1" w:rsidP="003329E1">
      <w:pPr>
        <w:widowControl/>
        <w:spacing w:before="120"/>
        <w:ind w:firstLine="360"/>
        <w:rPr>
          <w:rFonts w:ascii="Times New Roman" w:hAnsi="Times New Roman"/>
        </w:rPr>
      </w:pPr>
      <w:r>
        <w:rPr>
          <w:rFonts w:ascii="Times New Roman" w:hAnsi="Times New Roman"/>
        </w:rPr>
        <w:t xml:space="preserve"> (5) Dullknife Memorial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(6) Fond Du Lac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(7) Fort Belknap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(8) Fort Berthold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(9) Fort Peck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(10) LacCourte Orielles Ojibwa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(11) Little Big Horn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(12) Little Hoop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(13) Nebraska Indian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(14) Northwest Indian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(15) Oglala Lakota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(16) Salish Kootenai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(17) Sinte Gleska University.</w:t>
      </w:r>
    </w:p>
    <w:p w:rsidR="003329E1" w:rsidRDefault="003329E1" w:rsidP="003329E1">
      <w:pPr>
        <w:widowControl/>
        <w:spacing w:before="120"/>
        <w:ind w:firstLine="360"/>
        <w:rPr>
          <w:rFonts w:ascii="Times New Roman" w:hAnsi="Times New Roman"/>
        </w:rPr>
      </w:pPr>
      <w:r>
        <w:rPr>
          <w:rFonts w:ascii="Times New Roman" w:hAnsi="Times New Roman"/>
        </w:rPr>
        <w:t xml:space="preserve"> (18) Sisseton Wahpeton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(19) Standing Rock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(20) Stonechild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(21) Turtle Mountain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(22) Navajo Community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(23) United Tribes Technical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(24) Southwest Indian Polytechnic Institute.</w:t>
      </w:r>
    </w:p>
    <w:p w:rsidR="003329E1" w:rsidRDefault="003329E1" w:rsidP="003329E1">
      <w:pPr>
        <w:widowControl/>
        <w:spacing w:before="120"/>
        <w:ind w:firstLine="360"/>
        <w:rPr>
          <w:rFonts w:ascii="Times New Roman" w:hAnsi="Times New Roman"/>
        </w:rPr>
      </w:pPr>
      <w:r>
        <w:rPr>
          <w:rFonts w:ascii="Times New Roman" w:hAnsi="Times New Roman"/>
        </w:rPr>
        <w:t xml:space="preserve"> (25) Institute of American Indian and Alaska Native Culture and Arts Development.</w:t>
      </w:r>
    </w:p>
    <w:p w:rsidR="003329E1" w:rsidRDefault="003329E1" w:rsidP="003329E1">
      <w:pPr>
        <w:widowControl/>
        <w:spacing w:before="120"/>
        <w:ind w:firstLine="360"/>
        <w:rPr>
          <w:rFonts w:ascii="Times New Roman" w:hAnsi="Times New Roman"/>
        </w:rPr>
      </w:pPr>
      <w:r>
        <w:rPr>
          <w:rFonts w:ascii="Times New Roman" w:hAnsi="Times New Roman"/>
        </w:rPr>
        <w:t xml:space="preserve"> (26) Crownpoint Institute of Technology.</w:t>
      </w:r>
    </w:p>
    <w:p w:rsidR="003329E1" w:rsidRDefault="003329E1" w:rsidP="003329E1">
      <w:pPr>
        <w:widowControl/>
        <w:spacing w:before="120"/>
        <w:ind w:firstLine="360"/>
        <w:rPr>
          <w:rFonts w:ascii="Times New Roman" w:hAnsi="Times New Roman"/>
        </w:rPr>
      </w:pPr>
      <w:r>
        <w:rPr>
          <w:rFonts w:ascii="Times New Roman" w:hAnsi="Times New Roman"/>
        </w:rPr>
        <w:t xml:space="preserve"> (27) Haskell Indian Junior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(28) Leech Lake Tribal College.</w:t>
      </w:r>
    </w:p>
    <w:p w:rsidR="003329E1" w:rsidRDefault="003329E1" w:rsidP="003329E1">
      <w:pPr>
        <w:widowControl/>
        <w:spacing w:before="120"/>
        <w:ind w:firstLine="360"/>
        <w:rPr>
          <w:rFonts w:ascii="Times New Roman" w:hAnsi="Times New Roman"/>
        </w:rPr>
      </w:pPr>
      <w:r>
        <w:rPr>
          <w:rFonts w:ascii="Times New Roman" w:hAnsi="Times New Roman"/>
        </w:rPr>
        <w:t xml:space="preserve"> (29) College of the Menominee Nation.</w:t>
      </w:r>
    </w:p>
    <w:p w:rsidR="003329E1" w:rsidRDefault="003329E1" w:rsidP="003329E1">
      <w:pPr>
        <w:widowControl/>
        <w:spacing w:before="120"/>
        <w:ind w:firstLine="360"/>
        <w:rPr>
          <w:rFonts w:ascii="Times New Roman" w:hAnsi="Times New Roman"/>
        </w:rPr>
      </w:pPr>
      <w:r>
        <w:rPr>
          <w:rFonts w:ascii="Times New Roman" w:hAnsi="Times New Roman"/>
        </w:rPr>
        <w:t>SEC. 533. LAND-GRANT STATUS FOR 1994 INSTITUTIONS.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w:t>
      </w:r>
    </w:p>
    <w:p w:rsidR="003329E1" w:rsidRDefault="003329E1" w:rsidP="003329E1">
      <w:pPr>
        <w:widowControl/>
        <w:spacing w:before="120"/>
        <w:ind w:firstLine="360"/>
        <w:rPr>
          <w:rFonts w:ascii="Times New Roman" w:hAnsi="Times New Roman"/>
        </w:rPr>
      </w:pPr>
      <w:r>
        <w:rPr>
          <w:rFonts w:ascii="Times New Roman" w:hAnsi="Times New Roman"/>
        </w:rPr>
        <w:t xml:space="preserve"> (1) Status of 1994 institutions. Except as provided in paragraph (2), 1994 Institutions shall be considered land-grant colleges established for the benefit of agriculture and the mechanic arts in accordance with the provisions of the Act of July 2, 1862 (12 Stat. 503; 7 U.S.C. 301 et seq.) (commonly known as the First Morrill Act).</w:t>
      </w:r>
    </w:p>
    <w:p w:rsidR="003329E1" w:rsidRDefault="003329E1" w:rsidP="003329E1">
      <w:pPr>
        <w:widowControl/>
        <w:spacing w:before="120"/>
        <w:ind w:firstLine="360"/>
        <w:rPr>
          <w:rFonts w:ascii="Times New Roman" w:hAnsi="Times New Roman"/>
        </w:rPr>
      </w:pPr>
      <w:r>
        <w:rPr>
          <w:rFonts w:ascii="Times New Roman" w:hAnsi="Times New Roman"/>
        </w:rPr>
        <w:t xml:space="preserve"> (2) 1994 institutions. (A) 1994 Institutions shall not be considered as land-grant colleges that are eligible to receive funding under</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Act of March 2, 1887 (24 Stat. 440, chapter 314; 7 U.S.C.  361a et seq.);</w:t>
      </w:r>
    </w:p>
    <w:p w:rsidR="003329E1" w:rsidRDefault="003329E1" w:rsidP="003329E1">
      <w:pPr>
        <w:widowControl/>
        <w:spacing w:before="120"/>
        <w:ind w:firstLine="360"/>
        <w:rPr>
          <w:rFonts w:ascii="Times New Roman" w:hAnsi="Times New Roman"/>
        </w:rPr>
      </w:pPr>
      <w:r>
        <w:rPr>
          <w:rFonts w:ascii="Times New Roman" w:hAnsi="Times New Roman"/>
        </w:rPr>
        <w:t xml:space="preserve"> (ii) the Act of May 8, 1914 (38 Stat. 373, chapter 79; 7 U.S.C. 343), except as provided under section 3(b)(3) of such Act (as added by section 534(b)(1) of this part); or</w:t>
      </w:r>
    </w:p>
    <w:p w:rsidR="003329E1" w:rsidRDefault="003329E1" w:rsidP="003329E1">
      <w:pPr>
        <w:widowControl/>
        <w:spacing w:before="120"/>
        <w:ind w:firstLine="360"/>
        <w:rPr>
          <w:rFonts w:ascii="Times New Roman" w:hAnsi="Times New Roman"/>
        </w:rPr>
      </w:pPr>
      <w:r>
        <w:rPr>
          <w:rFonts w:ascii="Times New Roman" w:hAnsi="Times New Roman"/>
        </w:rPr>
        <w:t xml:space="preserve"> (iii) the Act of August 30, 1890 (26 Stat. 417, chapter 841; 7 U.S.C.  321 et seq.) (commonly known as the Second Morrill Act.)</w:t>
      </w:r>
    </w:p>
    <w:p w:rsidR="003329E1" w:rsidRDefault="003329E1" w:rsidP="003329E1">
      <w:pPr>
        <w:widowControl/>
        <w:spacing w:before="120"/>
        <w:ind w:firstLine="360"/>
        <w:rPr>
          <w:rFonts w:ascii="Times New Roman" w:hAnsi="Times New Roman"/>
        </w:rPr>
      </w:pPr>
      <w:r>
        <w:rPr>
          <w:rFonts w:ascii="Times New Roman" w:hAnsi="Times New Roman"/>
        </w:rPr>
        <w:t xml:space="preserve"> (B) In lieu of receiving donations under the provisions of the Act of July 2, 1862 (12 Stat. 503; 7 U.S.C. 301 et seq.) (commonly known as the First Morrill Act), relating to the donations of public land or scrip for the endowment and maintenance of colleges for the benefit of agriculture and the mechanic arts, 1994 Institutions shall receive funding pursuant to the authorization under subsection (b).</w:t>
      </w:r>
    </w:p>
    <w:p w:rsidR="003329E1" w:rsidRDefault="003329E1" w:rsidP="003329E1">
      <w:pPr>
        <w:widowControl/>
        <w:spacing w:before="120"/>
        <w:ind w:firstLine="360"/>
        <w:rPr>
          <w:rFonts w:ascii="Times New Roman" w:hAnsi="Times New Roman"/>
        </w:rPr>
      </w:pPr>
      <w:r>
        <w:rPr>
          <w:rFonts w:ascii="Times New Roman" w:hAnsi="Times New Roman"/>
        </w:rPr>
        <w:t xml:space="preserve"> (b) Authorization of Appropriations. There are authorized to be appropriated $4,600,000 for each of fiscal years 1996 through 2000. Amounts appropriated pursuant to this section shall be held and considered to have been granted to 1994 Institutions to establish an endowment pursuant to subsection (c).</w:t>
      </w:r>
    </w:p>
    <w:p w:rsidR="003329E1" w:rsidRDefault="003329E1" w:rsidP="003329E1">
      <w:pPr>
        <w:widowControl/>
        <w:spacing w:before="120"/>
        <w:ind w:firstLine="360"/>
        <w:rPr>
          <w:rFonts w:ascii="Times New Roman" w:hAnsi="Times New Roman"/>
        </w:rPr>
      </w:pPr>
      <w:r>
        <w:rPr>
          <w:rFonts w:ascii="Times New Roman" w:hAnsi="Times New Roman"/>
        </w:rPr>
        <w:t xml:space="preserve"> (c) Endowment.</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In accordance with this subsection, the Secretary of the Treasury shall establish a 1994 Institutions Endowment Fund (hereafter in this subsection referred to as the "endowment fund"). The Secretary may enter into such agreements as are necessary to carry out this subsection.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(2) Deposit to the endowment fund. The Secretary shall deposit in the endowment fund any</w:t>
      </w:r>
    </w:p>
    <w:p w:rsidR="003329E1" w:rsidRDefault="003329E1" w:rsidP="003329E1">
      <w:pPr>
        <w:widowControl/>
        <w:spacing w:before="120"/>
        <w:ind w:firstLine="360"/>
        <w:rPr>
          <w:rFonts w:ascii="Times New Roman" w:hAnsi="Times New Roman"/>
        </w:rPr>
      </w:pPr>
      <w:r>
        <w:rPr>
          <w:rFonts w:ascii="Times New Roman" w:hAnsi="Times New Roman"/>
        </w:rPr>
        <w:t xml:space="preserve"> (A) amounts made available by appropriations pursuant to subsection (b) (hereafter in this subsection referred to as the "endowment fund corpus");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interest earned on the endowment fund corpus.</w:t>
      </w:r>
    </w:p>
    <w:p w:rsidR="003329E1" w:rsidRDefault="003329E1" w:rsidP="003329E1">
      <w:pPr>
        <w:widowControl/>
        <w:spacing w:before="120"/>
        <w:ind w:firstLine="360"/>
        <w:rPr>
          <w:rFonts w:ascii="Times New Roman" w:hAnsi="Times New Roman"/>
        </w:rPr>
      </w:pPr>
      <w:r>
        <w:rPr>
          <w:rFonts w:ascii="Times New Roman" w:hAnsi="Times New Roman"/>
        </w:rPr>
        <w:t xml:space="preserve"> (3) Investments. The Secretary shall invest the endowment fund corpus and income in interest-bearing obligations of the United States.</w:t>
      </w:r>
    </w:p>
    <w:p w:rsidR="003329E1" w:rsidRDefault="003329E1" w:rsidP="003329E1">
      <w:pPr>
        <w:widowControl/>
        <w:spacing w:before="120"/>
        <w:ind w:firstLine="360"/>
        <w:rPr>
          <w:rFonts w:ascii="Times New Roman" w:hAnsi="Times New Roman"/>
        </w:rPr>
      </w:pPr>
      <w:r>
        <w:rPr>
          <w:rFonts w:ascii="Times New Roman" w:hAnsi="Times New Roman"/>
        </w:rPr>
        <w:t xml:space="preserve"> (4) Withdrawals and expenditures. The Secretary may not make a withdrawal or expenditure from the endowment fund corpus. On the termination of each fiscal year, the Secretary shall withdraw the amount of the income from the endowment fund for the fiscal year, and after making adjustments for the cost of administering the endowment fund, distribute the adjusted income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 60 percent of the adjusted income shall be distributed among the 1994 Institutions on a pro rata basis. The pr</w:t>
      </w:r>
      <w:r>
        <w:rPr>
          <w:rFonts w:ascii="Times New Roman" w:hAnsi="Times New Roman"/>
        </w:rPr>
        <w:t>o</w:t>
      </w:r>
      <w:r>
        <w:rPr>
          <w:rFonts w:ascii="Times New Roman" w:hAnsi="Times New Roman"/>
        </w:rPr>
        <w:t>portionate share of the adjusted income received by a 1994 Institution under this subparagraph shall be based on the Indian student count (as defined in section 390(3) of the Carl D. Perkins Vocational and Applied Technology Education Act (20 U.S.C. 2397h(3)) for each 1994 Institution for the fiscal year.</w:t>
      </w:r>
    </w:p>
    <w:p w:rsidR="003329E1" w:rsidRDefault="003329E1" w:rsidP="003329E1">
      <w:pPr>
        <w:widowControl/>
        <w:spacing w:before="120"/>
        <w:ind w:firstLine="360"/>
        <w:rPr>
          <w:rFonts w:ascii="Times New Roman" w:hAnsi="Times New Roman"/>
        </w:rPr>
      </w:pPr>
      <w:r>
        <w:rPr>
          <w:rFonts w:ascii="Times New Roman" w:hAnsi="Times New Roman"/>
        </w:rPr>
        <w:t xml:space="preserve"> (B) 40 percent of the adjusted income shall be distributed in equal shares to the 1994 Institutions.</w:t>
      </w:r>
    </w:p>
    <w:p w:rsidR="003329E1" w:rsidRDefault="003329E1" w:rsidP="003329E1">
      <w:pPr>
        <w:widowControl/>
        <w:spacing w:before="120"/>
        <w:ind w:firstLine="360"/>
        <w:rPr>
          <w:rFonts w:ascii="Times New Roman" w:hAnsi="Times New Roman"/>
        </w:rPr>
      </w:pPr>
      <w:r>
        <w:rPr>
          <w:rFonts w:ascii="Times New Roman" w:hAnsi="Times New Roman"/>
        </w:rPr>
        <w:t>SEC. 534. APPROPRIATIONS.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 Authorization of Appropriations.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For fiscal year 1996, and for each fiscal year thereafter, there are authorized to be appropriated to the Department of the Treasury an amount equal to</w:t>
      </w:r>
    </w:p>
    <w:p w:rsidR="003329E1" w:rsidRDefault="003329E1" w:rsidP="003329E1">
      <w:pPr>
        <w:widowControl/>
        <w:spacing w:before="120"/>
        <w:ind w:firstLine="360"/>
        <w:rPr>
          <w:rFonts w:ascii="Times New Roman" w:hAnsi="Times New Roman"/>
        </w:rPr>
      </w:pPr>
      <w:r>
        <w:rPr>
          <w:rFonts w:ascii="Times New Roman" w:hAnsi="Times New Roman"/>
        </w:rPr>
        <w:t xml:space="preserve"> (A) $50,000; multiplied by</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number of 1994 Institutions.</w:t>
      </w:r>
    </w:p>
    <w:p w:rsidR="003329E1" w:rsidRDefault="003329E1" w:rsidP="003329E1">
      <w:pPr>
        <w:widowControl/>
        <w:spacing w:before="120"/>
        <w:ind w:firstLine="360"/>
        <w:rPr>
          <w:rFonts w:ascii="Times New Roman" w:hAnsi="Times New Roman"/>
        </w:rPr>
      </w:pPr>
      <w:r>
        <w:rPr>
          <w:rFonts w:ascii="Times New Roman" w:hAnsi="Times New Roman"/>
        </w:rPr>
        <w:t xml:space="preserve"> (2) Payments. For each fiscal year, the Secretary of the Treasury shall pay to the treasurer of each 1994 Institution an amount equal to</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total amount made available by appropriations pursuant to paragraph (1); divided by</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number of 1994 Institutions.</w:t>
      </w:r>
    </w:p>
    <w:p w:rsidR="003329E1" w:rsidRDefault="003329E1" w:rsidP="003329E1">
      <w:pPr>
        <w:widowControl/>
        <w:spacing w:before="120"/>
        <w:ind w:firstLine="360"/>
        <w:rPr>
          <w:rFonts w:ascii="Times New Roman" w:hAnsi="Times New Roman"/>
        </w:rPr>
      </w:pPr>
      <w:r>
        <w:rPr>
          <w:rFonts w:ascii="Times New Roman" w:hAnsi="Times New Roman"/>
        </w:rPr>
        <w:t xml:space="preserve"> (3) Use of funds; requirements. The amounts authorized to be appropriated under this subsection shall be used in the same manner as is prescribed for colleges under the Act of August 30, 1890 (26 Stat. 417, chapter 841; 7 U.S.C. 321 et seq.) (commonly known as the Second Morrill Act), and, except as otherwise provided in this subsection, the r</w:t>
      </w:r>
      <w:r>
        <w:rPr>
          <w:rFonts w:ascii="Times New Roman" w:hAnsi="Times New Roman"/>
        </w:rPr>
        <w:t>e</w:t>
      </w:r>
      <w:r>
        <w:rPr>
          <w:rFonts w:ascii="Times New Roman" w:hAnsi="Times New Roman"/>
        </w:rPr>
        <w:t>quirements of such Act shall apply to 1994 Institutions.</w:t>
      </w:r>
    </w:p>
    <w:p w:rsidR="003329E1" w:rsidRDefault="003329E1" w:rsidP="003329E1">
      <w:pPr>
        <w:widowControl/>
        <w:spacing w:before="120"/>
        <w:ind w:firstLine="360"/>
        <w:rPr>
          <w:rFonts w:ascii="Times New Roman" w:hAnsi="Times New Roman"/>
        </w:rPr>
      </w:pPr>
      <w:r>
        <w:rPr>
          <w:rFonts w:ascii="Times New Roman" w:hAnsi="Times New Roman"/>
        </w:rPr>
        <w:t xml:space="preserve"> (b) Funding. Section 3 of the Act of May 8, 1914 (38 Stat. 373, chapter 79; 7 U.S.C. 343)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subsection (b), by adding at the end the following new paragraph:</w:t>
      </w:r>
    </w:p>
    <w:p w:rsidR="003329E1" w:rsidRDefault="003329E1" w:rsidP="003329E1">
      <w:pPr>
        <w:widowControl/>
        <w:spacing w:before="120"/>
        <w:ind w:firstLine="360"/>
        <w:rPr>
          <w:rFonts w:ascii="Times New Roman" w:hAnsi="Times New Roman"/>
        </w:rPr>
      </w:pPr>
      <w:r>
        <w:rPr>
          <w:rFonts w:ascii="Times New Roman" w:hAnsi="Times New Roman"/>
        </w:rPr>
        <w:t xml:space="preserve"> "(3) There are authorized to be appropriated for the fiscal year ending June 30, 1996, and for each fiscal year thereafter, for payment on behalf of the 1994 Institutions (as defined in section 532 of the Equity in Educational Land-Grant Status Act of 1994), $5,000,000 for the purposes set forth in section 2. Such sums shall be in addition to the sums appropriated for the several States and Puerto Rico, the Virgin Islands, and Guam under the provisions of this section. Such sums shall be distributed on the basis of a competitive application process to be developed and implemented by the Secretary and paid by the Secretary to State institutions established in accordance with the provisions of the Act of July 2, 1862 (12 Stat. 503, chapter 130; 7 U.S.C. 301 et seq.) (commonly known as the First Morrill Act) (other than 1994 Institutions) and administered by such institutions through cooperative agreements with 1994 Institutions in the States of the 1994 Institutions in accordance with regulations that the Secretary shall adopt.";</w:t>
      </w:r>
    </w:p>
    <w:p w:rsidR="003329E1" w:rsidRDefault="003329E1" w:rsidP="003329E1">
      <w:pPr>
        <w:widowControl/>
        <w:spacing w:before="120"/>
        <w:ind w:firstLine="360"/>
        <w:rPr>
          <w:rFonts w:ascii="Times New Roman" w:hAnsi="Times New Roman"/>
        </w:rPr>
      </w:pPr>
      <w:r>
        <w:rPr>
          <w:rFonts w:ascii="Times New Roman" w:hAnsi="Times New Roman"/>
        </w:rPr>
        <w:t xml:space="preserve"> (2) by redesignating subsection (f) as subsection (g);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by inserting after subsection (e) the following new subsection: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"(f) There shall be no matching requirement for funds made available pursuant to subsection (b)(3).".</w:t>
      </w:r>
    </w:p>
    <w:p w:rsidR="003329E1" w:rsidRDefault="003329E1" w:rsidP="003329E1">
      <w:pPr>
        <w:widowControl/>
        <w:spacing w:before="120"/>
        <w:ind w:firstLine="360"/>
        <w:rPr>
          <w:rFonts w:ascii="Times New Roman" w:hAnsi="Times New Roman"/>
        </w:rPr>
      </w:pPr>
      <w:r>
        <w:rPr>
          <w:rFonts w:ascii="Times New Roman" w:hAnsi="Times New Roman"/>
        </w:rPr>
        <w:t>SEC. 535. INSTITUTIONAL CAPACITY BUILDING GRANTS.</w:t>
      </w:r>
    </w:p>
    <w:p w:rsidR="003329E1" w:rsidRDefault="003329E1" w:rsidP="003329E1">
      <w:pPr>
        <w:widowControl/>
        <w:spacing w:before="120"/>
        <w:ind w:firstLine="360"/>
        <w:rPr>
          <w:rFonts w:ascii="Times New Roman" w:hAnsi="Times New Roman"/>
        </w:rPr>
      </w:pPr>
      <w:r>
        <w:rPr>
          <w:rFonts w:ascii="Times New Roman" w:hAnsi="Times New Roman"/>
        </w:rPr>
        <w:t xml:space="preserve"> (a) Definitions. As used in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(1) Federal share. The term "Federal share" means, with respect to a grant awarded under subsection (b), the share of the grant that is provided from Federal funds.</w:t>
      </w:r>
    </w:p>
    <w:p w:rsidR="003329E1" w:rsidRDefault="003329E1" w:rsidP="003329E1">
      <w:pPr>
        <w:widowControl/>
        <w:spacing w:before="120"/>
        <w:ind w:firstLine="360"/>
        <w:rPr>
          <w:rFonts w:ascii="Times New Roman" w:hAnsi="Times New Roman"/>
        </w:rPr>
      </w:pPr>
      <w:r>
        <w:rPr>
          <w:rFonts w:ascii="Times New Roman" w:hAnsi="Times New Roman"/>
        </w:rPr>
        <w:t xml:space="preserve"> (2) Non-federal share. The term "non-Federal share" means, with respect to a grant awarded under subsection (b), the matching funds paid with funds other than funds referred to in paragraph (1), as determined by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(3) Secretary. The term "Secretary" means the Secretary of Agriculture.</w:t>
      </w:r>
    </w:p>
    <w:p w:rsidR="003329E1" w:rsidRDefault="003329E1" w:rsidP="003329E1">
      <w:pPr>
        <w:widowControl/>
        <w:spacing w:before="120"/>
        <w:ind w:firstLine="360"/>
        <w:rPr>
          <w:rFonts w:ascii="Times New Roman" w:hAnsi="Times New Roman"/>
        </w:rPr>
      </w:pPr>
      <w:r>
        <w:rPr>
          <w:rFonts w:ascii="Times New Roman" w:hAnsi="Times New Roman"/>
        </w:rPr>
        <w:t xml:space="preserve"> (b) In General.</w:t>
      </w:r>
    </w:p>
    <w:p w:rsidR="003329E1" w:rsidRDefault="003329E1" w:rsidP="003329E1">
      <w:pPr>
        <w:widowControl/>
        <w:spacing w:before="120"/>
        <w:ind w:firstLine="360"/>
        <w:rPr>
          <w:rFonts w:ascii="Times New Roman" w:hAnsi="Times New Roman"/>
        </w:rPr>
      </w:pPr>
      <w:r>
        <w:rPr>
          <w:rFonts w:ascii="Times New Roman" w:hAnsi="Times New Roman"/>
        </w:rPr>
        <w:t xml:space="preserve"> (1) Institutional capacity building grants. For each of fiscal years 1996 through 2000, the Secretary shall make two or more institutional capacity building grants to assist 1994 Institutions with constructing, acquiring, and remodeling buildings, laboratories, and other capital facilities (including fixtures and equipment) necessary to conduct instructional activities more effectively in agriculture and sciences.</w:t>
      </w:r>
    </w:p>
    <w:p w:rsidR="003329E1" w:rsidRDefault="003329E1" w:rsidP="003329E1">
      <w:pPr>
        <w:widowControl/>
        <w:spacing w:before="120"/>
        <w:ind w:firstLine="360"/>
        <w:rPr>
          <w:rFonts w:ascii="Times New Roman" w:hAnsi="Times New Roman"/>
        </w:rPr>
      </w:pPr>
      <w:r>
        <w:rPr>
          <w:rFonts w:ascii="Times New Roman" w:hAnsi="Times New Roman"/>
        </w:rPr>
        <w:t xml:space="preserve"> (2) Requirements for grants. The Secretary shall make grants under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(A) on the basis of a competitive application process under which appropriate officials of 1994 Institutions may submit applications to the Secretary in such form and manner as the Secretary may prescribe;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in such manner as to ensure geographic diversity with respect to the 1994 Institutions that are the subject of the grants.</w:t>
      </w:r>
    </w:p>
    <w:p w:rsidR="003329E1" w:rsidRDefault="003329E1" w:rsidP="003329E1">
      <w:pPr>
        <w:widowControl/>
        <w:spacing w:before="120"/>
        <w:ind w:firstLine="360"/>
        <w:rPr>
          <w:rFonts w:ascii="Times New Roman" w:hAnsi="Times New Roman"/>
        </w:rPr>
      </w:pPr>
      <w:r>
        <w:rPr>
          <w:rFonts w:ascii="Times New Roman" w:hAnsi="Times New Roman"/>
        </w:rPr>
        <w:t xml:space="preserve"> (3) Demonstration of need. The Secretary shall require, as part of an application for a grant under this subsection, a demonstration of need.  The Secretary may only award a grant under this subsection to an applicant that demonstrates a failure to obtain funding for a project after making a reasonable effort to otherwise obtain the funding.</w:t>
      </w:r>
    </w:p>
    <w:p w:rsidR="003329E1" w:rsidRDefault="003329E1" w:rsidP="003329E1">
      <w:pPr>
        <w:widowControl/>
        <w:spacing w:before="120"/>
        <w:ind w:firstLine="360"/>
        <w:rPr>
          <w:rFonts w:ascii="Times New Roman" w:hAnsi="Times New Roman"/>
        </w:rPr>
      </w:pPr>
      <w:r>
        <w:rPr>
          <w:rFonts w:ascii="Times New Roman" w:hAnsi="Times New Roman"/>
        </w:rPr>
        <w:t xml:space="preserve"> (4) Payment of non-federal share. A grant awarded under this subsection shall be made only if the recipient of the grant pays a non-Federal share in an amount specified by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(c) Authorization of Appropriations. There are authorized to be appropriated to the Department of Agriculture to carry out this section, $1,700,000 for each of fiscal years 1996 through 2000.</w:t>
      </w:r>
    </w:p>
    <w:p w:rsidR="003329E1" w:rsidRDefault="003329E1" w:rsidP="003329E1">
      <w:pPr>
        <w:widowControl/>
        <w:spacing w:before="120"/>
        <w:ind w:firstLine="360"/>
        <w:rPr>
          <w:rFonts w:ascii="Times New Roman" w:hAnsi="Times New Roman"/>
        </w:rPr>
      </w:pPr>
      <w:r>
        <w:rPr>
          <w:rFonts w:ascii="Times New Roman" w:hAnsi="Times New Roman"/>
        </w:rPr>
        <w:t>PART D WORKERS TECHNOLOGY SKILL DEVELOPMENT</w:t>
      </w:r>
    </w:p>
    <w:p w:rsidR="003329E1" w:rsidRDefault="003329E1" w:rsidP="003329E1">
      <w:pPr>
        <w:widowControl/>
        <w:spacing w:before="120"/>
        <w:ind w:firstLine="360"/>
        <w:rPr>
          <w:rFonts w:ascii="Times New Roman" w:hAnsi="Times New Roman"/>
        </w:rPr>
      </w:pPr>
      <w:r>
        <w:rPr>
          <w:rFonts w:ascii="Times New Roman" w:hAnsi="Times New Roman"/>
        </w:rPr>
        <w:t>SEC. 541. SHORT TITLE.</w:t>
      </w:r>
    </w:p>
    <w:p w:rsidR="003329E1" w:rsidRDefault="003329E1" w:rsidP="003329E1">
      <w:pPr>
        <w:widowControl/>
        <w:spacing w:before="120"/>
        <w:ind w:firstLine="360"/>
        <w:rPr>
          <w:rFonts w:ascii="Times New Roman" w:hAnsi="Times New Roman"/>
        </w:rPr>
      </w:pPr>
      <w:r>
        <w:rPr>
          <w:rFonts w:ascii="Times New Roman" w:hAnsi="Times New Roman"/>
        </w:rPr>
        <w:t xml:space="preserve"> This part may be cited as the "Workers Technology Skill Development Act".</w:t>
      </w:r>
    </w:p>
    <w:p w:rsidR="003329E1" w:rsidRDefault="003329E1" w:rsidP="003329E1">
      <w:pPr>
        <w:widowControl/>
        <w:spacing w:before="120"/>
        <w:ind w:firstLine="360"/>
        <w:rPr>
          <w:rFonts w:ascii="Times New Roman" w:hAnsi="Times New Roman"/>
        </w:rPr>
      </w:pPr>
      <w:r>
        <w:rPr>
          <w:rFonts w:ascii="Times New Roman" w:hAnsi="Times New Roman"/>
        </w:rPr>
        <w:t>SEC. 542. FINDINGS.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Congress finds and declares the following:</w:t>
      </w:r>
    </w:p>
    <w:p w:rsidR="003329E1" w:rsidRDefault="003329E1" w:rsidP="003329E1">
      <w:pPr>
        <w:widowControl/>
        <w:spacing w:before="120"/>
        <w:ind w:firstLine="360"/>
        <w:rPr>
          <w:rFonts w:ascii="Times New Roman" w:hAnsi="Times New Roman"/>
        </w:rPr>
      </w:pPr>
      <w:r>
        <w:rPr>
          <w:rFonts w:ascii="Times New Roman" w:hAnsi="Times New Roman"/>
        </w:rPr>
        <w:t xml:space="preserve"> (1) In an increasingly competitive world economy, the companies and nations that lead in the rapid development, commercialization, and application of new and advanced technologies, and in the high-quality, competitively priced production of goods and services, will lead in economic growth, employment, and high living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(2) While the United States remains the world leader in science and invention, it has not done well in rapidly ma</w:t>
      </w:r>
      <w:r>
        <w:rPr>
          <w:rFonts w:ascii="Times New Roman" w:hAnsi="Times New Roman"/>
        </w:rPr>
        <w:t>k</w:t>
      </w:r>
      <w:r>
        <w:rPr>
          <w:rFonts w:ascii="Times New Roman" w:hAnsi="Times New Roman"/>
        </w:rPr>
        <w:t>ing the transition from achievement in its research laboratories to high-quality, competitively priced production of goods and services. This lag and the unprecedented competitive challenge that the United States has faced from abroad have contributed to a drop in real wages and living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(3) Companies that are successfully competitive in the rapid development, commercialization, application, and implementation of advanced technologies, and in the successful delivery of goods and services, recognize that worker participation and labor-management cooperation in the deployment, application, and implementation of advanced workplace technologies make an important contribution to high-quality, competitively priced production of goods and se</w:t>
      </w:r>
      <w:r>
        <w:rPr>
          <w:rFonts w:ascii="Times New Roman" w:hAnsi="Times New Roman"/>
        </w:rPr>
        <w:t>r</w:t>
      </w:r>
      <w:r>
        <w:rPr>
          <w:rFonts w:ascii="Times New Roman" w:hAnsi="Times New Roman"/>
        </w:rPr>
        <w:t>vices and in maintaining and improving real wages for workers.</w:t>
      </w:r>
    </w:p>
    <w:p w:rsidR="003329E1" w:rsidRDefault="003329E1" w:rsidP="003329E1">
      <w:pPr>
        <w:widowControl/>
        <w:spacing w:before="120"/>
        <w:ind w:firstLine="360"/>
        <w:rPr>
          <w:rFonts w:ascii="Times New Roman" w:hAnsi="Times New Roman"/>
        </w:rPr>
      </w:pPr>
      <w:r>
        <w:rPr>
          <w:rFonts w:ascii="Times New Roman" w:hAnsi="Times New Roman"/>
        </w:rPr>
        <w:t xml:space="preserve"> (4) The Federal Government has an important role in encouraging and augmenting private sector efforts relating to the development, application, manufacture, and deployment of new and advanced technologies. The role should be to</w:t>
      </w:r>
    </w:p>
    <w:p w:rsidR="003329E1" w:rsidRDefault="003329E1" w:rsidP="003329E1">
      <w:pPr>
        <w:widowControl/>
        <w:spacing w:before="120"/>
        <w:ind w:firstLine="360"/>
        <w:rPr>
          <w:rFonts w:ascii="Times New Roman" w:hAnsi="Times New Roman"/>
        </w:rPr>
      </w:pPr>
      <w:r>
        <w:rPr>
          <w:rFonts w:ascii="Times New Roman" w:hAnsi="Times New Roman"/>
        </w:rPr>
        <w:t xml:space="preserve"> (A) work with private companies, States, worker organizations, nonprofit organizations, and institutions of higher education to ensure the development, application, production, and implementation of new and advanced technologies to promote the improvement of workers skills, wages, job security, and working conditions, and a healthy environment;</w:t>
      </w:r>
    </w:p>
    <w:p w:rsidR="003329E1" w:rsidRDefault="003329E1" w:rsidP="003329E1">
      <w:pPr>
        <w:widowControl/>
        <w:spacing w:before="120"/>
        <w:ind w:firstLine="360"/>
        <w:rPr>
          <w:rFonts w:ascii="Times New Roman" w:hAnsi="Times New Roman"/>
        </w:rPr>
      </w:pPr>
      <w:r>
        <w:rPr>
          <w:rFonts w:ascii="Times New Roman" w:hAnsi="Times New Roman"/>
        </w:rPr>
        <w:t xml:space="preserve"> (B) encourage worker and worker organization participation in the development, commercialization, evaluation, selection, application, and implementation of new and advanced technologies in the workplace;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promote the use and integration of new and advanced technologies in the workplace that enhance workers skills.</w:t>
      </w:r>
    </w:p>
    <w:p w:rsidR="003329E1" w:rsidRDefault="003329E1" w:rsidP="003329E1">
      <w:pPr>
        <w:widowControl/>
        <w:spacing w:before="120"/>
        <w:ind w:firstLine="360"/>
        <w:rPr>
          <w:rFonts w:ascii="Times New Roman" w:hAnsi="Times New Roman"/>
        </w:rPr>
      </w:pPr>
      <w:r>
        <w:rPr>
          <w:rFonts w:ascii="Times New Roman" w:hAnsi="Times New Roman"/>
        </w:rPr>
        <w:t xml:space="preserve"> (5) In working with the private sector to promote the technological leadership and economic growth of the United States, the Federal Government has a responsibility to ensure that Federal technology programs help the United States to remain competitive and to maintain and improve living standards and to create and retain secure jobs in economically stable communities.</w:t>
      </w:r>
    </w:p>
    <w:p w:rsidR="003329E1" w:rsidRDefault="003329E1" w:rsidP="003329E1">
      <w:pPr>
        <w:widowControl/>
        <w:spacing w:before="120"/>
        <w:ind w:firstLine="360"/>
        <w:rPr>
          <w:rFonts w:ascii="Times New Roman" w:hAnsi="Times New Roman"/>
        </w:rPr>
      </w:pPr>
      <w:r>
        <w:rPr>
          <w:rFonts w:ascii="Times New Roman" w:hAnsi="Times New Roman"/>
        </w:rPr>
        <w:t>SEC. 543. PURPOSES.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purposes of this part are to</w:t>
      </w:r>
    </w:p>
    <w:p w:rsidR="003329E1" w:rsidRDefault="003329E1" w:rsidP="003329E1">
      <w:pPr>
        <w:widowControl/>
        <w:spacing w:before="120"/>
        <w:ind w:firstLine="360"/>
        <w:rPr>
          <w:rFonts w:ascii="Times New Roman" w:hAnsi="Times New Roman"/>
        </w:rPr>
      </w:pPr>
      <w:r>
        <w:rPr>
          <w:rFonts w:ascii="Times New Roman" w:hAnsi="Times New Roman"/>
        </w:rPr>
        <w:t xml:space="preserve"> (1) improve the ability of workers and worker organizations to recognize, develop, assess, and improve strategies for successfully integrating workers and worker organizations into the process of evaluating, selecting, and implemen</w:t>
      </w:r>
      <w:r>
        <w:rPr>
          <w:rFonts w:ascii="Times New Roman" w:hAnsi="Times New Roman"/>
        </w:rPr>
        <w:t>t</w:t>
      </w:r>
      <w:r>
        <w:rPr>
          <w:rFonts w:ascii="Times New Roman" w:hAnsi="Times New Roman"/>
        </w:rPr>
        <w:t>ing advanced workplace technologies, and advanced workplace practices in a manner that creates and maintains stable well-paying jobs for workers;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assist workers and worker organizations in developing the expertise necessary for effective participation with employers in the development of strategies and programs for the successful evaluation, selection, and implementation of advanced workplace technologies and advanced workplace practices through the provision of a range of education, training, and related services.</w:t>
      </w:r>
    </w:p>
    <w:p w:rsidR="003329E1" w:rsidRDefault="003329E1" w:rsidP="003329E1">
      <w:pPr>
        <w:widowControl/>
        <w:spacing w:before="120"/>
        <w:ind w:firstLine="360"/>
        <w:rPr>
          <w:rFonts w:ascii="Times New Roman" w:hAnsi="Times New Roman"/>
        </w:rPr>
      </w:pPr>
      <w:r>
        <w:rPr>
          <w:rFonts w:ascii="Times New Roman" w:hAnsi="Times New Roman"/>
        </w:rPr>
        <w:t>SEC. 544. DEFINITIONS.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As used in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(1) Advanced workplace practices. The term "advanced workplace practices" means innovations in work organization and performance, including high-performance workplace systems, flexible production techniques, quality pr</w:t>
      </w:r>
      <w:r>
        <w:rPr>
          <w:rFonts w:ascii="Times New Roman" w:hAnsi="Times New Roman"/>
        </w:rPr>
        <w:t>o</w:t>
      </w:r>
      <w:r>
        <w:rPr>
          <w:rFonts w:ascii="Times New Roman" w:hAnsi="Times New Roman"/>
        </w:rPr>
        <w:t>grams, continuous improvement, concurrent engineering, close relationships between suppliers and customers, widely diffused decisionmaking and work teams, and effective integration of production technology, worker skills and training, and workplace organization, and such other characteristics as determined appropriate by the Secretary of Labor, in co</w:t>
      </w:r>
      <w:r>
        <w:rPr>
          <w:rFonts w:ascii="Times New Roman" w:hAnsi="Times New Roman"/>
        </w:rPr>
        <w:t>n</w:t>
      </w:r>
      <w:r>
        <w:rPr>
          <w:rFonts w:ascii="Times New Roman" w:hAnsi="Times New Roman"/>
        </w:rPr>
        <w:t>sultation with the Secretary of Commerce.</w:t>
      </w:r>
    </w:p>
    <w:p w:rsidR="003329E1" w:rsidRDefault="003329E1" w:rsidP="003329E1">
      <w:pPr>
        <w:widowControl/>
        <w:spacing w:before="120"/>
        <w:ind w:firstLine="360"/>
        <w:rPr>
          <w:rFonts w:ascii="Times New Roman" w:hAnsi="Times New Roman"/>
        </w:rPr>
      </w:pPr>
      <w:r>
        <w:rPr>
          <w:rFonts w:ascii="Times New Roman" w:hAnsi="Times New Roman"/>
        </w:rPr>
        <w:t xml:space="preserve"> (2) Advanced workplace technologies. The term "advanced workplace technologies" includes</w:t>
      </w:r>
    </w:p>
    <w:p w:rsidR="003329E1" w:rsidRDefault="003329E1" w:rsidP="003329E1">
      <w:pPr>
        <w:widowControl/>
        <w:spacing w:before="120"/>
        <w:ind w:firstLine="360"/>
        <w:rPr>
          <w:rFonts w:ascii="Times New Roman" w:hAnsi="Times New Roman"/>
        </w:rPr>
      </w:pPr>
      <w:r>
        <w:rPr>
          <w:rFonts w:ascii="Times New Roman" w:hAnsi="Times New Roman"/>
        </w:rPr>
        <w:t xml:space="preserve"> (A) numerically controlled machine tools, robots, automated process control equipment, computerized flexible manufacturing systems, associated computer software, and other technology for improving the manufacturing and i</w:t>
      </w:r>
      <w:r>
        <w:rPr>
          <w:rFonts w:ascii="Times New Roman" w:hAnsi="Times New Roman"/>
        </w:rPr>
        <w:t>n</w:t>
      </w:r>
      <w:r>
        <w:rPr>
          <w:rFonts w:ascii="Times New Roman" w:hAnsi="Times New Roman"/>
        </w:rPr>
        <w:t>dustrial production of goods and commercial services, which advance the state-of-the-art; or</w:t>
      </w:r>
    </w:p>
    <w:p w:rsidR="003329E1" w:rsidRDefault="003329E1" w:rsidP="003329E1">
      <w:pPr>
        <w:widowControl/>
        <w:spacing w:before="120"/>
        <w:ind w:firstLine="360"/>
        <w:rPr>
          <w:rFonts w:ascii="Times New Roman" w:hAnsi="Times New Roman"/>
        </w:rPr>
      </w:pPr>
      <w:r>
        <w:rPr>
          <w:rFonts w:ascii="Times New Roman" w:hAnsi="Times New Roman"/>
        </w:rPr>
        <w:t xml:space="preserve"> (B) novel industrial and commercial techniques and processes not previously generally available that improve quality, productivity, and practices, including engineering design, quality assurance, concurrent engineering, continuous process production technology, inventory management, upgraded worker skills, communications with customers and suppliers, and promotion of sustainable economic growth.</w:t>
      </w:r>
    </w:p>
    <w:p w:rsidR="003329E1" w:rsidRDefault="003329E1" w:rsidP="003329E1">
      <w:pPr>
        <w:widowControl/>
        <w:spacing w:before="120"/>
        <w:ind w:firstLine="360"/>
        <w:rPr>
          <w:rFonts w:ascii="Times New Roman" w:hAnsi="Times New Roman"/>
        </w:rPr>
      </w:pPr>
      <w:r>
        <w:rPr>
          <w:rFonts w:ascii="Times New Roman" w:hAnsi="Times New Roman"/>
        </w:rPr>
        <w:t xml:space="preserve"> (3) Department. The term "Department" means the Department of Labor.</w:t>
      </w:r>
    </w:p>
    <w:p w:rsidR="003329E1" w:rsidRDefault="003329E1" w:rsidP="003329E1">
      <w:pPr>
        <w:widowControl/>
        <w:spacing w:before="120"/>
        <w:ind w:firstLine="360"/>
        <w:rPr>
          <w:rFonts w:ascii="Times New Roman" w:hAnsi="Times New Roman"/>
        </w:rPr>
      </w:pPr>
      <w:r>
        <w:rPr>
          <w:rFonts w:ascii="Times New Roman" w:hAnsi="Times New Roman"/>
        </w:rPr>
        <w:t xml:space="preserve"> (4) Nonprofit organization. The term "nonprofit organization" means a tax-exempt organization, as described in paragraph (3), (4), or (5) of section 501(c) of the Internal Revenue Code of 1986.</w:t>
      </w:r>
    </w:p>
    <w:p w:rsidR="003329E1" w:rsidRDefault="003329E1" w:rsidP="003329E1">
      <w:pPr>
        <w:widowControl/>
        <w:spacing w:before="120"/>
        <w:ind w:firstLine="360"/>
        <w:rPr>
          <w:rFonts w:ascii="Times New Roman" w:hAnsi="Times New Roman"/>
        </w:rPr>
      </w:pPr>
      <w:r>
        <w:rPr>
          <w:rFonts w:ascii="Times New Roman" w:hAnsi="Times New Roman"/>
        </w:rPr>
        <w:t xml:space="preserve"> (5) Secretary. The term "Secretary" means the Secretary of Labor.</w:t>
      </w:r>
    </w:p>
    <w:p w:rsidR="003329E1" w:rsidRDefault="003329E1" w:rsidP="003329E1">
      <w:pPr>
        <w:widowControl/>
        <w:spacing w:before="120"/>
        <w:ind w:firstLine="360"/>
        <w:rPr>
          <w:rFonts w:ascii="Times New Roman" w:hAnsi="Times New Roman"/>
        </w:rPr>
      </w:pPr>
      <w:r>
        <w:rPr>
          <w:rFonts w:ascii="Times New Roman" w:hAnsi="Times New Roman"/>
        </w:rPr>
        <w:t xml:space="preserve"> (6) Worker organization. The term "worker organization" means a labor organization within the meaning of section 501(c)(5) of the Internal Revenue Code of 1986.</w:t>
      </w:r>
    </w:p>
    <w:p w:rsidR="003329E1" w:rsidRDefault="003329E1" w:rsidP="003329E1">
      <w:pPr>
        <w:widowControl/>
        <w:spacing w:before="120"/>
        <w:ind w:firstLine="360"/>
        <w:rPr>
          <w:rFonts w:ascii="Times New Roman" w:hAnsi="Times New Roman"/>
        </w:rPr>
      </w:pPr>
      <w:r>
        <w:rPr>
          <w:rFonts w:ascii="Times New Roman" w:hAnsi="Times New Roman"/>
        </w:rPr>
        <w:t>SEC. 545. GRANTS.</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 The Secretary of Labor, after consultation with the Secretary of Commerce, shall, to the extent a</w:t>
      </w:r>
      <w:r>
        <w:rPr>
          <w:rFonts w:ascii="Times New Roman" w:hAnsi="Times New Roman"/>
        </w:rPr>
        <w:t>p</w:t>
      </w:r>
      <w:r>
        <w:rPr>
          <w:rFonts w:ascii="Times New Roman" w:hAnsi="Times New Roman"/>
        </w:rPr>
        <w:t>propriations are available, award grants to eligible entities to carry out the purposes described in section 543.</w:t>
      </w:r>
    </w:p>
    <w:p w:rsidR="003329E1" w:rsidRDefault="003329E1" w:rsidP="003329E1">
      <w:pPr>
        <w:widowControl/>
        <w:spacing w:before="120"/>
        <w:ind w:firstLine="360"/>
        <w:rPr>
          <w:rFonts w:ascii="Times New Roman" w:hAnsi="Times New Roman"/>
        </w:rPr>
      </w:pPr>
      <w:r>
        <w:rPr>
          <w:rFonts w:ascii="Times New Roman" w:hAnsi="Times New Roman"/>
        </w:rPr>
        <w:t xml:space="preserve"> (b) Eligibility. To be eligible to receive a grant under this section, an entity shall</w:t>
      </w:r>
    </w:p>
    <w:p w:rsidR="003329E1" w:rsidRDefault="003329E1" w:rsidP="003329E1">
      <w:pPr>
        <w:widowControl/>
        <w:spacing w:before="120"/>
        <w:ind w:firstLine="360"/>
        <w:rPr>
          <w:rFonts w:ascii="Times New Roman" w:hAnsi="Times New Roman"/>
        </w:rPr>
      </w:pPr>
      <w:r>
        <w:rPr>
          <w:rFonts w:ascii="Times New Roman" w:hAnsi="Times New Roman"/>
        </w:rPr>
        <w:t xml:space="preserve"> (1) be a nonprofit organization, or a partnership consortium of such organizations;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(2) prepare and submit to the Secretary an application at such time, in such manner, and containing such info</w:t>
      </w:r>
      <w:r>
        <w:rPr>
          <w:rFonts w:ascii="Times New Roman" w:hAnsi="Times New Roman"/>
        </w:rPr>
        <w:t>r</w:t>
      </w:r>
      <w:r>
        <w:rPr>
          <w:rFonts w:ascii="Times New Roman" w:hAnsi="Times New Roman"/>
        </w:rPr>
        <w:t>mation as the Secretary may require, including a description of the activities that the entity will carry out using amounts received under the grant;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agree to make available (directly or through donations from public or private entities) non-Federal contributions toward the costs of the activities to be conducted with grant funds, in an amount equal to the amount required u</w:t>
      </w:r>
      <w:r>
        <w:rPr>
          <w:rFonts w:ascii="Times New Roman" w:hAnsi="Times New Roman"/>
        </w:rPr>
        <w:t>n</w:t>
      </w:r>
      <w:r>
        <w:rPr>
          <w:rFonts w:ascii="Times New Roman" w:hAnsi="Times New Roman"/>
        </w:rPr>
        <w:t>der subsection (d).</w:t>
      </w:r>
    </w:p>
    <w:p w:rsidR="003329E1" w:rsidRDefault="003329E1" w:rsidP="003329E1">
      <w:pPr>
        <w:widowControl/>
        <w:spacing w:before="120"/>
        <w:ind w:firstLine="360"/>
        <w:rPr>
          <w:rFonts w:ascii="Times New Roman" w:hAnsi="Times New Roman"/>
        </w:rPr>
      </w:pPr>
      <w:r>
        <w:rPr>
          <w:rFonts w:ascii="Times New Roman" w:hAnsi="Times New Roman"/>
        </w:rPr>
        <w:t xml:space="preserve"> (c) Use of Amounts. An entity shall use amounts received under a grant awarded under this section to carry out the purposes described in section 543 through activities such as</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provision of technical assistance to workers, worker organizations, employers, State economic development agencies, State industrial extension programs, Advanced Technology Centers, and National Manufacturing Technology Centers to identify advanced workplace practices and strategies that enhance the effective evaluation, selection, and implementation of advanced workplace technologies;</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researching and identification of new and advanced workplace technologies, and advanced workplace pra</w:t>
      </w:r>
      <w:r>
        <w:rPr>
          <w:rFonts w:ascii="Times New Roman" w:hAnsi="Times New Roman"/>
        </w:rPr>
        <w:t>c</w:t>
      </w:r>
      <w:r>
        <w:rPr>
          <w:rFonts w:ascii="Times New Roman" w:hAnsi="Times New Roman"/>
        </w:rPr>
        <w:t>tices that promote the improvement of workers skills, wages, working conditions, and job security, that research the link between advanced workplace practices and long-term corporate performance, and which are consistent with the needs of local communities and the need for a healthy environment;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development and dissemination of training programs and materials to be used for and by workers, worker organizations, employers, State economic development agencies, State industrial extension programs, Advanced Technology Centers, and National Manufacturing Technology Centers relating to the activities and services provided purs</w:t>
      </w:r>
      <w:r>
        <w:rPr>
          <w:rFonts w:ascii="Times New Roman" w:hAnsi="Times New Roman"/>
        </w:rPr>
        <w:t>u</w:t>
      </w:r>
      <w:r>
        <w:rPr>
          <w:rFonts w:ascii="Times New Roman" w:hAnsi="Times New Roman"/>
        </w:rPr>
        <w:t>ant to paragraphs (1) and (2), and regarding successful practices including practices which address labor-management cooperation and the involvement of workers in the design, development, and implementation of workplace practices and technologies.</w:t>
      </w:r>
    </w:p>
    <w:p w:rsidR="003329E1" w:rsidRDefault="003329E1" w:rsidP="003329E1">
      <w:pPr>
        <w:widowControl/>
        <w:spacing w:before="120"/>
        <w:ind w:firstLine="360"/>
        <w:rPr>
          <w:rFonts w:ascii="Times New Roman" w:hAnsi="Times New Roman"/>
        </w:rPr>
      </w:pPr>
      <w:r>
        <w:rPr>
          <w:rFonts w:ascii="Times New Roman" w:hAnsi="Times New Roman"/>
        </w:rPr>
        <w:t xml:space="preserve"> (d) Terms of Grants and Non-Federal Shares.</w:t>
      </w:r>
    </w:p>
    <w:p w:rsidR="003329E1" w:rsidRDefault="003329E1" w:rsidP="003329E1">
      <w:pPr>
        <w:widowControl/>
        <w:spacing w:before="120"/>
        <w:ind w:firstLine="360"/>
        <w:rPr>
          <w:rFonts w:ascii="Times New Roman" w:hAnsi="Times New Roman"/>
        </w:rPr>
      </w:pPr>
      <w:r>
        <w:rPr>
          <w:rFonts w:ascii="Times New Roman" w:hAnsi="Times New Roman"/>
        </w:rPr>
        <w:t xml:space="preserve"> (1) Terms. Grants awarded under this section shall be for a term not to exceed six years.</w:t>
      </w:r>
    </w:p>
    <w:p w:rsidR="003329E1" w:rsidRDefault="003329E1" w:rsidP="003329E1">
      <w:pPr>
        <w:widowControl/>
        <w:spacing w:before="120"/>
        <w:ind w:firstLine="360"/>
        <w:rPr>
          <w:rFonts w:ascii="Times New Roman" w:hAnsi="Times New Roman"/>
        </w:rPr>
      </w:pPr>
      <w:r>
        <w:rPr>
          <w:rFonts w:ascii="Times New Roman" w:hAnsi="Times New Roman"/>
        </w:rPr>
        <w:t xml:space="preserve"> (2) Non-federal share. Amounts required to be contributed by an entity under subsection (b)(3) shall equal</w:t>
      </w:r>
    </w:p>
    <w:p w:rsidR="003329E1" w:rsidRDefault="003329E1" w:rsidP="003329E1">
      <w:pPr>
        <w:widowControl/>
        <w:spacing w:before="120"/>
        <w:ind w:firstLine="360"/>
        <w:rPr>
          <w:rFonts w:ascii="Times New Roman" w:hAnsi="Times New Roman"/>
        </w:rPr>
      </w:pPr>
      <w:r>
        <w:rPr>
          <w:rFonts w:ascii="Times New Roman" w:hAnsi="Times New Roman"/>
        </w:rPr>
        <w:t xml:space="preserve"> (A) an amount equal to 15 percent of the amount provided under the grant in the first year for which the grant is awarded;</w:t>
      </w:r>
    </w:p>
    <w:p w:rsidR="003329E1" w:rsidRDefault="003329E1" w:rsidP="003329E1">
      <w:pPr>
        <w:widowControl/>
        <w:spacing w:before="120"/>
        <w:ind w:firstLine="360"/>
        <w:rPr>
          <w:rFonts w:ascii="Times New Roman" w:hAnsi="Times New Roman"/>
        </w:rPr>
      </w:pPr>
      <w:r>
        <w:rPr>
          <w:rFonts w:ascii="Times New Roman" w:hAnsi="Times New Roman"/>
        </w:rPr>
        <w:t xml:space="preserve"> (B) an amount equal to 20 percent of the amount provided under the grant in the second year for which the grant is awarded;</w:t>
      </w:r>
    </w:p>
    <w:p w:rsidR="003329E1" w:rsidRDefault="003329E1" w:rsidP="003329E1">
      <w:pPr>
        <w:widowControl/>
        <w:spacing w:before="120"/>
        <w:ind w:firstLine="360"/>
        <w:rPr>
          <w:rFonts w:ascii="Times New Roman" w:hAnsi="Times New Roman"/>
        </w:rPr>
      </w:pPr>
      <w:r>
        <w:rPr>
          <w:rFonts w:ascii="Times New Roman" w:hAnsi="Times New Roman"/>
        </w:rPr>
        <w:t xml:space="preserve"> (C) an amount equal to 33 percent of the amount provided under the grant in the third year for which the grant is awarded;</w:t>
      </w:r>
    </w:p>
    <w:p w:rsidR="003329E1" w:rsidRDefault="003329E1" w:rsidP="003329E1">
      <w:pPr>
        <w:widowControl/>
        <w:spacing w:before="120"/>
        <w:ind w:firstLine="360"/>
        <w:rPr>
          <w:rFonts w:ascii="Times New Roman" w:hAnsi="Times New Roman"/>
        </w:rPr>
      </w:pPr>
      <w:r>
        <w:rPr>
          <w:rFonts w:ascii="Times New Roman" w:hAnsi="Times New Roman"/>
        </w:rPr>
        <w:t xml:space="preserve"> (D) an amount equal to 40 percent of the amount provided under the grant in the fourth year for which the grant is awarded; and</w:t>
      </w:r>
    </w:p>
    <w:p w:rsidR="003329E1" w:rsidRDefault="003329E1" w:rsidP="003329E1">
      <w:pPr>
        <w:widowControl/>
        <w:spacing w:before="120"/>
        <w:ind w:firstLine="360"/>
        <w:rPr>
          <w:rFonts w:ascii="Times New Roman" w:hAnsi="Times New Roman"/>
        </w:rPr>
      </w:pPr>
      <w:r>
        <w:rPr>
          <w:rFonts w:ascii="Times New Roman" w:hAnsi="Times New Roman"/>
        </w:rPr>
        <w:t xml:space="preserve"> (E) an amount equal to 50 percent of the amount provided under the grant in the fifth and sixth years for which the grant is awarded.</w:t>
      </w:r>
    </w:p>
    <w:p w:rsidR="003329E1" w:rsidRDefault="003329E1" w:rsidP="003329E1">
      <w:pPr>
        <w:widowControl/>
        <w:spacing w:before="120"/>
        <w:ind w:firstLine="360"/>
        <w:rPr>
          <w:rFonts w:ascii="Times New Roman" w:hAnsi="Times New Roman"/>
        </w:rPr>
      </w:pPr>
      <w:r>
        <w:rPr>
          <w:rFonts w:ascii="Times New Roman" w:hAnsi="Times New Roman"/>
        </w:rPr>
        <w:t xml:space="preserve"> (e) Evaluation. The Department shall develop mechanisms for evaluating the effectiveness of the use of a grant awarded under this section in carrying out the purposes under section 543 and, not later than two years after the date of enactment of this Act, and every two years thereafter, prepare and submit a report to Congress concerning such evalu</w:t>
      </w:r>
      <w:r>
        <w:rPr>
          <w:rFonts w:ascii="Times New Roman" w:hAnsi="Times New Roman"/>
        </w:rPr>
        <w:t>a</w:t>
      </w:r>
      <w:r>
        <w:rPr>
          <w:rFonts w:ascii="Times New Roman" w:hAnsi="Times New Roman"/>
        </w:rPr>
        <w:t>tion.</w:t>
      </w:r>
    </w:p>
    <w:p w:rsidR="003329E1" w:rsidRDefault="003329E1" w:rsidP="003329E1">
      <w:pPr>
        <w:widowControl/>
        <w:spacing w:before="120"/>
        <w:ind w:firstLine="360"/>
        <w:rPr>
          <w:rFonts w:ascii="Times New Roman" w:hAnsi="Times New Roman"/>
        </w:rPr>
      </w:pPr>
      <w:r>
        <w:rPr>
          <w:rFonts w:ascii="Times New Roman" w:hAnsi="Times New Roman"/>
        </w:rPr>
        <w:t>SEC. 546. IDENTIFICATION AND DISSEMINATION OF BEST PRACTICES.</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w:t>
      </w:r>
    </w:p>
    <w:p w:rsidR="003329E1" w:rsidRDefault="003329E1" w:rsidP="003329E1">
      <w:pPr>
        <w:widowControl/>
        <w:spacing w:before="120"/>
        <w:ind w:firstLine="360"/>
        <w:rPr>
          <w:rFonts w:ascii="Times New Roman" w:hAnsi="Times New Roman"/>
        </w:rPr>
      </w:pPr>
      <w:r>
        <w:rPr>
          <w:rFonts w:ascii="Times New Roman" w:hAnsi="Times New Roman"/>
        </w:rPr>
        <w:t xml:space="preserve"> (1) Information. The Secretary, in cooperation and after consultation with the Secretary of Commerce, shall assist workers, worker organizations, and employers in successfully adopting advanced workplace technologies, and advanced workplace practices by identifying, collecting, and disseminating information on best workplace practices and wor</w:t>
      </w:r>
      <w:r>
        <w:rPr>
          <w:rFonts w:ascii="Times New Roman" w:hAnsi="Times New Roman"/>
        </w:rPr>
        <w:t>k</w:t>
      </w:r>
      <w:r>
        <w:rPr>
          <w:rFonts w:ascii="Times New Roman" w:hAnsi="Times New Roman"/>
        </w:rPr>
        <w:t>place assessment tools, including</w:t>
      </w:r>
    </w:p>
    <w:p w:rsidR="003329E1" w:rsidRDefault="003329E1" w:rsidP="003329E1">
      <w:pPr>
        <w:widowControl/>
        <w:spacing w:before="120"/>
        <w:ind w:firstLine="360"/>
        <w:rPr>
          <w:rFonts w:ascii="Times New Roman" w:hAnsi="Times New Roman"/>
        </w:rPr>
      </w:pPr>
      <w:r>
        <w:rPr>
          <w:rFonts w:ascii="Times New Roman" w:hAnsi="Times New Roman"/>
        </w:rPr>
        <w:t xml:space="preserve"> (A) methods, techniques, and successful models of labor-management cooperation and of worker and worker o</w:t>
      </w:r>
      <w:r>
        <w:rPr>
          <w:rFonts w:ascii="Times New Roman" w:hAnsi="Times New Roman"/>
        </w:rPr>
        <w:t>r</w:t>
      </w:r>
      <w:r>
        <w:rPr>
          <w:rFonts w:ascii="Times New Roman" w:hAnsi="Times New Roman"/>
        </w:rPr>
        <w:t>ganization participation in the development, evaluation, selection, and implementation of new and advanced workplace technologies, and advanced workplace practices;</w:t>
      </w:r>
    </w:p>
    <w:p w:rsidR="003329E1" w:rsidRDefault="003329E1" w:rsidP="003329E1">
      <w:pPr>
        <w:widowControl/>
        <w:spacing w:before="120"/>
        <w:ind w:firstLine="360"/>
        <w:rPr>
          <w:rFonts w:ascii="Times New Roman" w:hAnsi="Times New Roman"/>
        </w:rPr>
      </w:pPr>
      <w:r>
        <w:rPr>
          <w:rFonts w:ascii="Times New Roman" w:hAnsi="Times New Roman"/>
        </w:rPr>
        <w:t xml:space="preserve"> (B) methods, techniques, and successful models for the design and implementation of new and advanced wor</w:t>
      </w:r>
      <w:r>
        <w:rPr>
          <w:rFonts w:ascii="Times New Roman" w:hAnsi="Times New Roman"/>
        </w:rPr>
        <w:t>k</w:t>
      </w:r>
      <w:r>
        <w:rPr>
          <w:rFonts w:ascii="Times New Roman" w:hAnsi="Times New Roman"/>
        </w:rPr>
        <w:t>place practices;</w:t>
      </w:r>
    </w:p>
    <w:p w:rsidR="003329E1" w:rsidRDefault="003329E1" w:rsidP="003329E1">
      <w:pPr>
        <w:widowControl/>
        <w:spacing w:before="120"/>
        <w:ind w:firstLine="360"/>
        <w:rPr>
          <w:rFonts w:ascii="Times New Roman" w:hAnsi="Times New Roman"/>
        </w:rPr>
      </w:pPr>
      <w:r>
        <w:rPr>
          <w:rFonts w:ascii="Times New Roman" w:hAnsi="Times New Roman"/>
        </w:rPr>
        <w:t xml:space="preserve"> (C) methods, techniques, and successful models for the design and implementation of advanced forms of work o</w:t>
      </w:r>
      <w:r>
        <w:rPr>
          <w:rFonts w:ascii="Times New Roman" w:hAnsi="Times New Roman"/>
        </w:rPr>
        <w:t>r</w:t>
      </w:r>
      <w:r>
        <w:rPr>
          <w:rFonts w:ascii="Times New Roman" w:hAnsi="Times New Roman"/>
        </w:rPr>
        <w:t>ganization;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(D) methods, techniques, and successful models for the assessment of worker skills and training needs relating to the effective development, evaluation, selection, and implementation of advanced workplace technologies, and a</w:t>
      </w:r>
      <w:r>
        <w:rPr>
          <w:rFonts w:ascii="Times New Roman" w:hAnsi="Times New Roman"/>
        </w:rPr>
        <w:t>d</w:t>
      </w:r>
      <w:r>
        <w:rPr>
          <w:rFonts w:ascii="Times New Roman" w:hAnsi="Times New Roman"/>
        </w:rPr>
        <w:t>vanced workplace practices.</w:t>
      </w:r>
    </w:p>
    <w:p w:rsidR="003329E1" w:rsidRDefault="003329E1" w:rsidP="003329E1">
      <w:pPr>
        <w:widowControl/>
        <w:spacing w:before="120"/>
        <w:ind w:firstLine="360"/>
        <w:rPr>
          <w:rFonts w:ascii="Times New Roman" w:hAnsi="Times New Roman"/>
        </w:rPr>
      </w:pPr>
      <w:r>
        <w:rPr>
          <w:rFonts w:ascii="Times New Roman" w:hAnsi="Times New Roman"/>
        </w:rPr>
        <w:t xml:space="preserve"> (2) Contents. Such information on best workplace practices shall include</w:t>
      </w:r>
    </w:p>
    <w:p w:rsidR="003329E1" w:rsidRDefault="003329E1" w:rsidP="003329E1">
      <w:pPr>
        <w:widowControl/>
        <w:spacing w:before="120"/>
        <w:ind w:firstLine="360"/>
        <w:rPr>
          <w:rFonts w:ascii="Times New Roman" w:hAnsi="Times New Roman"/>
        </w:rPr>
      </w:pPr>
      <w:r>
        <w:rPr>
          <w:rFonts w:ascii="Times New Roman" w:hAnsi="Times New Roman"/>
        </w:rPr>
        <w:t xml:space="preserve"> (A) summaries and analyses of best practice cases;</w:t>
      </w:r>
    </w:p>
    <w:p w:rsidR="003329E1" w:rsidRDefault="003329E1" w:rsidP="003329E1">
      <w:pPr>
        <w:widowControl/>
        <w:spacing w:before="120"/>
        <w:ind w:firstLine="360"/>
        <w:rPr>
          <w:rFonts w:ascii="Times New Roman" w:hAnsi="Times New Roman"/>
        </w:rPr>
      </w:pPr>
      <w:r>
        <w:rPr>
          <w:rFonts w:ascii="Times New Roman" w:hAnsi="Times New Roman"/>
        </w:rPr>
        <w:t xml:space="preserve"> (B) criteria for assessment of current workplace practices;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information on the best available education and training materials and services relating to the development, implementation, and operation of systems utilizing new and advanced workplace technologies, and advanced workplace practices.</w:t>
      </w:r>
    </w:p>
    <w:p w:rsidR="003329E1" w:rsidRDefault="003329E1" w:rsidP="003329E1">
      <w:pPr>
        <w:widowControl/>
        <w:spacing w:before="120"/>
        <w:ind w:firstLine="360"/>
        <w:rPr>
          <w:rFonts w:ascii="Times New Roman" w:hAnsi="Times New Roman"/>
        </w:rPr>
      </w:pPr>
      <w:r>
        <w:rPr>
          <w:rFonts w:ascii="Times New Roman" w:hAnsi="Times New Roman"/>
        </w:rPr>
        <w:t xml:space="preserve"> (b) Distribution. The information and materials developed under this section shall be distributed through an appropriate entity designated by the Secretary of Commerce to the Regional Centers for the Transfer of Manufacturing Tec</w:t>
      </w:r>
      <w:r>
        <w:rPr>
          <w:rFonts w:ascii="Times New Roman" w:hAnsi="Times New Roman"/>
        </w:rPr>
        <w:t>h</w:t>
      </w:r>
      <w:r>
        <w:rPr>
          <w:rFonts w:ascii="Times New Roman" w:hAnsi="Times New Roman"/>
        </w:rPr>
        <w:t>nology, to the Manufacturing Outreach Center, to other technology training entities, and directly to others as determined appropriate by the Secretary of Labor and the Secretary of Commerce.</w:t>
      </w:r>
    </w:p>
    <w:p w:rsidR="003329E1" w:rsidRDefault="003329E1" w:rsidP="003329E1">
      <w:pPr>
        <w:widowControl/>
        <w:spacing w:before="120"/>
        <w:ind w:firstLine="360"/>
        <w:rPr>
          <w:rFonts w:ascii="Times New Roman" w:hAnsi="Times New Roman"/>
        </w:rPr>
      </w:pPr>
      <w:r>
        <w:rPr>
          <w:rFonts w:ascii="Times New Roman" w:hAnsi="Times New Roman"/>
        </w:rPr>
        <w:t>SEC. 547. AUTHORIZATION OF APPROPRIATIONS.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 There are authorized to be appropriated to carry out this part such sums as may be necessary for each of the fiscal years 1995 through 1997.</w:t>
      </w:r>
    </w:p>
    <w:p w:rsidR="003329E1" w:rsidRDefault="003329E1" w:rsidP="003329E1">
      <w:pPr>
        <w:widowControl/>
        <w:spacing w:before="120"/>
        <w:ind w:firstLine="360"/>
        <w:rPr>
          <w:rFonts w:ascii="Times New Roman" w:hAnsi="Times New Roman"/>
        </w:rPr>
      </w:pPr>
      <w:r>
        <w:rPr>
          <w:rFonts w:ascii="Times New Roman" w:hAnsi="Times New Roman"/>
        </w:rPr>
        <w:t xml:space="preserve"> (b) Availability. Amounts appropriated under subsection (a) shall remain available until expended.</w:t>
      </w:r>
    </w:p>
    <w:p w:rsidR="003329E1" w:rsidRDefault="003329E1" w:rsidP="003329E1">
      <w:pPr>
        <w:widowControl/>
        <w:spacing w:before="120"/>
        <w:ind w:firstLine="360"/>
        <w:rPr>
          <w:rFonts w:ascii="Times New Roman" w:hAnsi="Times New Roman"/>
        </w:rPr>
      </w:pPr>
      <w:r>
        <w:rPr>
          <w:rFonts w:ascii="Times New Roman" w:hAnsi="Times New Roman"/>
        </w:rPr>
        <w:t>PART E MULTIETHNIC PLACEMENT</w:t>
      </w:r>
    </w:p>
    <w:p w:rsidR="003329E1" w:rsidRDefault="003329E1" w:rsidP="003329E1">
      <w:pPr>
        <w:widowControl/>
        <w:spacing w:before="120"/>
        <w:ind w:firstLine="360"/>
        <w:rPr>
          <w:rFonts w:ascii="Times New Roman" w:hAnsi="Times New Roman"/>
        </w:rPr>
      </w:pPr>
      <w:r>
        <w:rPr>
          <w:rFonts w:ascii="Times New Roman" w:hAnsi="Times New Roman"/>
        </w:rPr>
        <w:t>Subpart 1 Multiethnic Placement</w:t>
      </w:r>
    </w:p>
    <w:p w:rsidR="003329E1" w:rsidRDefault="003329E1" w:rsidP="003329E1">
      <w:pPr>
        <w:widowControl/>
        <w:spacing w:before="120"/>
        <w:ind w:firstLine="360"/>
        <w:rPr>
          <w:rFonts w:ascii="Times New Roman" w:hAnsi="Times New Roman"/>
        </w:rPr>
      </w:pPr>
      <w:r>
        <w:rPr>
          <w:rFonts w:ascii="Times New Roman" w:hAnsi="Times New Roman"/>
        </w:rPr>
        <w:t>SEC. 551. SHORT TITLE.</w:t>
      </w:r>
    </w:p>
    <w:p w:rsidR="003329E1" w:rsidRDefault="003329E1" w:rsidP="003329E1">
      <w:pPr>
        <w:widowControl/>
        <w:spacing w:before="120"/>
        <w:ind w:firstLine="360"/>
        <w:rPr>
          <w:rFonts w:ascii="Times New Roman" w:hAnsi="Times New Roman"/>
        </w:rPr>
      </w:pPr>
      <w:r>
        <w:rPr>
          <w:rFonts w:ascii="Times New Roman" w:hAnsi="Times New Roman"/>
        </w:rPr>
        <w:t xml:space="preserve"> This subpart may be cited as the "Howard M. Metzenbaum Multiethnic Placement Act of 1994".</w:t>
      </w:r>
    </w:p>
    <w:p w:rsidR="003329E1" w:rsidRDefault="003329E1" w:rsidP="003329E1">
      <w:pPr>
        <w:widowControl/>
        <w:spacing w:before="120"/>
        <w:ind w:firstLine="360"/>
        <w:rPr>
          <w:rFonts w:ascii="Times New Roman" w:hAnsi="Times New Roman"/>
        </w:rPr>
      </w:pPr>
      <w:r>
        <w:rPr>
          <w:rFonts w:ascii="Times New Roman" w:hAnsi="Times New Roman"/>
        </w:rPr>
        <w:t>SEC. 552. FINDINGS AND PURPOSE.</w:t>
      </w:r>
    </w:p>
    <w:p w:rsidR="003329E1" w:rsidRDefault="003329E1" w:rsidP="003329E1">
      <w:pPr>
        <w:widowControl/>
        <w:spacing w:before="120"/>
        <w:ind w:firstLine="360"/>
        <w:rPr>
          <w:rFonts w:ascii="Times New Roman" w:hAnsi="Times New Roman"/>
        </w:rPr>
      </w:pPr>
      <w:r>
        <w:rPr>
          <w:rFonts w:ascii="Times New Roman" w:hAnsi="Times New Roman"/>
        </w:rPr>
        <w:t xml:space="preserve"> (a) Findings. The Congress finds that</w:t>
      </w:r>
    </w:p>
    <w:p w:rsidR="003329E1" w:rsidRDefault="003329E1" w:rsidP="003329E1">
      <w:pPr>
        <w:widowControl/>
        <w:spacing w:before="120"/>
        <w:ind w:firstLine="360"/>
        <w:rPr>
          <w:rFonts w:ascii="Times New Roman" w:hAnsi="Times New Roman"/>
        </w:rPr>
      </w:pPr>
      <w:r>
        <w:rPr>
          <w:rFonts w:ascii="Times New Roman" w:hAnsi="Times New Roman"/>
        </w:rPr>
        <w:t xml:space="preserve"> (1) nearly 500,000 children are in foster care in the United States;</w:t>
      </w:r>
    </w:p>
    <w:p w:rsidR="003329E1" w:rsidRDefault="003329E1" w:rsidP="003329E1">
      <w:pPr>
        <w:widowControl/>
        <w:spacing w:before="120"/>
        <w:ind w:firstLine="360"/>
        <w:rPr>
          <w:rFonts w:ascii="Times New Roman" w:hAnsi="Times New Roman"/>
        </w:rPr>
      </w:pPr>
      <w:r>
        <w:rPr>
          <w:rFonts w:ascii="Times New Roman" w:hAnsi="Times New Roman"/>
        </w:rPr>
        <w:t xml:space="preserve"> (2) tens of thousands of children in foster care are waiting for adoption;</w:t>
      </w:r>
    </w:p>
    <w:p w:rsidR="003329E1" w:rsidRDefault="003329E1" w:rsidP="003329E1">
      <w:pPr>
        <w:widowControl/>
        <w:spacing w:before="120"/>
        <w:ind w:firstLine="360"/>
        <w:rPr>
          <w:rFonts w:ascii="Times New Roman" w:hAnsi="Times New Roman"/>
        </w:rPr>
      </w:pPr>
      <w:r>
        <w:rPr>
          <w:rFonts w:ascii="Times New Roman" w:hAnsi="Times New Roman"/>
        </w:rPr>
        <w:t xml:space="preserve"> (3) 2 years and 8 months is the median length of time that children wait to be adopted;</w:t>
      </w:r>
    </w:p>
    <w:p w:rsidR="003329E1" w:rsidRDefault="003329E1" w:rsidP="003329E1">
      <w:pPr>
        <w:widowControl/>
        <w:spacing w:before="120"/>
        <w:ind w:firstLine="360"/>
        <w:rPr>
          <w:rFonts w:ascii="Times New Roman" w:hAnsi="Times New Roman"/>
        </w:rPr>
      </w:pPr>
      <w:r>
        <w:rPr>
          <w:rFonts w:ascii="Times New Roman" w:hAnsi="Times New Roman"/>
        </w:rPr>
        <w:t xml:space="preserve"> (4) child welfare agencies should work to eliminate racial, ethnic, and national origin discrimination and bias in adoption and foster care recruitment, selection, and placement procedures; and</w:t>
      </w:r>
    </w:p>
    <w:p w:rsidR="003329E1" w:rsidRDefault="003329E1" w:rsidP="003329E1">
      <w:pPr>
        <w:widowControl/>
        <w:spacing w:before="120"/>
        <w:ind w:firstLine="360"/>
        <w:rPr>
          <w:rFonts w:ascii="Times New Roman" w:hAnsi="Times New Roman"/>
        </w:rPr>
      </w:pPr>
      <w:r>
        <w:rPr>
          <w:rFonts w:ascii="Times New Roman" w:hAnsi="Times New Roman"/>
        </w:rPr>
        <w:t xml:space="preserve"> (5) active, creative, and diligent efforts are needed to recruit foster and adoptive parents of every race, ethnicity, and culture in order to facilitate the placement of children in foster and adoptive homes which will best meet each childs needs.</w:t>
      </w:r>
    </w:p>
    <w:p w:rsidR="003329E1" w:rsidRDefault="003329E1" w:rsidP="003329E1">
      <w:pPr>
        <w:widowControl/>
        <w:spacing w:before="120"/>
        <w:ind w:firstLine="360"/>
        <w:rPr>
          <w:rFonts w:ascii="Times New Roman" w:hAnsi="Times New Roman"/>
        </w:rPr>
      </w:pPr>
      <w:r>
        <w:rPr>
          <w:rFonts w:ascii="Times New Roman" w:hAnsi="Times New Roman"/>
        </w:rPr>
        <w:t xml:space="preserve"> (b) Purpose. It is the purpose of this subpart to promote the best interests of children by</w:t>
      </w:r>
    </w:p>
    <w:p w:rsidR="003329E1" w:rsidRDefault="003329E1" w:rsidP="003329E1">
      <w:pPr>
        <w:widowControl/>
        <w:spacing w:before="120"/>
        <w:ind w:firstLine="360"/>
        <w:rPr>
          <w:rFonts w:ascii="Times New Roman" w:hAnsi="Times New Roman"/>
        </w:rPr>
      </w:pPr>
      <w:r>
        <w:rPr>
          <w:rFonts w:ascii="Times New Roman" w:hAnsi="Times New Roman"/>
        </w:rPr>
        <w:t xml:space="preserve"> (1) decreasing the length of time that children wait to be adopted;</w:t>
      </w:r>
    </w:p>
    <w:p w:rsidR="003329E1" w:rsidRDefault="003329E1" w:rsidP="003329E1">
      <w:pPr>
        <w:widowControl/>
        <w:spacing w:before="120"/>
        <w:ind w:firstLine="360"/>
        <w:rPr>
          <w:rFonts w:ascii="Times New Roman" w:hAnsi="Times New Roman"/>
        </w:rPr>
      </w:pPr>
      <w:r>
        <w:rPr>
          <w:rFonts w:ascii="Times New Roman" w:hAnsi="Times New Roman"/>
        </w:rPr>
        <w:t xml:space="preserve"> (2) preventing discrimination in the placement of children on the basis of race, color, or national origin;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facilitating the identification and recruitment of foster and adoptive families that can meet childrens needs.</w:t>
      </w:r>
    </w:p>
    <w:p w:rsidR="003329E1" w:rsidRDefault="003329E1" w:rsidP="003329E1">
      <w:pPr>
        <w:widowControl/>
        <w:spacing w:before="120"/>
        <w:ind w:firstLine="360"/>
        <w:rPr>
          <w:rFonts w:ascii="Times New Roman" w:hAnsi="Times New Roman"/>
        </w:rPr>
      </w:pPr>
      <w:r>
        <w:rPr>
          <w:rFonts w:ascii="Times New Roman" w:hAnsi="Times New Roman"/>
        </w:rPr>
        <w:t>SEC. 553. MULTIETHNIC PLACEMENTS.</w:t>
      </w:r>
    </w:p>
    <w:p w:rsidR="003329E1" w:rsidRDefault="003329E1" w:rsidP="003329E1">
      <w:pPr>
        <w:widowControl/>
        <w:spacing w:before="120"/>
        <w:ind w:firstLine="360"/>
        <w:rPr>
          <w:rFonts w:ascii="Times New Roman" w:hAnsi="Times New Roman"/>
        </w:rPr>
      </w:pPr>
      <w:r>
        <w:rPr>
          <w:rFonts w:ascii="Times New Roman" w:hAnsi="Times New Roman"/>
        </w:rPr>
        <w:t xml:space="preserve"> (a) Activities.</w:t>
      </w:r>
    </w:p>
    <w:p w:rsidR="003329E1" w:rsidRDefault="003329E1" w:rsidP="003329E1">
      <w:pPr>
        <w:widowControl/>
        <w:spacing w:before="120"/>
        <w:ind w:firstLine="360"/>
        <w:rPr>
          <w:rFonts w:ascii="Times New Roman" w:hAnsi="Times New Roman"/>
        </w:rPr>
      </w:pPr>
      <w:r>
        <w:rPr>
          <w:rFonts w:ascii="Times New Roman" w:hAnsi="Times New Roman"/>
        </w:rPr>
        <w:t xml:space="preserve"> (1) Prohibition. An agency, or entity, that receives Federal assistance and is involved in adoption or foster care placements may not</w:t>
      </w:r>
    </w:p>
    <w:p w:rsidR="003329E1" w:rsidRDefault="003329E1" w:rsidP="003329E1">
      <w:pPr>
        <w:widowControl/>
        <w:spacing w:before="120"/>
        <w:ind w:firstLine="360"/>
        <w:rPr>
          <w:rFonts w:ascii="Times New Roman" w:hAnsi="Times New Roman"/>
        </w:rPr>
      </w:pPr>
      <w:r>
        <w:rPr>
          <w:rFonts w:ascii="Times New Roman" w:hAnsi="Times New Roman"/>
        </w:rPr>
        <w:t xml:space="preserve"> (A) categorically deny to any person the opportunity to become an adoptive or a foster parent, solely on the basis of the race, color, or national origin of the adoptive or foster parent, or the child, involved; or</w:t>
      </w:r>
    </w:p>
    <w:p w:rsidR="003329E1" w:rsidRDefault="003329E1" w:rsidP="003329E1">
      <w:pPr>
        <w:widowControl/>
        <w:spacing w:before="120"/>
        <w:ind w:firstLine="360"/>
        <w:rPr>
          <w:rFonts w:ascii="Times New Roman" w:hAnsi="Times New Roman"/>
        </w:rPr>
      </w:pPr>
      <w:r>
        <w:rPr>
          <w:rFonts w:ascii="Times New Roman" w:hAnsi="Times New Roman"/>
        </w:rPr>
        <w:t xml:space="preserve"> (B) delay or deny the placement of a child for adoption or into foster care, or otherwise discriminate in making a placement decision, solely on the basis of the race, color, or national origin of the adoptive or foster parent, or the child, involved.</w:t>
      </w:r>
    </w:p>
    <w:p w:rsidR="003329E1" w:rsidRDefault="003329E1" w:rsidP="003329E1">
      <w:pPr>
        <w:widowControl/>
        <w:spacing w:before="120"/>
        <w:ind w:firstLine="360"/>
        <w:rPr>
          <w:rFonts w:ascii="Times New Roman" w:hAnsi="Times New Roman"/>
        </w:rPr>
      </w:pPr>
      <w:r>
        <w:rPr>
          <w:rFonts w:ascii="Times New Roman" w:hAnsi="Times New Roman"/>
        </w:rPr>
        <w:t xml:space="preserve"> (2) Permissible consideration. An agency or entity to which paragraph (1) applies may consider the cultural, ethnic, or racial background of the child and the capacity of the prospective foster or adoptive parents to meet the needs of a child of this background as one of a number of factors used to determine the best interests of a child.</w:t>
      </w:r>
    </w:p>
    <w:p w:rsidR="003329E1" w:rsidRDefault="003329E1" w:rsidP="003329E1">
      <w:pPr>
        <w:widowControl/>
        <w:spacing w:before="120"/>
        <w:ind w:firstLine="360"/>
        <w:rPr>
          <w:rFonts w:ascii="Times New Roman" w:hAnsi="Times New Roman"/>
        </w:rPr>
      </w:pPr>
      <w:r>
        <w:rPr>
          <w:rFonts w:ascii="Times New Roman" w:hAnsi="Times New Roman"/>
        </w:rPr>
        <w:t xml:space="preserve"> (3) Definition. As used in this subsection, the term "placement decision" means the decision to place, or to delay or deny the placement of, a child in a foster care or an adoptive home, and includes the decision of the agency or entity involved to seek the termination of birth parent rights or otherwise make a child legally available for adoptive plac</w:t>
      </w:r>
      <w:r>
        <w:rPr>
          <w:rFonts w:ascii="Times New Roman" w:hAnsi="Times New Roman"/>
        </w:rPr>
        <w:t>e</w:t>
      </w:r>
      <w:r>
        <w:rPr>
          <w:rFonts w:ascii="Times New Roman" w:hAnsi="Times New Roman"/>
        </w:rPr>
        <w:t>ment.</w:t>
      </w:r>
    </w:p>
    <w:p w:rsidR="003329E1" w:rsidRDefault="003329E1" w:rsidP="003329E1">
      <w:pPr>
        <w:widowControl/>
        <w:spacing w:before="120"/>
        <w:ind w:firstLine="360"/>
        <w:rPr>
          <w:rFonts w:ascii="Times New Roman" w:hAnsi="Times New Roman"/>
        </w:rPr>
      </w:pPr>
      <w:r>
        <w:rPr>
          <w:rFonts w:ascii="Times New Roman" w:hAnsi="Times New Roman"/>
        </w:rPr>
        <w:t xml:space="preserve"> (b) Equitable Relief. Any individual who is aggrieved by an action in violation of subsection (a), taken by an age</w:t>
      </w:r>
      <w:r>
        <w:rPr>
          <w:rFonts w:ascii="Times New Roman" w:hAnsi="Times New Roman"/>
        </w:rPr>
        <w:t>n</w:t>
      </w:r>
      <w:r>
        <w:rPr>
          <w:rFonts w:ascii="Times New Roman" w:hAnsi="Times New Roman"/>
        </w:rPr>
        <w:t>cy or entity described in subsection (a), shall have the right to bring an action seeking relief in a United States district court of appropriate jurisdiction.</w:t>
      </w:r>
    </w:p>
    <w:p w:rsidR="003329E1" w:rsidRDefault="003329E1" w:rsidP="003329E1">
      <w:pPr>
        <w:widowControl/>
        <w:spacing w:before="120"/>
        <w:ind w:firstLine="360"/>
        <w:rPr>
          <w:rFonts w:ascii="Times New Roman" w:hAnsi="Times New Roman"/>
        </w:rPr>
      </w:pPr>
      <w:r>
        <w:rPr>
          <w:rFonts w:ascii="Times New Roman" w:hAnsi="Times New Roman"/>
        </w:rPr>
        <w:t xml:space="preserve"> (c) Federal Guidance. Not later than 6 months after the date of the enactment of this Act, the Secretary of Health and Human Services shall publish guidance to concerned public and private agencies and entities with respect to co</w:t>
      </w:r>
      <w:r>
        <w:rPr>
          <w:rFonts w:ascii="Times New Roman" w:hAnsi="Times New Roman"/>
        </w:rPr>
        <w:t>m</w:t>
      </w:r>
      <w:r>
        <w:rPr>
          <w:rFonts w:ascii="Times New Roman" w:hAnsi="Times New Roman"/>
        </w:rPr>
        <w:t>pliance with this subpart.</w:t>
      </w:r>
    </w:p>
    <w:p w:rsidR="003329E1" w:rsidRDefault="003329E1" w:rsidP="003329E1">
      <w:pPr>
        <w:widowControl/>
        <w:spacing w:before="120"/>
        <w:ind w:firstLine="360"/>
        <w:rPr>
          <w:rFonts w:ascii="Times New Roman" w:hAnsi="Times New Roman"/>
        </w:rPr>
      </w:pPr>
      <w:r>
        <w:rPr>
          <w:rFonts w:ascii="Times New Roman" w:hAnsi="Times New Roman"/>
        </w:rPr>
        <w:t xml:space="preserve"> (d) Deadline for Compliance.</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Except as provided in paragraph (2), an agency or entity that receives Federal assistance and is i</w:t>
      </w:r>
      <w:r>
        <w:rPr>
          <w:rFonts w:ascii="Times New Roman" w:hAnsi="Times New Roman"/>
        </w:rPr>
        <w:t>n</w:t>
      </w:r>
      <w:r>
        <w:rPr>
          <w:rFonts w:ascii="Times New Roman" w:hAnsi="Times New Roman"/>
        </w:rPr>
        <w:t>volved with adoption or foster care placements shall comply with this subpart not later than six months after publication of the guidance referred to in subsection (c), or one year after the date of enactment of this Act, whichever occurs first.</w:t>
      </w:r>
    </w:p>
    <w:p w:rsidR="003329E1" w:rsidRDefault="003329E1" w:rsidP="003329E1">
      <w:pPr>
        <w:widowControl/>
        <w:spacing w:before="120"/>
        <w:ind w:firstLine="360"/>
        <w:rPr>
          <w:rFonts w:ascii="Times New Roman" w:hAnsi="Times New Roman"/>
        </w:rPr>
      </w:pPr>
      <w:r>
        <w:rPr>
          <w:rFonts w:ascii="Times New Roman" w:hAnsi="Times New Roman"/>
        </w:rPr>
        <w:t xml:space="preserve"> (2) Authority to extend deadline. If a State demonstrates to the satisfaction of the Secretary that it is necessary to amend State statutory law in order to change a particular practice that is inconsistent with this subpart, the Secretary may extend the compliance date for the State a reasonable number of days after the close of the first State legislative session beginning after the date the guidance referred to in subsection (c) is published.</w:t>
      </w:r>
    </w:p>
    <w:p w:rsidR="003329E1" w:rsidRDefault="003329E1" w:rsidP="003329E1">
      <w:pPr>
        <w:widowControl/>
        <w:spacing w:before="120"/>
        <w:ind w:firstLine="360"/>
        <w:rPr>
          <w:rFonts w:ascii="Times New Roman" w:hAnsi="Times New Roman"/>
        </w:rPr>
      </w:pPr>
      <w:r>
        <w:rPr>
          <w:rFonts w:ascii="Times New Roman" w:hAnsi="Times New Roman"/>
        </w:rPr>
        <w:t xml:space="preserve"> (e) Noncompliance Deemed a Civil Rights Violation. Noncompliance with this subpart is deemed a violation of t</w:t>
      </w:r>
      <w:r>
        <w:rPr>
          <w:rFonts w:ascii="Times New Roman" w:hAnsi="Times New Roman"/>
        </w:rPr>
        <w:t>i</w:t>
      </w:r>
      <w:r>
        <w:rPr>
          <w:rFonts w:ascii="Times New Roman" w:hAnsi="Times New Roman"/>
        </w:rPr>
        <w:t>tle VI of the Civil Rights Act of 1964.</w:t>
      </w:r>
    </w:p>
    <w:p w:rsidR="003329E1" w:rsidRDefault="003329E1" w:rsidP="003329E1">
      <w:pPr>
        <w:widowControl/>
        <w:spacing w:before="120"/>
        <w:ind w:firstLine="360"/>
        <w:rPr>
          <w:rFonts w:ascii="Times New Roman" w:hAnsi="Times New Roman"/>
        </w:rPr>
      </w:pPr>
      <w:r>
        <w:rPr>
          <w:rFonts w:ascii="Times New Roman" w:hAnsi="Times New Roman"/>
        </w:rPr>
        <w:t xml:space="preserve"> (f) No Effect on Indian Child Welfare Act of 1978. Nothing in this section shall be construed to affect the applic</w:t>
      </w:r>
      <w:r>
        <w:rPr>
          <w:rFonts w:ascii="Times New Roman" w:hAnsi="Times New Roman"/>
        </w:rPr>
        <w:t>a</w:t>
      </w:r>
      <w:r>
        <w:rPr>
          <w:rFonts w:ascii="Times New Roman" w:hAnsi="Times New Roman"/>
        </w:rPr>
        <w:t>tion of the Indian Child Welfare Act of 1978 (25 U.S.C. 1901 et seq.).</w:t>
      </w:r>
    </w:p>
    <w:p w:rsidR="003329E1" w:rsidRDefault="003329E1" w:rsidP="003329E1">
      <w:pPr>
        <w:widowControl/>
        <w:spacing w:before="120"/>
        <w:ind w:firstLine="360"/>
        <w:rPr>
          <w:rFonts w:ascii="Times New Roman" w:hAnsi="Times New Roman"/>
        </w:rPr>
      </w:pPr>
      <w:r>
        <w:rPr>
          <w:rFonts w:ascii="Times New Roman" w:hAnsi="Times New Roman"/>
        </w:rPr>
        <w:t>SEC. 554. REQUIRED RECRUITMENT EFFORTS FOR CHILD WELFARE SERVICES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Section 422(b) of the Social Security Act (42 U.S.C. 622(b))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by striking "and" at the end of paragraph (7);</w:t>
      </w:r>
    </w:p>
    <w:p w:rsidR="003329E1" w:rsidRDefault="003329E1" w:rsidP="003329E1">
      <w:pPr>
        <w:widowControl/>
        <w:spacing w:before="120"/>
        <w:ind w:firstLine="360"/>
        <w:rPr>
          <w:rFonts w:ascii="Times New Roman" w:hAnsi="Times New Roman"/>
        </w:rPr>
      </w:pPr>
      <w:r>
        <w:rPr>
          <w:rFonts w:ascii="Times New Roman" w:hAnsi="Times New Roman"/>
        </w:rPr>
        <w:t xml:space="preserve"> (2) by striking the period at the end of paragraph (8) and inserting "; and";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by adding at the end the following:</w:t>
      </w:r>
    </w:p>
    <w:p w:rsidR="003329E1" w:rsidRDefault="003329E1" w:rsidP="003329E1">
      <w:pPr>
        <w:widowControl/>
        <w:spacing w:before="120"/>
        <w:ind w:firstLine="360"/>
        <w:rPr>
          <w:rFonts w:ascii="Times New Roman" w:hAnsi="Times New Roman"/>
        </w:rPr>
      </w:pPr>
      <w:r>
        <w:rPr>
          <w:rFonts w:ascii="Times New Roman" w:hAnsi="Times New Roman"/>
        </w:rPr>
        <w:t xml:space="preserve"> "(9) provide for the diligent recruitment of potential foster and adoptive families that reflect the ethnic and racial diversity of children in the State for whom foster and adoptive homes are needed.".</w:t>
      </w:r>
    </w:p>
    <w:p w:rsidR="003329E1" w:rsidRDefault="003329E1" w:rsidP="003329E1">
      <w:pPr>
        <w:widowControl/>
        <w:spacing w:before="120"/>
        <w:ind w:firstLine="360"/>
        <w:rPr>
          <w:rFonts w:ascii="Times New Roman" w:hAnsi="Times New Roman"/>
        </w:rPr>
      </w:pPr>
      <w:r>
        <w:rPr>
          <w:rFonts w:ascii="Times New Roman" w:hAnsi="Times New Roman"/>
        </w:rPr>
        <w:t>Subpart 2 Other Provision</w:t>
      </w:r>
    </w:p>
    <w:p w:rsidR="003329E1" w:rsidRDefault="003329E1" w:rsidP="003329E1">
      <w:pPr>
        <w:widowControl/>
        <w:spacing w:before="120"/>
        <w:ind w:firstLine="360"/>
        <w:rPr>
          <w:rFonts w:ascii="Times New Roman" w:hAnsi="Times New Roman"/>
        </w:rPr>
      </w:pPr>
      <w:r>
        <w:rPr>
          <w:rFonts w:ascii="Times New Roman" w:hAnsi="Times New Roman"/>
        </w:rPr>
        <w:t>SEC. 555. EFFECT OF FAILURE TO CARRY OUT STATE PLAN.</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 Part A of title XI of the Social Security Act (42 U.S.C. 1301-1320b-13) is amended by inserting a</w:t>
      </w:r>
      <w:r>
        <w:rPr>
          <w:rFonts w:ascii="Times New Roman" w:hAnsi="Times New Roman"/>
        </w:rPr>
        <w:t>f</w:t>
      </w:r>
      <w:r>
        <w:rPr>
          <w:rFonts w:ascii="Times New Roman" w:hAnsi="Times New Roman"/>
        </w:rPr>
        <w:t>ter section 1122 the following:</w:t>
      </w:r>
    </w:p>
    <w:p w:rsidR="003329E1" w:rsidRDefault="003329E1" w:rsidP="003329E1">
      <w:pPr>
        <w:widowControl/>
        <w:spacing w:before="120"/>
        <w:ind w:firstLine="360"/>
        <w:rPr>
          <w:rFonts w:ascii="Times New Roman" w:hAnsi="Times New Roman"/>
        </w:rPr>
      </w:pPr>
      <w:r>
        <w:rPr>
          <w:rFonts w:ascii="Times New Roman" w:hAnsi="Times New Roman"/>
        </w:rPr>
        <w:t>"SEC. 1123. EFFECT OF FAILURE TO CARRY OUT STATE PLAN.</w:t>
      </w:r>
    </w:p>
    <w:p w:rsidR="003329E1" w:rsidRDefault="003329E1" w:rsidP="003329E1">
      <w:pPr>
        <w:widowControl/>
        <w:spacing w:before="120"/>
        <w:ind w:firstLine="360"/>
        <w:rPr>
          <w:rFonts w:ascii="Times New Roman" w:hAnsi="Times New Roman"/>
        </w:rPr>
      </w:pPr>
      <w:r>
        <w:rPr>
          <w:rFonts w:ascii="Times New Roman" w:hAnsi="Times New Roman"/>
        </w:rPr>
        <w:t xml:space="preserve"> "In an action brought to enforce a provision of the Social Security Act, such provision is not to be deemed une</w:t>
      </w:r>
      <w:r>
        <w:rPr>
          <w:rFonts w:ascii="Times New Roman" w:hAnsi="Times New Roman"/>
        </w:rPr>
        <w:t>n</w:t>
      </w:r>
      <w:r>
        <w:rPr>
          <w:rFonts w:ascii="Times New Roman" w:hAnsi="Times New Roman"/>
        </w:rPr>
        <w:t>forceable because of its inclusion in a section of the Act requiring a State plan or specifying the required contents of a State plan. This section is not intended to limit or expand the grounds for determining the availability of private actions to enforce State plan requirements other than by overturning any such grounds applied in Suter v. Artist M., 112 S. Ct. 1360 (1992), but not applied in prior Supreme Court decisions respecting such enforceability; provided, however, that this section is not intended to alter the holding in Suter v.  Artist M. that section 471(a)(15) of the Act is not enforceable in a private right of action.</w:t>
      </w:r>
    </w:p>
    <w:p w:rsidR="003329E1" w:rsidRDefault="003329E1" w:rsidP="003329E1">
      <w:pPr>
        <w:widowControl/>
        <w:spacing w:before="120"/>
        <w:ind w:firstLine="360"/>
        <w:rPr>
          <w:rFonts w:ascii="Times New Roman" w:hAnsi="Times New Roman"/>
        </w:rPr>
      </w:pPr>
      <w:r>
        <w:rPr>
          <w:rFonts w:ascii="Times New Roman" w:hAnsi="Times New Roman"/>
        </w:rPr>
        <w:t xml:space="preserve"> (b) Applicability. The amendment made by subsection (a) shall apply to actions pending on the date of the enac</w:t>
      </w:r>
      <w:r>
        <w:rPr>
          <w:rFonts w:ascii="Times New Roman" w:hAnsi="Times New Roman"/>
        </w:rPr>
        <w:t>t</w:t>
      </w:r>
      <w:r>
        <w:rPr>
          <w:rFonts w:ascii="Times New Roman" w:hAnsi="Times New Roman"/>
        </w:rPr>
        <w:t>ment of this Act and to actions brought on or after such date of enactment.</w:t>
      </w:r>
    </w:p>
    <w:p w:rsidR="003329E1" w:rsidRDefault="003329E1" w:rsidP="003329E1">
      <w:pPr>
        <w:widowControl/>
        <w:spacing w:before="120"/>
        <w:ind w:firstLine="360"/>
        <w:rPr>
          <w:rFonts w:ascii="Times New Roman" w:hAnsi="Times New Roman"/>
        </w:rPr>
      </w:pPr>
      <w:r>
        <w:rPr>
          <w:rFonts w:ascii="Times New Roman" w:hAnsi="Times New Roman"/>
        </w:rPr>
        <w:t>PART F MISCELLANEOUS</w:t>
      </w:r>
    </w:p>
    <w:p w:rsidR="003329E1" w:rsidRDefault="003329E1" w:rsidP="003329E1">
      <w:pPr>
        <w:widowControl/>
        <w:spacing w:before="120"/>
        <w:ind w:firstLine="360"/>
        <w:rPr>
          <w:rFonts w:ascii="Times New Roman" w:hAnsi="Times New Roman"/>
        </w:rPr>
      </w:pPr>
      <w:r>
        <w:rPr>
          <w:rFonts w:ascii="Times New Roman" w:hAnsi="Times New Roman"/>
        </w:rPr>
        <w:t>SEC. 561. BUDGET COMPLIANCE.</w:t>
      </w:r>
    </w:p>
    <w:p w:rsidR="003329E1" w:rsidRDefault="003329E1" w:rsidP="003329E1">
      <w:pPr>
        <w:widowControl/>
        <w:spacing w:before="120"/>
        <w:ind w:firstLine="360"/>
        <w:rPr>
          <w:rFonts w:ascii="Times New Roman" w:hAnsi="Times New Roman"/>
        </w:rPr>
      </w:pPr>
      <w:r>
        <w:rPr>
          <w:rFonts w:ascii="Times New Roman" w:hAnsi="Times New Roman"/>
        </w:rPr>
        <w:t xml:space="preserve"> Any authority or requirement to make funds available under this Act shall be effective only to the extent provided in appropriations Acts.</w:t>
      </w:r>
    </w:p>
    <w:p w:rsidR="003329E1" w:rsidRDefault="003329E1" w:rsidP="003329E1">
      <w:pPr>
        <w:widowControl/>
        <w:spacing w:before="120"/>
        <w:ind w:firstLine="360"/>
        <w:rPr>
          <w:rFonts w:ascii="Times New Roman" w:hAnsi="Times New Roman"/>
        </w:rPr>
      </w:pPr>
      <w:r>
        <w:rPr>
          <w:rFonts w:ascii="Times New Roman" w:hAnsi="Times New Roman"/>
        </w:rPr>
        <w:t>SEC. 562. DOCUMENTS TRANSMITTED TO CONGRESS.</w:t>
      </w:r>
    </w:p>
    <w:p w:rsidR="003329E1" w:rsidRDefault="003329E1" w:rsidP="003329E1">
      <w:pPr>
        <w:widowControl/>
        <w:spacing w:before="120"/>
        <w:ind w:firstLine="360"/>
        <w:rPr>
          <w:rFonts w:ascii="Times New Roman" w:hAnsi="Times New Roman"/>
        </w:rPr>
      </w:pPr>
      <w:r>
        <w:rPr>
          <w:rFonts w:ascii="Times New Roman" w:hAnsi="Times New Roman"/>
        </w:rPr>
        <w:t xml:space="preserve"> In documents transmitted to Congress explaining the Presidents budget request for the Special Education account, the Department of Education shall display amounts included in the request to reflect the incorporation of the program for children with disabilities under part D of chapter 1 of title I of the Elementary and Secondary Education Act of 1965 (as such part was in effect on the day preceding the date of enactment of the Improving Americas Schools Act of 1994).</w:t>
      </w:r>
    </w:p>
    <w:p w:rsidR="003329E1" w:rsidRDefault="003329E1" w:rsidP="003329E1">
      <w:pPr>
        <w:widowControl/>
        <w:spacing w:before="120"/>
        <w:ind w:firstLine="360"/>
        <w:rPr>
          <w:rFonts w:ascii="Times New Roman" w:hAnsi="Times New Roman"/>
        </w:rPr>
      </w:pPr>
      <w:r>
        <w:rPr>
          <w:rFonts w:ascii="Times New Roman" w:hAnsi="Times New Roman"/>
        </w:rPr>
        <w:t>SEC. 563. VOCATIONAL EDUCATION REGULATIONS.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 In General. Notwithstanding any other provision of law, beginning on the date of enactment of this Act, and ending on the date of enactment of an Act reauthorizing the Carl D. Perkins Vocational and Applied Technology Educ</w:t>
      </w:r>
      <w:r>
        <w:rPr>
          <w:rFonts w:ascii="Times New Roman" w:hAnsi="Times New Roman"/>
        </w:rPr>
        <w:t>a</w:t>
      </w:r>
      <w:r>
        <w:rPr>
          <w:rFonts w:ascii="Times New Roman" w:hAnsi="Times New Roman"/>
        </w:rPr>
        <w:t>tion Act (20 U.S.C. 2301 et seq.) the Department of Educations interpretation of the Carl D. Perkins Vocational and Applied Technology Act relating to</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access or participation of members of special populations in vocational education, including the provision of supplementary services and the cost of such services;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conduct of local evaluations, that are contained in the final regulations published in the Federal Register on August 14, 1992, shall remain in effect.</w:t>
      </w:r>
    </w:p>
    <w:p w:rsidR="003329E1" w:rsidRDefault="003329E1" w:rsidP="003329E1">
      <w:pPr>
        <w:widowControl/>
        <w:spacing w:before="120"/>
        <w:ind w:firstLine="360"/>
        <w:rPr>
          <w:rFonts w:ascii="Times New Roman" w:hAnsi="Times New Roman"/>
        </w:rPr>
      </w:pPr>
      <w:r>
        <w:rPr>
          <w:rFonts w:ascii="Times New Roman" w:hAnsi="Times New Roman"/>
        </w:rPr>
        <w:t xml:space="preserve"> (b) Special Rule. The Secretary of Education may not issue additional regulations concerning the final regulations described in subsection (a)(2).</w:t>
      </w:r>
    </w:p>
    <w:p w:rsidR="003329E1" w:rsidRDefault="003329E1" w:rsidP="003329E1">
      <w:pPr>
        <w:widowControl/>
        <w:spacing w:before="120"/>
        <w:ind w:firstLine="360"/>
        <w:rPr>
          <w:rFonts w:ascii="Times New Roman" w:hAnsi="Times New Roman"/>
        </w:rPr>
      </w:pPr>
      <w:r>
        <w:rPr>
          <w:rFonts w:ascii="Times New Roman" w:hAnsi="Times New Roman"/>
        </w:rPr>
        <w:t>SEC. 564. RATE OF PAY FOR THE DEPUTY DIRECTOR OF THE NATIONAL INSTITUTE ON DISABI</w:t>
      </w:r>
      <w:r>
        <w:rPr>
          <w:rFonts w:ascii="Times New Roman" w:hAnsi="Times New Roman"/>
        </w:rPr>
        <w:t>L</w:t>
      </w:r>
      <w:r>
        <w:rPr>
          <w:rFonts w:ascii="Times New Roman" w:hAnsi="Times New Roman"/>
        </w:rPr>
        <w:t>ITY AND REHABILITATION RESEARCH.</w:t>
      </w:r>
    </w:p>
    <w:p w:rsidR="003329E1" w:rsidRDefault="003329E1" w:rsidP="003329E1">
      <w:pPr>
        <w:widowControl/>
        <w:spacing w:before="120"/>
        <w:ind w:firstLine="360"/>
        <w:rPr>
          <w:rFonts w:ascii="Times New Roman" w:hAnsi="Times New Roman"/>
        </w:rPr>
      </w:pPr>
      <w:r>
        <w:rPr>
          <w:rFonts w:ascii="Times New Roman" w:hAnsi="Times New Roman"/>
        </w:rPr>
        <w:t xml:space="preserve"> Notwithstanding section 202(c)(2) of the Rehabilitation Act of 1973 (29 U.S.C. 761a(c)(2)), the Secretary of Ed</w:t>
      </w:r>
      <w:r>
        <w:rPr>
          <w:rFonts w:ascii="Times New Roman" w:hAnsi="Times New Roman"/>
        </w:rPr>
        <w:t>u</w:t>
      </w:r>
      <w:r>
        <w:rPr>
          <w:rFonts w:ascii="Times New Roman" w:hAnsi="Times New Roman"/>
        </w:rPr>
        <w:t>cation is authorized to compensate any individual appointed during calendar year 1994 to be the Deputy Director of the National Institute on Disability and Rehabilitation Research at the rate of basic pay for a position at ES-5 of the Senior Executive Service Schedule.</w:t>
      </w:r>
    </w:p>
    <w:p w:rsidR="003329E1" w:rsidRDefault="003329E1" w:rsidP="003329E1">
      <w:pPr>
        <w:widowControl/>
        <w:spacing w:before="120"/>
        <w:ind w:firstLine="360"/>
        <w:rPr>
          <w:rFonts w:ascii="Times New Roman" w:hAnsi="Times New Roman"/>
        </w:rPr>
      </w:pPr>
      <w:r>
        <w:rPr>
          <w:rFonts w:ascii="Times New Roman" w:hAnsi="Times New Roman"/>
        </w:rPr>
        <w:t>SEC. 565. STUDY.</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Secretary of the Interior shall conduct a study, in consultation with the board of regents of the Haskell Indian Junior College to evaluate the possible need for alternative institutional and administrative systems at Haskell Indian Junior College to support the transition of such college to a four year university. If the studys conclusions require legislation to be implemented, the study shall be accompanied by appropriate draft legislation. Such study shall be transmitted to the Committee on Indian Affairs of the Senate and the Committee on Education and Labor of the House of Repr</w:t>
      </w:r>
      <w:r>
        <w:rPr>
          <w:rFonts w:ascii="Times New Roman" w:hAnsi="Times New Roman"/>
        </w:rPr>
        <w:t>e</w:t>
      </w:r>
      <w:r>
        <w:rPr>
          <w:rFonts w:ascii="Times New Roman" w:hAnsi="Times New Roman"/>
        </w:rPr>
        <w:t>sentatives by June 1, 1995.</w:t>
      </w:r>
    </w:p>
    <w:p w:rsidR="003329E1" w:rsidRDefault="003329E1" w:rsidP="003329E1">
      <w:pPr>
        <w:widowControl/>
        <w:spacing w:before="120"/>
        <w:ind w:firstLine="360"/>
        <w:rPr>
          <w:rFonts w:ascii="Times New Roman" w:hAnsi="Times New Roman"/>
        </w:rPr>
      </w:pPr>
      <w:r>
        <w:rPr>
          <w:rFonts w:ascii="Times New Roman" w:hAnsi="Times New Roman"/>
        </w:rPr>
        <w:t>SEC. 566. THERAPEUTIC MODEL DEMONSTRATION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(a) Authorization.</w:t>
      </w:r>
    </w:p>
    <w:p w:rsidR="003329E1" w:rsidRDefault="003329E1" w:rsidP="003329E1">
      <w:pPr>
        <w:widowControl/>
        <w:spacing w:before="120"/>
        <w:ind w:firstLine="360"/>
        <w:rPr>
          <w:rFonts w:ascii="Times New Roman" w:hAnsi="Times New Roman"/>
        </w:rPr>
      </w:pPr>
      <w:r>
        <w:rPr>
          <w:rFonts w:ascii="Times New Roman" w:hAnsi="Times New Roman"/>
        </w:rPr>
        <w:t xml:space="preserve"> (1) In general. The Secretary of the Interior, acting through the Bureau of Indian Affairs, is authorized to establish demonstration schools, based on the therapeutic model described in this section, to provide services necessary to achieve positive changes in the attitudes, behavior, and academic performance of Indian youth attending off-reservation boarding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(2) Purpose. The purpose of the therapeutic model demonstration schools is</w:t>
      </w:r>
    </w:p>
    <w:p w:rsidR="003329E1" w:rsidRDefault="003329E1" w:rsidP="003329E1">
      <w:pPr>
        <w:widowControl/>
        <w:spacing w:before="120"/>
        <w:ind w:firstLine="360"/>
        <w:rPr>
          <w:rFonts w:ascii="Times New Roman" w:hAnsi="Times New Roman"/>
        </w:rPr>
      </w:pPr>
      <w:r>
        <w:rPr>
          <w:rFonts w:ascii="Times New Roman" w:hAnsi="Times New Roman"/>
        </w:rPr>
        <w:t xml:space="preserve"> (A) to provide a program, based on an annual written plan, linking clinicians, counselors, and mental health profe</w:t>
      </w:r>
      <w:r>
        <w:rPr>
          <w:rFonts w:ascii="Times New Roman" w:hAnsi="Times New Roman"/>
        </w:rPr>
        <w:t>s</w:t>
      </w:r>
      <w:r>
        <w:rPr>
          <w:rFonts w:ascii="Times New Roman" w:hAnsi="Times New Roman"/>
        </w:rPr>
        <w:t>sionals with academic program personnel in a culturally sensitive residential program tailored to the particular needs of Indian students;</w:t>
      </w:r>
    </w:p>
    <w:p w:rsidR="003329E1" w:rsidRDefault="003329E1" w:rsidP="003329E1">
      <w:pPr>
        <w:widowControl/>
        <w:spacing w:before="120"/>
        <w:ind w:firstLine="360"/>
        <w:rPr>
          <w:rFonts w:ascii="Times New Roman" w:hAnsi="Times New Roman"/>
        </w:rPr>
      </w:pPr>
      <w:r>
        <w:rPr>
          <w:rFonts w:ascii="Times New Roman" w:hAnsi="Times New Roman"/>
        </w:rPr>
        <w:t xml:space="preserve"> (B) to provide for a continued evaluation of the planning and implementation of the therapeutic model in the de</w:t>
      </w:r>
      <w:r>
        <w:rPr>
          <w:rFonts w:ascii="Times New Roman" w:hAnsi="Times New Roman"/>
        </w:rPr>
        <w:t>s</w:t>
      </w:r>
      <w:r>
        <w:rPr>
          <w:rFonts w:ascii="Times New Roman" w:hAnsi="Times New Roman"/>
        </w:rPr>
        <w:t>ignated schools; and</w:t>
      </w:r>
    </w:p>
    <w:p w:rsidR="003329E1" w:rsidRDefault="003329E1" w:rsidP="003329E1">
      <w:pPr>
        <w:widowControl/>
        <w:spacing w:before="120"/>
        <w:ind w:firstLine="360"/>
        <w:rPr>
          <w:rFonts w:ascii="Times New Roman" w:hAnsi="Times New Roman"/>
        </w:rPr>
      </w:pPr>
      <w:r>
        <w:rPr>
          <w:rFonts w:ascii="Times New Roman" w:hAnsi="Times New Roman"/>
        </w:rPr>
        <w:t xml:space="preserve"> (C) to determine what steps the Bureau of Indian Affairs must take and what resources are required to transform existing off-reservation boarding schools to meet the needs of chemically dependent, emotionally disturbed, socially troubled, or other at-risk Indian youth who attend such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(b) Location. The Secretary shall initiate the therapeutic model at two schools during school years 1994 through 1996, and shall give priority to</w:t>
      </w:r>
    </w:p>
    <w:p w:rsidR="003329E1" w:rsidRDefault="003329E1" w:rsidP="003329E1">
      <w:pPr>
        <w:widowControl/>
        <w:spacing w:before="120"/>
        <w:ind w:firstLine="360"/>
        <w:rPr>
          <w:rFonts w:ascii="Times New Roman" w:hAnsi="Times New Roman"/>
        </w:rPr>
      </w:pPr>
      <w:r>
        <w:rPr>
          <w:rFonts w:ascii="Times New Roman" w:hAnsi="Times New Roman"/>
        </w:rPr>
        <w:t xml:space="preserve"> (1) one school that is the recipient of a grant under section 5204 of the August F. Hawkins-Robert T. Stafford El</w:t>
      </w:r>
      <w:r>
        <w:rPr>
          <w:rFonts w:ascii="Times New Roman" w:hAnsi="Times New Roman"/>
        </w:rPr>
        <w:t>e</w:t>
      </w:r>
      <w:r>
        <w:rPr>
          <w:rFonts w:ascii="Times New Roman" w:hAnsi="Times New Roman"/>
        </w:rPr>
        <w:t>mentary and Secondary School Improvement Amendments of 1988 during the 1994-1995 school year;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one school operated by the Bureau of Indian Affairs during the 1995-1996 school year.</w:t>
      </w:r>
    </w:p>
    <w:p w:rsidR="003329E1" w:rsidRDefault="003329E1" w:rsidP="003329E1">
      <w:pPr>
        <w:widowControl/>
        <w:spacing w:before="120"/>
        <w:ind w:firstLine="360"/>
        <w:rPr>
          <w:rFonts w:ascii="Times New Roman" w:hAnsi="Times New Roman"/>
        </w:rPr>
      </w:pPr>
      <w:r>
        <w:rPr>
          <w:rFonts w:ascii="Times New Roman" w:hAnsi="Times New Roman"/>
        </w:rPr>
        <w:t xml:space="preserve"> (c) Services. The demonstration schools shall provide an integrated residential environment that may include</w:t>
      </w:r>
    </w:p>
    <w:p w:rsidR="003329E1" w:rsidRDefault="003329E1" w:rsidP="003329E1">
      <w:pPr>
        <w:widowControl/>
        <w:spacing w:before="120"/>
        <w:ind w:firstLine="360"/>
        <w:rPr>
          <w:rFonts w:ascii="Times New Roman" w:hAnsi="Times New Roman"/>
        </w:rPr>
      </w:pPr>
      <w:r>
        <w:rPr>
          <w:rFonts w:ascii="Times New Roman" w:hAnsi="Times New Roman"/>
        </w:rPr>
        <w:t xml:space="preserve"> (1) mental health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(2)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(3) recreation therapy;</w:t>
      </w:r>
    </w:p>
    <w:p w:rsidR="003329E1" w:rsidRDefault="003329E1" w:rsidP="003329E1">
      <w:pPr>
        <w:widowControl/>
        <w:spacing w:before="120"/>
        <w:ind w:firstLine="360"/>
        <w:rPr>
          <w:rFonts w:ascii="Times New Roman" w:hAnsi="Times New Roman"/>
        </w:rPr>
      </w:pPr>
      <w:r>
        <w:rPr>
          <w:rFonts w:ascii="Times New Roman" w:hAnsi="Times New Roman"/>
        </w:rPr>
        <w:t xml:space="preserve"> (4) social service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(5) substance abuse education and prevention;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(6) other support services for aftercare.</w:t>
      </w:r>
    </w:p>
    <w:p w:rsidR="003329E1" w:rsidRDefault="003329E1" w:rsidP="003329E1">
      <w:pPr>
        <w:widowControl/>
        <w:spacing w:before="120"/>
        <w:ind w:firstLine="360"/>
        <w:rPr>
          <w:rFonts w:ascii="Times New Roman" w:hAnsi="Times New Roman"/>
        </w:rPr>
      </w:pPr>
      <w:r>
        <w:rPr>
          <w:rFonts w:ascii="Times New Roman" w:hAnsi="Times New Roman"/>
        </w:rPr>
        <w:t xml:space="preserve"> (d) Staffing. The demonstration schools shall be staffed with health and social service professionals, and educators, and may include</w:t>
      </w:r>
    </w:p>
    <w:p w:rsidR="003329E1" w:rsidRDefault="003329E1" w:rsidP="003329E1">
      <w:pPr>
        <w:widowControl/>
        <w:spacing w:before="120"/>
        <w:ind w:firstLine="360"/>
        <w:rPr>
          <w:rFonts w:ascii="Times New Roman" w:hAnsi="Times New Roman"/>
        </w:rPr>
      </w:pPr>
      <w:r>
        <w:rPr>
          <w:rFonts w:ascii="Times New Roman" w:hAnsi="Times New Roman"/>
        </w:rPr>
        <w:t xml:space="preserve"> (1) clinical psychologists;</w:t>
      </w:r>
    </w:p>
    <w:p w:rsidR="003329E1" w:rsidRDefault="003329E1" w:rsidP="003329E1">
      <w:pPr>
        <w:widowControl/>
        <w:spacing w:before="120"/>
        <w:ind w:firstLine="360"/>
        <w:rPr>
          <w:rFonts w:ascii="Times New Roman" w:hAnsi="Times New Roman"/>
        </w:rPr>
      </w:pPr>
      <w:r>
        <w:rPr>
          <w:rFonts w:ascii="Times New Roman" w:hAnsi="Times New Roman"/>
        </w:rPr>
        <w:t xml:space="preserve"> (2) child psychologists;</w:t>
      </w:r>
    </w:p>
    <w:p w:rsidR="003329E1" w:rsidRDefault="003329E1" w:rsidP="003329E1">
      <w:pPr>
        <w:widowControl/>
        <w:spacing w:before="120"/>
        <w:ind w:firstLine="360"/>
        <w:rPr>
          <w:rFonts w:ascii="Times New Roman" w:hAnsi="Times New Roman"/>
        </w:rPr>
      </w:pPr>
      <w:r>
        <w:rPr>
          <w:rFonts w:ascii="Times New Roman" w:hAnsi="Times New Roman"/>
        </w:rPr>
        <w:t xml:space="preserve"> (3) substance abuse counselors;</w:t>
      </w:r>
    </w:p>
    <w:p w:rsidR="003329E1" w:rsidRDefault="003329E1" w:rsidP="003329E1">
      <w:pPr>
        <w:widowControl/>
        <w:spacing w:before="120"/>
        <w:ind w:firstLine="360"/>
        <w:rPr>
          <w:rFonts w:ascii="Times New Roman" w:hAnsi="Times New Roman"/>
        </w:rPr>
      </w:pPr>
      <w:r>
        <w:rPr>
          <w:rFonts w:ascii="Times New Roman" w:hAnsi="Times New Roman"/>
        </w:rPr>
        <w:t xml:space="preserve"> (4) social workers; and</w:t>
      </w:r>
    </w:p>
    <w:p w:rsidR="003329E1" w:rsidRDefault="003329E1" w:rsidP="003329E1">
      <w:pPr>
        <w:widowControl/>
        <w:spacing w:before="120"/>
        <w:ind w:firstLine="360"/>
        <w:rPr>
          <w:rFonts w:ascii="Times New Roman" w:hAnsi="Times New Roman"/>
        </w:rPr>
      </w:pPr>
      <w:r>
        <w:rPr>
          <w:rFonts w:ascii="Times New Roman" w:hAnsi="Times New Roman"/>
        </w:rPr>
        <w:t xml:space="preserve"> (5) health educators.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(e) Enrollment. Notwithstanding any other provision of law, the Secretary of the Interior may limit the enrollment at the demonstration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(f) Assistance. The Secretary is authorized to enter into agreements with other organizations and agencies, inclu</w:t>
      </w:r>
      <w:r>
        <w:rPr>
          <w:rFonts w:ascii="Times New Roman" w:hAnsi="Times New Roman"/>
        </w:rPr>
        <w:t>d</w:t>
      </w:r>
      <w:r>
        <w:rPr>
          <w:rFonts w:ascii="Times New Roman" w:hAnsi="Times New Roman"/>
        </w:rPr>
        <w:t>ing the Indian Health Service, to carry out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(g) Report. Not later than July 31 of each year, the Secretary of the Interior shall submit a report to the Committee on Indian Affairs of the Senate and the Committee on Education and Labor of the House of Representatives on the pr</w:t>
      </w:r>
      <w:r>
        <w:rPr>
          <w:rFonts w:ascii="Times New Roman" w:hAnsi="Times New Roman"/>
        </w:rPr>
        <w:t>o</w:t>
      </w:r>
      <w:r>
        <w:rPr>
          <w:rFonts w:ascii="Times New Roman" w:hAnsi="Times New Roman"/>
        </w:rPr>
        <w:t>gress of the Department of the Interior in the development of the demonstration schools.</w:t>
      </w:r>
    </w:p>
    <w:p w:rsidR="003329E1" w:rsidRDefault="003329E1" w:rsidP="003329E1">
      <w:pPr>
        <w:widowControl/>
        <w:spacing w:before="120"/>
        <w:ind w:firstLine="360"/>
        <w:rPr>
          <w:rFonts w:ascii="Times New Roman" w:hAnsi="Times New Roman"/>
        </w:rPr>
      </w:pPr>
      <w:r>
        <w:rPr>
          <w:rFonts w:ascii="Times New Roman" w:hAnsi="Times New Roman"/>
        </w:rPr>
        <w:t>SEC. 567. IMPACT AID WAIVER.</w:t>
      </w:r>
    </w:p>
    <w:p w:rsidR="003329E1" w:rsidRDefault="003329E1" w:rsidP="003329E1">
      <w:pPr>
        <w:widowControl/>
        <w:spacing w:before="120"/>
        <w:ind w:firstLine="360"/>
        <w:rPr>
          <w:rFonts w:ascii="Times New Roman" w:hAnsi="Times New Roman"/>
        </w:rPr>
      </w:pPr>
      <w:r>
        <w:rPr>
          <w:rFonts w:ascii="Times New Roman" w:hAnsi="Times New Roman"/>
        </w:rPr>
        <w:t xml:space="preserve"> In carrying out section 14(c) of the Act of September 23, 1950 (Public Law 815, 81st Congress) (20 U.S.C. 644(c)) the Secretary shall waive any amount of local effort in excess of $200,000 that would otherwise be required under par</w:t>
      </w:r>
      <w:r>
        <w:rPr>
          <w:rFonts w:ascii="Times New Roman" w:hAnsi="Times New Roman"/>
        </w:rPr>
        <w:t>a</w:t>
      </w:r>
      <w:r>
        <w:rPr>
          <w:rFonts w:ascii="Times New Roman" w:hAnsi="Times New Roman"/>
        </w:rPr>
        <w:t>graphs (3) and (4) of such section and any regulations issued thereunder, in awarding funds to the Winona R-III School District, Missouri, with respect to its application #MO-86-C-3601A36.</w:t>
      </w:r>
    </w:p>
    <w:p w:rsidR="003329E1" w:rsidRDefault="003329E1" w:rsidP="003329E1">
      <w:pPr>
        <w:widowControl/>
        <w:spacing w:before="120"/>
        <w:ind w:firstLine="360"/>
        <w:rPr>
          <w:rFonts w:ascii="Times New Roman" w:hAnsi="Times New Roman"/>
        </w:rPr>
      </w:pPr>
      <w:r>
        <w:rPr>
          <w:rFonts w:ascii="Times New Roman" w:hAnsi="Times New Roman"/>
        </w:rPr>
        <w:t>SEC. 568. APPLICATION OF THE ANTITRUST LAWS TO AWARD OF NEED-BASED EDUCATIONAL AID.</w:t>
      </w:r>
    </w:p>
    <w:p w:rsidR="003329E1" w:rsidRDefault="003329E1" w:rsidP="003329E1">
      <w:pPr>
        <w:widowControl/>
        <w:spacing w:before="120"/>
        <w:ind w:firstLine="360"/>
        <w:rPr>
          <w:rFonts w:ascii="Times New Roman" w:hAnsi="Times New Roman"/>
        </w:rPr>
      </w:pPr>
      <w:r>
        <w:rPr>
          <w:rFonts w:ascii="Times New Roman" w:hAnsi="Times New Roman"/>
        </w:rPr>
        <w:t xml:space="preserve"> (a) Temporary Exemption. It shall not be unlawful under the antitrust laws for 2 or more institutions of higher ed</w:t>
      </w:r>
      <w:r>
        <w:rPr>
          <w:rFonts w:ascii="Times New Roman" w:hAnsi="Times New Roman"/>
        </w:rPr>
        <w:t>u</w:t>
      </w:r>
      <w:r>
        <w:rPr>
          <w:rFonts w:ascii="Times New Roman" w:hAnsi="Times New Roman"/>
        </w:rPr>
        <w:t>cation at which all students admitted are admitted on a need-blind basis, to agree or attempt to agree</w:t>
      </w:r>
    </w:p>
    <w:p w:rsidR="003329E1" w:rsidRDefault="003329E1" w:rsidP="003329E1">
      <w:pPr>
        <w:widowControl/>
        <w:spacing w:before="120"/>
        <w:ind w:firstLine="360"/>
        <w:rPr>
          <w:rFonts w:ascii="Times New Roman" w:hAnsi="Times New Roman"/>
        </w:rPr>
      </w:pPr>
      <w:r>
        <w:rPr>
          <w:rFonts w:ascii="Times New Roman" w:hAnsi="Times New Roman"/>
        </w:rPr>
        <w:t xml:space="preserve"> (1) to award such students financial aid only on the basis of demonstrated financial need for such aid;</w:t>
      </w:r>
    </w:p>
    <w:p w:rsidR="003329E1" w:rsidRDefault="003329E1" w:rsidP="003329E1">
      <w:pPr>
        <w:widowControl/>
        <w:spacing w:before="120"/>
        <w:ind w:firstLine="360"/>
        <w:rPr>
          <w:rFonts w:ascii="Times New Roman" w:hAnsi="Times New Roman"/>
        </w:rPr>
      </w:pPr>
      <w:r>
        <w:rPr>
          <w:rFonts w:ascii="Times New Roman" w:hAnsi="Times New Roman"/>
        </w:rPr>
        <w:t xml:space="preserve"> (2) to use common principles of analysis for determining the need of such students for financial aid if the agre</w:t>
      </w:r>
      <w:r>
        <w:rPr>
          <w:rFonts w:ascii="Times New Roman" w:hAnsi="Times New Roman"/>
        </w:rPr>
        <w:t>e</w:t>
      </w:r>
      <w:r>
        <w:rPr>
          <w:rFonts w:ascii="Times New Roman" w:hAnsi="Times New Roman"/>
        </w:rPr>
        <w:t>ment to use such principles does not restrict financial aid officers at such institutions in their exercising independent professional judgment with respect to individual applicants for such financial aid;</w:t>
      </w:r>
    </w:p>
    <w:p w:rsidR="003329E1" w:rsidRDefault="003329E1" w:rsidP="003329E1">
      <w:pPr>
        <w:widowControl/>
        <w:spacing w:before="120"/>
        <w:ind w:firstLine="360"/>
        <w:rPr>
          <w:rFonts w:ascii="Times New Roman" w:hAnsi="Times New Roman"/>
        </w:rPr>
      </w:pPr>
      <w:r>
        <w:rPr>
          <w:rFonts w:ascii="Times New Roman" w:hAnsi="Times New Roman"/>
        </w:rPr>
        <w:t xml:space="preserve"> (3) to use a common aid application form for need-based financial aid for such students if the agreement to use such form does not restrict such institutions in their requesting from such students, or in their using, data in addition to the data requested on such form; or</w:t>
      </w:r>
    </w:p>
    <w:p w:rsidR="003329E1" w:rsidRDefault="003329E1" w:rsidP="003329E1">
      <w:pPr>
        <w:widowControl/>
        <w:spacing w:before="120"/>
        <w:ind w:firstLine="360"/>
        <w:rPr>
          <w:rFonts w:ascii="Times New Roman" w:hAnsi="Times New Roman"/>
        </w:rPr>
      </w:pPr>
      <w:r>
        <w:rPr>
          <w:rFonts w:ascii="Times New Roman" w:hAnsi="Times New Roman"/>
        </w:rPr>
        <w:t xml:space="preserve"> (4) to exchange through an independent third party, before awarding need-based financial aid to any of such st</w:t>
      </w:r>
      <w:r>
        <w:rPr>
          <w:rFonts w:ascii="Times New Roman" w:hAnsi="Times New Roman"/>
        </w:rPr>
        <w:t>u</w:t>
      </w:r>
      <w:r>
        <w:rPr>
          <w:rFonts w:ascii="Times New Roman" w:hAnsi="Times New Roman"/>
        </w:rPr>
        <w:t>dents who is commonly admitted to the institutions of higher education involved, data with respect to the student so admitted and the students family relating to assets, income, expenses, the number of family members, and the number of the students siblings in college, if each of such institutions is permitted to retrieve such data only once with respect to the student.</w:t>
      </w:r>
    </w:p>
    <w:p w:rsidR="003329E1" w:rsidRDefault="003329E1" w:rsidP="003329E1">
      <w:pPr>
        <w:widowControl/>
        <w:spacing w:before="120"/>
        <w:ind w:firstLine="360"/>
        <w:rPr>
          <w:rFonts w:ascii="Times New Roman" w:hAnsi="Times New Roman"/>
        </w:rPr>
      </w:pPr>
      <w:r>
        <w:rPr>
          <w:rFonts w:ascii="Times New Roman" w:hAnsi="Times New Roman"/>
        </w:rPr>
        <w:t xml:space="preserve"> (b) Limitations. Subsection (a) shall not apply with respect to</w:t>
      </w:r>
    </w:p>
    <w:p w:rsidR="003329E1" w:rsidRDefault="003329E1" w:rsidP="003329E1">
      <w:pPr>
        <w:widowControl/>
        <w:spacing w:before="120"/>
        <w:ind w:firstLine="360"/>
        <w:rPr>
          <w:rFonts w:ascii="Times New Roman" w:hAnsi="Times New Roman"/>
        </w:rPr>
      </w:pPr>
      <w:r>
        <w:rPr>
          <w:rFonts w:ascii="Times New Roman" w:hAnsi="Times New Roman"/>
        </w:rPr>
        <w:t xml:space="preserve"> (1) any financial aid or assistance authorized by the Higher Education Act of 1965 (20 U.S.C. 1001 et seq.); or</w:t>
      </w:r>
    </w:p>
    <w:p w:rsidR="003329E1" w:rsidRDefault="003329E1" w:rsidP="003329E1">
      <w:pPr>
        <w:widowControl/>
        <w:spacing w:before="120"/>
        <w:ind w:firstLine="360"/>
        <w:rPr>
          <w:rFonts w:ascii="Times New Roman" w:hAnsi="Times New Roman"/>
        </w:rPr>
      </w:pPr>
      <w:r>
        <w:rPr>
          <w:rFonts w:ascii="Times New Roman" w:hAnsi="Times New Roman"/>
        </w:rPr>
        <w:t xml:space="preserve"> (2) any contract, combination, or conspiracy with respect to the amount or terms of any prospective financial aid award to a specific individual.</w:t>
      </w:r>
    </w:p>
    <w:p w:rsidR="003329E1" w:rsidRDefault="003329E1" w:rsidP="003329E1">
      <w:pPr>
        <w:widowControl/>
        <w:spacing w:before="120"/>
        <w:ind w:firstLine="360"/>
        <w:rPr>
          <w:rFonts w:ascii="Times New Roman" w:hAnsi="Times New Roman"/>
        </w:rPr>
      </w:pPr>
      <w:r>
        <w:rPr>
          <w:rFonts w:ascii="Times New Roman" w:hAnsi="Times New Roman"/>
        </w:rPr>
        <w:t xml:space="preserve"> (c) Definitions. For purposes of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term "alien" has the meaning given such term in section 101(3) of the Immigration and Nationality Act (8 U.S.C. 1101(3));</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term "antitrust laws" has the meaning given such term in subsection (a) of the first section of the Clayton Act (15 U.S.C. 12(a)), except that such term includes section 5 of the Federal Trade Commission Act (15 U.S.C. 45) to the extent such section applies to unfair methods of competition;</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term "institution of higher education" has the meaning given such term in section 1201(a) of the Higher E</w:t>
      </w:r>
      <w:r>
        <w:rPr>
          <w:rFonts w:ascii="Times New Roman" w:hAnsi="Times New Roman"/>
        </w:rPr>
        <w:t>d</w:t>
      </w:r>
      <w:r>
        <w:rPr>
          <w:rFonts w:ascii="Times New Roman" w:hAnsi="Times New Roman"/>
        </w:rPr>
        <w:t>ucation Act of 1965 (20 U.S.C.  1141(a));</w:t>
      </w:r>
    </w:p>
    <w:p w:rsidR="003329E1" w:rsidRDefault="003329E1" w:rsidP="003329E1">
      <w:pPr>
        <w:widowControl/>
        <w:spacing w:before="120"/>
        <w:ind w:firstLine="360"/>
        <w:rPr>
          <w:rFonts w:ascii="Times New Roman" w:hAnsi="Times New Roman"/>
        </w:rPr>
      </w:pPr>
      <w:r>
        <w:rPr>
          <w:rFonts w:ascii="Times New Roman" w:hAnsi="Times New Roman"/>
        </w:rPr>
        <w:t xml:space="preserve"> (4) the term "lawfully admitted for permanent residence" has the meaning given such term in section 101(20) of the Immigration and Nationality Act (8 U.S.C. 1101(20));</w:t>
      </w:r>
    </w:p>
    <w:p w:rsidR="003329E1" w:rsidRDefault="003329E1" w:rsidP="003329E1">
      <w:pPr>
        <w:widowControl/>
        <w:spacing w:before="120"/>
        <w:ind w:firstLine="360"/>
        <w:rPr>
          <w:rFonts w:ascii="Times New Roman" w:hAnsi="Times New Roman"/>
        </w:rPr>
      </w:pPr>
      <w:r>
        <w:rPr>
          <w:rFonts w:ascii="Times New Roman" w:hAnsi="Times New Roman"/>
        </w:rPr>
        <w:t xml:space="preserve"> (5) the term "national of the United States" has the meaning given such term in section 101(22) of the Immigration and Nationality Act (8 U.S.C. 1101(22));</w:t>
      </w:r>
    </w:p>
    <w:p w:rsidR="003329E1" w:rsidRDefault="003329E1" w:rsidP="003329E1">
      <w:pPr>
        <w:widowControl/>
        <w:spacing w:before="120"/>
        <w:ind w:firstLine="360"/>
        <w:rPr>
          <w:rFonts w:ascii="Times New Roman" w:hAnsi="Times New Roman"/>
        </w:rPr>
      </w:pPr>
      <w:r>
        <w:rPr>
          <w:rFonts w:ascii="Times New Roman" w:hAnsi="Times New Roman"/>
        </w:rPr>
        <w:t xml:space="preserve"> (6) the term "on a need-blind basis" means without regard to the financial circumstances of the student involved or the students family; and</w:t>
      </w:r>
    </w:p>
    <w:p w:rsidR="003329E1" w:rsidRDefault="003329E1" w:rsidP="003329E1">
      <w:pPr>
        <w:widowControl/>
        <w:spacing w:before="120"/>
        <w:ind w:firstLine="360"/>
        <w:rPr>
          <w:rFonts w:ascii="Times New Roman" w:hAnsi="Times New Roman"/>
        </w:rPr>
      </w:pPr>
      <w:r>
        <w:rPr>
          <w:rFonts w:ascii="Times New Roman" w:hAnsi="Times New Roman"/>
        </w:rPr>
        <w:t xml:space="preserve"> (7) the term "student" means, with respect to an institution of higher education, a national of the United States or an alien admitted for permanent residence who is admitted to attend an undergraduate program at such institution on a full-time basis.</w:t>
      </w:r>
    </w:p>
    <w:p w:rsidR="003329E1" w:rsidRDefault="003329E1" w:rsidP="003329E1">
      <w:pPr>
        <w:widowControl/>
        <w:spacing w:before="120"/>
        <w:ind w:firstLine="360"/>
        <w:rPr>
          <w:rFonts w:ascii="Times New Roman" w:hAnsi="Times New Roman"/>
        </w:rPr>
      </w:pPr>
      <w:r>
        <w:rPr>
          <w:rFonts w:ascii="Times New Roman" w:hAnsi="Times New Roman"/>
        </w:rPr>
        <w:t xml:space="preserve"> (d) Expiration. Subsection (a) shall expire on September 30, 1997.</w:t>
      </w:r>
    </w:p>
    <w:p w:rsidR="003329E1" w:rsidRDefault="003329E1" w:rsidP="003329E1">
      <w:pPr>
        <w:widowControl/>
        <w:spacing w:before="120"/>
        <w:ind w:firstLine="360"/>
        <w:rPr>
          <w:rFonts w:ascii="Times New Roman" w:hAnsi="Times New Roman"/>
        </w:rPr>
      </w:pPr>
      <w:r>
        <w:rPr>
          <w:rFonts w:ascii="Times New Roman" w:hAnsi="Times New Roman"/>
        </w:rPr>
        <w:t xml:space="preserve"> (e) Related Amendments. The Higher Education Amendments of 1992 (Public Law 102-325)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(1) in the table of contents by striking the matter relating to section 1544, and part F of title XV, of such Act; and</w:t>
      </w:r>
    </w:p>
    <w:p w:rsidR="003329E1" w:rsidRDefault="003329E1" w:rsidP="003329E1">
      <w:pPr>
        <w:widowControl/>
        <w:spacing w:before="120"/>
        <w:ind w:firstLine="360"/>
        <w:rPr>
          <w:rFonts w:ascii="Times New Roman" w:hAnsi="Times New Roman"/>
        </w:rPr>
      </w:pPr>
      <w:r>
        <w:rPr>
          <w:rFonts w:ascii="Times New Roman" w:hAnsi="Times New Roman"/>
        </w:rPr>
        <w:t xml:space="preserve"> (2) by striking part F of title XV of such Act.</w:t>
      </w:r>
    </w:p>
    <w:p w:rsidR="003329E1" w:rsidRDefault="003329E1" w:rsidP="003329E1">
      <w:pPr>
        <w:widowControl/>
        <w:spacing w:before="120"/>
        <w:ind w:firstLine="360"/>
        <w:rPr>
          <w:rFonts w:ascii="Times New Roman" w:hAnsi="Times New Roman"/>
        </w:rPr>
      </w:pPr>
      <w:r>
        <w:rPr>
          <w:rFonts w:ascii="Times New Roman" w:hAnsi="Times New Roman"/>
        </w:rPr>
        <w:t>SEC. 569. DETERMINATION FOR FISCAL YEAR 1994.</w:t>
      </w:r>
    </w:p>
    <w:p w:rsidR="003329E1" w:rsidRDefault="003329E1" w:rsidP="003329E1">
      <w:pPr>
        <w:widowControl/>
        <w:spacing w:before="120"/>
        <w:ind w:firstLine="360"/>
        <w:rPr>
          <w:rFonts w:ascii="Times New Roman" w:hAnsi="Times New Roman"/>
        </w:rPr>
      </w:pPr>
      <w:r>
        <w:rPr>
          <w:rFonts w:ascii="Times New Roman" w:hAnsi="Times New Roman"/>
        </w:rPr>
        <w:t xml:space="preserve"> Notwithstanding the proviso referring to section 3(d)(2)(B) of Public Law 81-874 under the following heading "IMPACT AID" under title III of the Departments of Labor, Health and Human services and Education, and Related Agencies Appropriations Act of 1994, or any provision of paragraph (2) of section 3(d) of such Public Law which is consistent with this proviso, determinations regarding the eligibility for an amount of payments under section 3(d)(2)(B) of such Public Law for fiscal year 1994 shall be made on the basis of 1994 data, and related Department regulations in effect during fiscal year 1992 shall be used in the tabulation of payments.</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For consideration of the House bill and Senate amendment (except for sections 601-603 and 801-805):</w:t>
      </w:r>
    </w:p>
    <w:p w:rsidR="003329E1" w:rsidRDefault="003329E1" w:rsidP="003329E1">
      <w:pPr>
        <w:widowControl/>
        <w:spacing w:before="120"/>
        <w:ind w:firstLine="360"/>
        <w:rPr>
          <w:rFonts w:ascii="Times New Roman" w:hAnsi="Times New Roman"/>
        </w:rPr>
      </w:pPr>
      <w:r>
        <w:rPr>
          <w:rFonts w:ascii="Times New Roman" w:hAnsi="Times New Roman"/>
        </w:rPr>
        <w:t>William D. Ford,</w:t>
      </w:r>
    </w:p>
    <w:p w:rsidR="003329E1" w:rsidRDefault="003329E1" w:rsidP="003329E1">
      <w:pPr>
        <w:widowControl/>
        <w:spacing w:before="120"/>
        <w:ind w:firstLine="360"/>
        <w:rPr>
          <w:rFonts w:ascii="Times New Roman" w:hAnsi="Times New Roman"/>
        </w:rPr>
      </w:pPr>
      <w:r>
        <w:rPr>
          <w:rFonts w:ascii="Times New Roman" w:hAnsi="Times New Roman"/>
        </w:rPr>
        <w:t>George Miller,</w:t>
      </w:r>
    </w:p>
    <w:p w:rsidR="003329E1" w:rsidRDefault="003329E1" w:rsidP="003329E1">
      <w:pPr>
        <w:widowControl/>
        <w:spacing w:before="120"/>
        <w:ind w:firstLine="360"/>
        <w:rPr>
          <w:rFonts w:ascii="Times New Roman" w:hAnsi="Times New Roman"/>
        </w:rPr>
      </w:pPr>
      <w:r>
        <w:rPr>
          <w:rFonts w:ascii="Times New Roman" w:hAnsi="Times New Roman"/>
        </w:rPr>
        <w:t>Dale E. Kildee,</w:t>
      </w:r>
    </w:p>
    <w:p w:rsidR="003329E1" w:rsidRDefault="003329E1" w:rsidP="003329E1">
      <w:pPr>
        <w:widowControl/>
        <w:spacing w:before="120"/>
        <w:ind w:firstLine="360"/>
        <w:rPr>
          <w:rFonts w:ascii="Times New Roman" w:hAnsi="Times New Roman"/>
        </w:rPr>
      </w:pPr>
      <w:r>
        <w:rPr>
          <w:rFonts w:ascii="Times New Roman" w:hAnsi="Times New Roman"/>
        </w:rPr>
        <w:t>Pat Williams,</w:t>
      </w:r>
    </w:p>
    <w:p w:rsidR="003329E1" w:rsidRDefault="003329E1" w:rsidP="003329E1">
      <w:pPr>
        <w:widowControl/>
        <w:spacing w:before="120"/>
        <w:ind w:firstLine="360"/>
        <w:rPr>
          <w:rFonts w:ascii="Times New Roman" w:hAnsi="Times New Roman"/>
        </w:rPr>
      </w:pPr>
      <w:r>
        <w:rPr>
          <w:rFonts w:ascii="Times New Roman" w:hAnsi="Times New Roman"/>
        </w:rPr>
        <w:t>Major R. Owens,</w:t>
      </w:r>
    </w:p>
    <w:p w:rsidR="003329E1" w:rsidRDefault="003329E1" w:rsidP="003329E1">
      <w:pPr>
        <w:widowControl/>
        <w:spacing w:before="120"/>
        <w:ind w:firstLine="360"/>
        <w:rPr>
          <w:rFonts w:ascii="Times New Roman" w:hAnsi="Times New Roman"/>
        </w:rPr>
      </w:pPr>
      <w:r>
        <w:rPr>
          <w:rFonts w:ascii="Times New Roman" w:hAnsi="Times New Roman"/>
        </w:rPr>
        <w:t>Tom Sawyer,</w:t>
      </w:r>
    </w:p>
    <w:p w:rsidR="003329E1" w:rsidRDefault="003329E1" w:rsidP="003329E1">
      <w:pPr>
        <w:widowControl/>
        <w:spacing w:before="120"/>
        <w:ind w:firstLine="360"/>
        <w:rPr>
          <w:rFonts w:ascii="Times New Roman" w:hAnsi="Times New Roman"/>
        </w:rPr>
      </w:pPr>
      <w:r>
        <w:rPr>
          <w:rFonts w:ascii="Times New Roman" w:hAnsi="Times New Roman"/>
        </w:rPr>
        <w:t>Donald M. Payne,</w:t>
      </w:r>
    </w:p>
    <w:p w:rsidR="003329E1" w:rsidRDefault="003329E1" w:rsidP="003329E1">
      <w:pPr>
        <w:widowControl/>
        <w:spacing w:before="120"/>
        <w:ind w:firstLine="360"/>
        <w:rPr>
          <w:rFonts w:ascii="Times New Roman" w:hAnsi="Times New Roman"/>
        </w:rPr>
      </w:pPr>
      <w:r>
        <w:rPr>
          <w:rFonts w:ascii="Times New Roman" w:hAnsi="Times New Roman"/>
        </w:rPr>
        <w:t>Jolene Unsoeld,</w:t>
      </w:r>
    </w:p>
    <w:p w:rsidR="003329E1" w:rsidRDefault="003329E1" w:rsidP="003329E1">
      <w:pPr>
        <w:widowControl/>
        <w:spacing w:before="120"/>
        <w:ind w:firstLine="360"/>
        <w:rPr>
          <w:rFonts w:ascii="Times New Roman" w:hAnsi="Times New Roman"/>
        </w:rPr>
      </w:pPr>
      <w:r>
        <w:rPr>
          <w:rFonts w:ascii="Times New Roman" w:hAnsi="Times New Roman"/>
        </w:rPr>
        <w:t>Patsy T. Mink,</w:t>
      </w:r>
    </w:p>
    <w:p w:rsidR="003329E1" w:rsidRDefault="003329E1" w:rsidP="003329E1">
      <w:pPr>
        <w:widowControl/>
        <w:spacing w:before="120"/>
        <w:ind w:firstLine="360"/>
        <w:rPr>
          <w:rFonts w:ascii="Times New Roman" w:hAnsi="Times New Roman"/>
        </w:rPr>
      </w:pPr>
      <w:r>
        <w:rPr>
          <w:rFonts w:ascii="Times New Roman" w:hAnsi="Times New Roman"/>
        </w:rPr>
        <w:t>Jack Reed,</w:t>
      </w:r>
    </w:p>
    <w:p w:rsidR="003329E1" w:rsidRDefault="003329E1" w:rsidP="003329E1">
      <w:pPr>
        <w:widowControl/>
        <w:spacing w:before="120"/>
        <w:ind w:firstLine="360"/>
        <w:rPr>
          <w:rFonts w:ascii="Times New Roman" w:hAnsi="Times New Roman"/>
        </w:rPr>
      </w:pPr>
      <w:r>
        <w:rPr>
          <w:rFonts w:ascii="Times New Roman" w:hAnsi="Times New Roman"/>
        </w:rPr>
        <w:t>Tim Roemer,</w:t>
      </w:r>
    </w:p>
    <w:p w:rsidR="003329E1" w:rsidRDefault="003329E1" w:rsidP="003329E1">
      <w:pPr>
        <w:widowControl/>
        <w:spacing w:before="120"/>
        <w:ind w:firstLine="360"/>
        <w:rPr>
          <w:rFonts w:ascii="Times New Roman" w:hAnsi="Times New Roman"/>
        </w:rPr>
      </w:pPr>
      <w:r>
        <w:rPr>
          <w:rFonts w:ascii="Times New Roman" w:hAnsi="Times New Roman"/>
        </w:rPr>
        <w:t>Eliot L. Engel,</w:t>
      </w:r>
    </w:p>
    <w:p w:rsidR="003329E1" w:rsidRDefault="003329E1" w:rsidP="003329E1">
      <w:pPr>
        <w:widowControl/>
        <w:spacing w:before="120"/>
        <w:ind w:firstLine="360"/>
        <w:rPr>
          <w:rFonts w:ascii="Times New Roman" w:hAnsi="Times New Roman"/>
        </w:rPr>
      </w:pPr>
      <w:r>
        <w:rPr>
          <w:rFonts w:ascii="Times New Roman" w:hAnsi="Times New Roman"/>
        </w:rPr>
        <w:t>Xavier Becerra,</w:t>
      </w:r>
    </w:p>
    <w:p w:rsidR="003329E1" w:rsidRDefault="003329E1" w:rsidP="003329E1">
      <w:pPr>
        <w:widowControl/>
        <w:spacing w:before="120"/>
        <w:ind w:firstLine="360"/>
        <w:rPr>
          <w:rFonts w:ascii="Times New Roman" w:hAnsi="Times New Roman"/>
        </w:rPr>
      </w:pPr>
      <w:r>
        <w:rPr>
          <w:rFonts w:ascii="Times New Roman" w:hAnsi="Times New Roman"/>
        </w:rPr>
        <w:t>Gene Green,</w:t>
      </w:r>
    </w:p>
    <w:p w:rsidR="003329E1" w:rsidRDefault="003329E1" w:rsidP="003329E1">
      <w:pPr>
        <w:widowControl/>
        <w:spacing w:before="120"/>
        <w:ind w:firstLine="360"/>
        <w:rPr>
          <w:rFonts w:ascii="Times New Roman" w:hAnsi="Times New Roman"/>
        </w:rPr>
      </w:pPr>
      <w:r>
        <w:rPr>
          <w:rFonts w:ascii="Times New Roman" w:hAnsi="Times New Roman"/>
        </w:rPr>
        <w:t>Lynn C. Woolsey,</w:t>
      </w:r>
    </w:p>
    <w:p w:rsidR="003329E1" w:rsidRDefault="003329E1" w:rsidP="003329E1">
      <w:pPr>
        <w:widowControl/>
        <w:spacing w:before="120"/>
        <w:ind w:firstLine="360"/>
        <w:rPr>
          <w:rFonts w:ascii="Times New Roman" w:hAnsi="Times New Roman"/>
        </w:rPr>
      </w:pPr>
      <w:r>
        <w:rPr>
          <w:rFonts w:ascii="Times New Roman" w:hAnsi="Times New Roman"/>
        </w:rPr>
        <w:t>Carlos Romero-Barcelo1,</w:t>
      </w:r>
    </w:p>
    <w:p w:rsidR="003329E1" w:rsidRDefault="003329E1" w:rsidP="003329E1">
      <w:pPr>
        <w:widowControl/>
        <w:spacing w:before="120"/>
        <w:ind w:firstLine="360"/>
        <w:rPr>
          <w:rFonts w:ascii="Times New Roman" w:hAnsi="Times New Roman"/>
        </w:rPr>
      </w:pPr>
      <w:r>
        <w:rPr>
          <w:rFonts w:ascii="Times New Roman" w:hAnsi="Times New Roman"/>
        </w:rPr>
        <w:t>Karan English,</w:t>
      </w:r>
    </w:p>
    <w:p w:rsidR="003329E1" w:rsidRDefault="003329E1" w:rsidP="003329E1">
      <w:pPr>
        <w:widowControl/>
        <w:spacing w:before="120"/>
        <w:ind w:firstLine="360"/>
        <w:rPr>
          <w:rFonts w:ascii="Times New Roman" w:hAnsi="Times New Roman"/>
        </w:rPr>
      </w:pPr>
      <w:r>
        <w:rPr>
          <w:rFonts w:ascii="Times New Roman" w:hAnsi="Times New Roman"/>
        </w:rPr>
        <w:t>Ted Strickland,</w:t>
      </w:r>
    </w:p>
    <w:p w:rsidR="003329E1" w:rsidRDefault="003329E1" w:rsidP="003329E1">
      <w:pPr>
        <w:widowControl/>
        <w:spacing w:before="120"/>
        <w:ind w:firstLine="360"/>
        <w:rPr>
          <w:rFonts w:ascii="Times New Roman" w:hAnsi="Times New Roman"/>
        </w:rPr>
      </w:pPr>
      <w:r>
        <w:rPr>
          <w:rFonts w:ascii="Times New Roman" w:hAnsi="Times New Roman"/>
        </w:rPr>
        <w:t>Robert A. Underwood,</w:t>
      </w:r>
    </w:p>
    <w:p w:rsidR="003329E1" w:rsidRDefault="003329E1" w:rsidP="003329E1">
      <w:pPr>
        <w:widowControl/>
        <w:spacing w:before="120"/>
        <w:ind w:firstLine="360"/>
        <w:rPr>
          <w:rFonts w:ascii="Times New Roman" w:hAnsi="Times New Roman"/>
        </w:rPr>
      </w:pPr>
      <w:r>
        <w:rPr>
          <w:rFonts w:ascii="Times New Roman" w:hAnsi="Times New Roman"/>
        </w:rPr>
        <w:t>From the Committee on Education and Labor for consideration of sections 601-603 of the Senate amendment:</w:t>
      </w:r>
    </w:p>
    <w:p w:rsidR="003329E1" w:rsidRDefault="003329E1" w:rsidP="003329E1">
      <w:pPr>
        <w:widowControl/>
        <w:spacing w:before="120"/>
        <w:ind w:firstLine="360"/>
        <w:rPr>
          <w:rFonts w:ascii="Times New Roman" w:hAnsi="Times New Roman"/>
        </w:rPr>
      </w:pPr>
      <w:r>
        <w:rPr>
          <w:rFonts w:ascii="Times New Roman" w:hAnsi="Times New Roman"/>
        </w:rPr>
        <w:t>William D. Ford,</w:t>
      </w:r>
    </w:p>
    <w:p w:rsidR="003329E1" w:rsidRDefault="003329E1" w:rsidP="003329E1">
      <w:pPr>
        <w:widowControl/>
        <w:spacing w:before="120"/>
        <w:ind w:firstLine="360"/>
        <w:rPr>
          <w:rFonts w:ascii="Times New Roman" w:hAnsi="Times New Roman"/>
        </w:rPr>
      </w:pPr>
      <w:r>
        <w:rPr>
          <w:rFonts w:ascii="Times New Roman" w:hAnsi="Times New Roman"/>
        </w:rPr>
        <w:t>Major R. Owens,</w:t>
      </w:r>
    </w:p>
    <w:p w:rsidR="003329E1" w:rsidRDefault="003329E1" w:rsidP="003329E1">
      <w:pPr>
        <w:widowControl/>
        <w:spacing w:before="120"/>
        <w:ind w:firstLine="360"/>
        <w:rPr>
          <w:rFonts w:ascii="Times New Roman" w:hAnsi="Times New Roman"/>
        </w:rPr>
      </w:pPr>
      <w:r>
        <w:rPr>
          <w:rFonts w:ascii="Times New Roman" w:hAnsi="Times New Roman"/>
        </w:rPr>
        <w:t>Donald M. Payne,</w:t>
      </w:r>
    </w:p>
    <w:p w:rsidR="003329E1" w:rsidRDefault="003329E1" w:rsidP="003329E1">
      <w:pPr>
        <w:widowControl/>
        <w:spacing w:before="120"/>
        <w:ind w:firstLine="360"/>
        <w:rPr>
          <w:rFonts w:ascii="Times New Roman" w:hAnsi="Times New Roman"/>
        </w:rPr>
      </w:pPr>
      <w:r>
        <w:rPr>
          <w:rFonts w:ascii="Times New Roman" w:hAnsi="Times New Roman"/>
        </w:rPr>
        <w:t>From the Committee on Ways and Means for consideration of sections 601-603 of the Senate amendment:</w:t>
      </w:r>
    </w:p>
    <w:p w:rsidR="003329E1" w:rsidRDefault="003329E1" w:rsidP="003329E1">
      <w:pPr>
        <w:widowControl/>
        <w:spacing w:before="120"/>
        <w:ind w:firstLine="360"/>
        <w:rPr>
          <w:rFonts w:ascii="Times New Roman" w:hAnsi="Times New Roman"/>
        </w:rPr>
      </w:pPr>
      <w:r>
        <w:rPr>
          <w:rFonts w:ascii="Times New Roman" w:hAnsi="Times New Roman"/>
        </w:rPr>
        <w:t>Sam Gibbons,</w:t>
      </w:r>
    </w:p>
    <w:p w:rsidR="003329E1" w:rsidRDefault="003329E1" w:rsidP="003329E1">
      <w:pPr>
        <w:widowControl/>
        <w:spacing w:before="120"/>
        <w:ind w:firstLine="360"/>
        <w:rPr>
          <w:rFonts w:ascii="Times New Roman" w:hAnsi="Times New Roman"/>
        </w:rPr>
      </w:pPr>
      <w:r>
        <w:rPr>
          <w:rFonts w:ascii="Times New Roman" w:hAnsi="Times New Roman"/>
        </w:rPr>
        <w:t>Harold Ford,</w:t>
      </w:r>
    </w:p>
    <w:p w:rsidR="003329E1" w:rsidRDefault="003329E1" w:rsidP="003329E1">
      <w:pPr>
        <w:widowControl/>
        <w:spacing w:before="120"/>
        <w:ind w:firstLine="360"/>
        <w:rPr>
          <w:rFonts w:ascii="Times New Roman" w:hAnsi="Times New Roman"/>
        </w:rPr>
      </w:pPr>
      <w:r>
        <w:rPr>
          <w:rFonts w:ascii="Times New Roman" w:hAnsi="Times New Roman"/>
        </w:rPr>
        <w:t>From the Committee on Education and Labor for consideration of sections 801-805 of the Senate amendment:</w:t>
      </w:r>
    </w:p>
    <w:p w:rsidR="003329E1" w:rsidRDefault="003329E1" w:rsidP="003329E1">
      <w:pPr>
        <w:widowControl/>
        <w:spacing w:before="120"/>
        <w:ind w:firstLine="360"/>
        <w:rPr>
          <w:rFonts w:ascii="Times New Roman" w:hAnsi="Times New Roman"/>
        </w:rPr>
      </w:pPr>
      <w:r>
        <w:rPr>
          <w:rFonts w:ascii="Times New Roman" w:hAnsi="Times New Roman"/>
        </w:rPr>
        <w:t>William D. Ford,</w:t>
      </w:r>
    </w:p>
    <w:p w:rsidR="003329E1" w:rsidRDefault="003329E1" w:rsidP="003329E1">
      <w:pPr>
        <w:widowControl/>
        <w:spacing w:before="120"/>
        <w:ind w:firstLine="360"/>
        <w:rPr>
          <w:rFonts w:ascii="Times New Roman" w:hAnsi="Times New Roman"/>
        </w:rPr>
      </w:pPr>
      <w:r>
        <w:rPr>
          <w:rFonts w:ascii="Times New Roman" w:hAnsi="Times New Roman"/>
        </w:rPr>
        <w:t>Pat Williams,</w:t>
      </w:r>
    </w:p>
    <w:p w:rsidR="003329E1" w:rsidRDefault="003329E1" w:rsidP="003329E1">
      <w:pPr>
        <w:widowControl/>
        <w:spacing w:before="120"/>
        <w:ind w:firstLine="360"/>
        <w:rPr>
          <w:rFonts w:ascii="Times New Roman" w:hAnsi="Times New Roman"/>
        </w:rPr>
      </w:pPr>
      <w:r>
        <w:rPr>
          <w:rFonts w:ascii="Times New Roman" w:hAnsi="Times New Roman"/>
        </w:rPr>
        <w:t>Tom Sawyer,</w:t>
      </w:r>
    </w:p>
    <w:p w:rsidR="003329E1" w:rsidRDefault="003329E1" w:rsidP="003329E1">
      <w:pPr>
        <w:widowControl/>
        <w:spacing w:before="120"/>
        <w:ind w:firstLine="360"/>
        <w:rPr>
          <w:rFonts w:ascii="Times New Roman" w:hAnsi="Times New Roman"/>
        </w:rPr>
      </w:pPr>
      <w:r>
        <w:rPr>
          <w:rFonts w:ascii="Times New Roman" w:hAnsi="Times New Roman"/>
        </w:rPr>
        <w:t>From the Committee on Agriculture for consideration of sections 801-805 of the Senate amendment:</w:t>
      </w:r>
    </w:p>
    <w:p w:rsidR="003329E1" w:rsidRDefault="003329E1" w:rsidP="003329E1">
      <w:pPr>
        <w:widowControl/>
        <w:spacing w:before="120"/>
        <w:ind w:firstLine="360"/>
        <w:rPr>
          <w:rFonts w:ascii="Times New Roman" w:hAnsi="Times New Roman"/>
        </w:rPr>
      </w:pPr>
      <w:r>
        <w:rPr>
          <w:rFonts w:ascii="Times New Roman" w:hAnsi="Times New Roman"/>
        </w:rPr>
        <w:t>Kika de la Garza,</w:t>
      </w:r>
    </w:p>
    <w:p w:rsidR="003329E1" w:rsidRDefault="003329E1" w:rsidP="003329E1">
      <w:pPr>
        <w:widowControl/>
        <w:spacing w:before="120"/>
        <w:ind w:firstLine="360"/>
        <w:rPr>
          <w:rFonts w:ascii="Times New Roman" w:hAnsi="Times New Roman"/>
        </w:rPr>
      </w:pPr>
      <w:r>
        <w:rPr>
          <w:rFonts w:ascii="Times New Roman" w:hAnsi="Times New Roman"/>
        </w:rPr>
        <w:t>Charlie Stenholm,</w:t>
      </w:r>
    </w:p>
    <w:p w:rsidR="003329E1" w:rsidRDefault="003329E1" w:rsidP="003329E1">
      <w:pPr>
        <w:widowControl/>
        <w:spacing w:before="120"/>
        <w:ind w:firstLine="360"/>
        <w:rPr>
          <w:rFonts w:ascii="Times New Roman" w:hAnsi="Times New Roman"/>
        </w:rPr>
      </w:pPr>
      <w:r>
        <w:rPr>
          <w:rFonts w:ascii="Times New Roman" w:hAnsi="Times New Roman"/>
        </w:rPr>
        <w:t>Pat Roberts,</w:t>
      </w:r>
    </w:p>
    <w:p w:rsidR="003329E1" w:rsidRDefault="003329E1" w:rsidP="003329E1">
      <w:pPr>
        <w:widowControl/>
        <w:rPr>
          <w:rFonts w:ascii="Times New Roman" w:hAnsi="Times New Roman"/>
        </w:rPr>
      </w:pPr>
      <w:r>
        <w:rPr>
          <w:rFonts w:ascii="Times New Roman" w:hAnsi="Times New Roman"/>
        </w:rPr>
        <w:t xml:space="preserve"> Managers on the Part of the House.</w:t>
      </w:r>
    </w:p>
    <w:p w:rsidR="003329E1" w:rsidRDefault="003329E1" w:rsidP="003329E1">
      <w:pPr>
        <w:widowControl/>
        <w:spacing w:before="120"/>
        <w:ind w:firstLine="360"/>
        <w:rPr>
          <w:rFonts w:ascii="Times New Roman" w:hAnsi="Times New Roman"/>
        </w:rPr>
      </w:pPr>
      <w:r>
        <w:rPr>
          <w:rFonts w:ascii="Times New Roman" w:hAnsi="Times New Roman"/>
        </w:rPr>
        <w:t>Edward M. Kennedy,</w:t>
      </w:r>
    </w:p>
    <w:p w:rsidR="003329E1" w:rsidRDefault="003329E1" w:rsidP="003329E1">
      <w:pPr>
        <w:widowControl/>
        <w:spacing w:before="120"/>
        <w:ind w:firstLine="360"/>
        <w:rPr>
          <w:rFonts w:ascii="Times New Roman" w:hAnsi="Times New Roman"/>
        </w:rPr>
      </w:pPr>
      <w:r>
        <w:rPr>
          <w:rFonts w:ascii="Times New Roman" w:hAnsi="Times New Roman"/>
        </w:rPr>
        <w:t>Claiborne Pell,</w:t>
      </w:r>
    </w:p>
    <w:p w:rsidR="003329E1" w:rsidRDefault="003329E1" w:rsidP="003329E1">
      <w:pPr>
        <w:widowControl/>
        <w:spacing w:before="120"/>
        <w:ind w:firstLine="360"/>
        <w:rPr>
          <w:rFonts w:ascii="Times New Roman" w:hAnsi="Times New Roman"/>
        </w:rPr>
      </w:pPr>
      <w:r>
        <w:rPr>
          <w:rFonts w:ascii="Times New Roman" w:hAnsi="Times New Roman"/>
        </w:rPr>
        <w:t>Howard M. Metzenbaum,</w:t>
      </w:r>
    </w:p>
    <w:p w:rsidR="003329E1" w:rsidRDefault="003329E1" w:rsidP="003329E1">
      <w:pPr>
        <w:widowControl/>
        <w:spacing w:before="120"/>
        <w:ind w:firstLine="360"/>
        <w:rPr>
          <w:rFonts w:ascii="Times New Roman" w:hAnsi="Times New Roman"/>
        </w:rPr>
      </w:pPr>
      <w:r>
        <w:rPr>
          <w:rFonts w:ascii="Times New Roman" w:hAnsi="Times New Roman"/>
        </w:rPr>
        <w:t>Christopher J. Dodd,</w:t>
      </w:r>
    </w:p>
    <w:p w:rsidR="003329E1" w:rsidRDefault="003329E1" w:rsidP="003329E1">
      <w:pPr>
        <w:widowControl/>
        <w:spacing w:before="120"/>
        <w:ind w:firstLine="360"/>
        <w:rPr>
          <w:rFonts w:ascii="Times New Roman" w:hAnsi="Times New Roman"/>
        </w:rPr>
      </w:pPr>
      <w:r>
        <w:rPr>
          <w:rFonts w:ascii="Times New Roman" w:hAnsi="Times New Roman"/>
        </w:rPr>
        <w:t>Paul Simon,</w:t>
      </w:r>
    </w:p>
    <w:p w:rsidR="003329E1" w:rsidRDefault="003329E1" w:rsidP="003329E1">
      <w:pPr>
        <w:widowControl/>
        <w:spacing w:before="120"/>
        <w:ind w:firstLine="360"/>
        <w:rPr>
          <w:rFonts w:ascii="Times New Roman" w:hAnsi="Times New Roman"/>
        </w:rPr>
      </w:pPr>
      <w:r>
        <w:rPr>
          <w:rFonts w:ascii="Times New Roman" w:hAnsi="Times New Roman"/>
        </w:rPr>
        <w:t>Tom Harkin,</w:t>
      </w:r>
    </w:p>
    <w:p w:rsidR="003329E1" w:rsidRDefault="003329E1" w:rsidP="003329E1">
      <w:pPr>
        <w:widowControl/>
        <w:spacing w:before="120"/>
        <w:ind w:firstLine="360"/>
        <w:rPr>
          <w:rFonts w:ascii="Times New Roman" w:hAnsi="Times New Roman"/>
        </w:rPr>
      </w:pPr>
      <w:r>
        <w:rPr>
          <w:rFonts w:ascii="Times New Roman" w:hAnsi="Times New Roman"/>
        </w:rPr>
        <w:t>Barbara A. Mikulski,</w:t>
      </w:r>
    </w:p>
    <w:p w:rsidR="003329E1" w:rsidRDefault="003329E1" w:rsidP="003329E1">
      <w:pPr>
        <w:widowControl/>
        <w:spacing w:before="120"/>
        <w:ind w:firstLine="360"/>
        <w:rPr>
          <w:rFonts w:ascii="Times New Roman" w:hAnsi="Times New Roman"/>
        </w:rPr>
      </w:pPr>
      <w:r>
        <w:rPr>
          <w:rFonts w:ascii="Times New Roman" w:hAnsi="Times New Roman"/>
        </w:rPr>
        <w:t>Jeff Bingaman,</w:t>
      </w:r>
    </w:p>
    <w:p w:rsidR="003329E1" w:rsidRDefault="003329E1" w:rsidP="003329E1">
      <w:pPr>
        <w:widowControl/>
        <w:spacing w:before="120"/>
        <w:ind w:firstLine="360"/>
        <w:rPr>
          <w:rFonts w:ascii="Times New Roman" w:hAnsi="Times New Roman"/>
        </w:rPr>
      </w:pPr>
      <w:r>
        <w:rPr>
          <w:rFonts w:ascii="Times New Roman" w:hAnsi="Times New Roman"/>
        </w:rPr>
        <w:t>Paul Wellstone,</w:t>
      </w:r>
    </w:p>
    <w:p w:rsidR="003329E1" w:rsidRDefault="003329E1" w:rsidP="003329E1">
      <w:pPr>
        <w:widowControl/>
        <w:spacing w:before="120"/>
        <w:ind w:firstLine="360"/>
        <w:rPr>
          <w:rFonts w:ascii="Times New Roman" w:hAnsi="Times New Roman"/>
        </w:rPr>
      </w:pPr>
      <w:r>
        <w:rPr>
          <w:rFonts w:ascii="Times New Roman" w:hAnsi="Times New Roman"/>
        </w:rPr>
        <w:t>Harris Wofford,</w:t>
      </w:r>
    </w:p>
    <w:p w:rsidR="003329E1" w:rsidRDefault="003329E1" w:rsidP="003329E1">
      <w:pPr>
        <w:widowControl/>
        <w:spacing w:before="120"/>
        <w:ind w:firstLine="360"/>
        <w:rPr>
          <w:rFonts w:ascii="Times New Roman" w:hAnsi="Times New Roman"/>
        </w:rPr>
      </w:pPr>
      <w:r>
        <w:rPr>
          <w:rFonts w:ascii="Times New Roman" w:hAnsi="Times New Roman"/>
        </w:rPr>
        <w:t>Nancy Landon Kassebaum,</w:t>
      </w:r>
    </w:p>
    <w:p w:rsidR="003329E1" w:rsidRDefault="003329E1" w:rsidP="003329E1">
      <w:pPr>
        <w:widowControl/>
        <w:spacing w:before="120"/>
        <w:ind w:firstLine="360"/>
        <w:rPr>
          <w:rFonts w:ascii="Times New Roman" w:hAnsi="Times New Roman"/>
        </w:rPr>
      </w:pPr>
      <w:r>
        <w:rPr>
          <w:rFonts w:ascii="Times New Roman" w:hAnsi="Times New Roman"/>
        </w:rPr>
        <w:t>James M. Jeffords,</w:t>
      </w:r>
    </w:p>
    <w:p w:rsidR="003329E1" w:rsidRDefault="003329E1" w:rsidP="003329E1">
      <w:pPr>
        <w:widowControl/>
        <w:spacing w:before="120"/>
        <w:ind w:firstLine="360"/>
        <w:rPr>
          <w:rFonts w:ascii="Times New Roman" w:hAnsi="Times New Roman"/>
        </w:rPr>
      </w:pPr>
      <w:r>
        <w:rPr>
          <w:rFonts w:ascii="Times New Roman" w:hAnsi="Times New Roman"/>
        </w:rPr>
        <w:t>Orrin Hatch,</w:t>
      </w:r>
    </w:p>
    <w:p w:rsidR="003329E1" w:rsidRDefault="003329E1" w:rsidP="003329E1">
      <w:pPr>
        <w:widowControl/>
        <w:spacing w:before="120"/>
        <w:ind w:firstLine="360"/>
        <w:rPr>
          <w:rFonts w:ascii="Times New Roman" w:hAnsi="Times New Roman"/>
        </w:rPr>
      </w:pPr>
      <w:r>
        <w:rPr>
          <w:rFonts w:ascii="Times New Roman" w:hAnsi="Times New Roman"/>
        </w:rPr>
        <w:t>Dave Durenberger,</w:t>
      </w:r>
    </w:p>
    <w:p w:rsidR="003329E1" w:rsidRDefault="003329E1" w:rsidP="003329E1">
      <w:pPr>
        <w:widowControl/>
        <w:rPr>
          <w:rFonts w:ascii="Times New Roman" w:hAnsi="Times New Roman"/>
        </w:rPr>
      </w:pPr>
      <w:r>
        <w:rPr>
          <w:rFonts w:ascii="Times New Roman" w:hAnsi="Times New Roman"/>
        </w:rPr>
        <w:t xml:space="preserve"> Managers on the Part of the Senate.</w:t>
      </w:r>
    </w:p>
    <w:p w:rsidR="003329E1" w:rsidRDefault="003329E1" w:rsidP="003329E1">
      <w:pPr>
        <w:widowControl/>
        <w:spacing w:before="120"/>
        <w:ind w:firstLine="360"/>
        <w:rPr>
          <w:rFonts w:ascii="Times New Roman" w:hAnsi="Times New Roman"/>
        </w:rPr>
      </w:pPr>
      <w:r>
        <w:rPr>
          <w:rFonts w:ascii="Times New Roman" w:hAnsi="Times New Roman"/>
        </w:rPr>
        <w:t>JOINT EXPLANATORY STATEMENT OF THE COMMITTEE OF CONFERENCE</w:t>
      </w:r>
    </w:p>
    <w:p w:rsidR="003329E1" w:rsidRDefault="003329E1" w:rsidP="003329E1">
      <w:pPr>
        <w:widowControl/>
        <w:spacing w:before="120"/>
        <w:ind w:firstLine="360"/>
        <w:rPr>
          <w:rFonts w:ascii="Times New Roman" w:hAnsi="Times New Roman"/>
        </w:rPr>
      </w:pPr>
      <w:r>
        <w:rPr>
          <w:rFonts w:ascii="Times New Roman" w:hAnsi="Times New Roman"/>
        </w:rPr>
        <w:t xml:space="preserve"> The managers on the part of the House and the Senate at the conference on the disagreeing votes of the two Houses on the amendment of the Senate to the bill (H.R. 6) to extend for five years the authorizations of appropriations for the programs under the Elementary and Secondary Education Act of 1965, and for certain other purposes, submit the following joint statement to the House and the Senate in explanation of the effect of the action agreed upon by the mana</w:t>
      </w:r>
      <w:r>
        <w:rPr>
          <w:rFonts w:ascii="Times New Roman" w:hAnsi="Times New Roman"/>
        </w:rPr>
        <w:t>g</w:t>
      </w:r>
      <w:r>
        <w:rPr>
          <w:rFonts w:ascii="Times New Roman" w:hAnsi="Times New Roman"/>
        </w:rPr>
        <w:t>ers and recommended in the accompanying conference report:</w:t>
      </w:r>
    </w:p>
    <w:p w:rsidR="003329E1" w:rsidRDefault="003329E1" w:rsidP="003329E1">
      <w:pPr>
        <w:widowControl/>
        <w:spacing w:before="120"/>
        <w:ind w:firstLine="360"/>
        <w:rPr>
          <w:rFonts w:ascii="Times New Roman" w:hAnsi="Times New Roman"/>
        </w:rPr>
      </w:pPr>
      <w:r>
        <w:rPr>
          <w:rFonts w:ascii="Times New Roman" w:hAnsi="Times New Roman"/>
        </w:rPr>
        <w:t>Statement of Managers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Managers on the part of the House and the Senate wish to recognize the extraordinary contributions of John (Jack) Jennings to the Congress and to the Federal programs in support of education. Jack Jennings is retiring at the end of this Congress having served for over a quarter century as counsel to the Education and Labor Committee and its Su</w:t>
      </w:r>
      <w:r>
        <w:rPr>
          <w:rFonts w:ascii="Times New Roman" w:hAnsi="Times New Roman"/>
        </w:rPr>
        <w:t>b</w:t>
      </w:r>
      <w:r>
        <w:rPr>
          <w:rFonts w:ascii="Times New Roman" w:hAnsi="Times New Roman"/>
        </w:rPr>
        <w:t>committee on Elementary, Secondary, and Vocational Education. During his service, Jack Jennings has been a model of staff professionalism, striving always to produce high quality education laws that faithfully reflect the policy decisions of the Members of Congress. The Members of Congress who have worked with Jack Jennings have benefited from his thoughtful counsel and diligence as have millions of students in Americas schools.</w:t>
      </w:r>
    </w:p>
    <w:p w:rsidR="003329E1" w:rsidRDefault="003329E1" w:rsidP="003329E1">
      <w:pPr>
        <w:widowControl/>
        <w:spacing w:before="120"/>
        <w:ind w:firstLine="360"/>
        <w:rPr>
          <w:rFonts w:ascii="Times New Roman" w:hAnsi="Times New Roman"/>
        </w:rPr>
      </w:pPr>
      <w:r>
        <w:rPr>
          <w:rFonts w:ascii="Times New Roman" w:hAnsi="Times New Roman"/>
        </w:rPr>
        <w:t>Title I, Part A</w:t>
      </w:r>
    </w:p>
    <w:p w:rsidR="003329E1" w:rsidRDefault="003329E1" w:rsidP="003329E1">
      <w:pPr>
        <w:widowControl/>
        <w:spacing w:before="120"/>
        <w:ind w:firstLine="360"/>
        <w:rPr>
          <w:rFonts w:ascii="Times New Roman" w:hAnsi="Times New Roman"/>
        </w:rPr>
      </w:pPr>
      <w:r>
        <w:rPr>
          <w:rFonts w:ascii="Times New Roman" w:hAnsi="Times New Roman"/>
        </w:rPr>
        <w:t>Short Title; Table of Contents</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House bill contains a table of contents for the Improving Americas Schools Act, which includes the El</w:t>
      </w:r>
      <w:r>
        <w:rPr>
          <w:rFonts w:ascii="Times New Roman" w:hAnsi="Times New Roman"/>
        </w:rPr>
        <w:t>e</w:t>
      </w:r>
      <w:r>
        <w:rPr>
          <w:rFonts w:ascii="Times New Roman" w:hAnsi="Times New Roman"/>
        </w:rPr>
        <w:t>mentary and Secondary Education Act; the Senate amendment outlines the organization of the Improving Americas Schools Act and includes a table of contents for the Elementary and Secondary Education Act.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Effective Dates; Transition</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House bill refers to "Except as provided in subparagraph (B), the provisions of title I"; the Senate amen</w:t>
      </w:r>
      <w:r>
        <w:rPr>
          <w:rFonts w:ascii="Times New Roman" w:hAnsi="Times New Roman"/>
        </w:rPr>
        <w:t>d</w:t>
      </w:r>
      <w:r>
        <w:rPr>
          <w:rFonts w:ascii="Times New Roman" w:hAnsi="Times New Roman"/>
        </w:rPr>
        <w:t>ment entitles the paragraph "Title I" and refers to "The amendment made by title I".</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3. Both the House bill and the Senate amendment have an exception for the Impact Aid provisions, but the cites are different.</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4. The House bill refers to "programs that are conducted"; the Senate amendment refers to "programs under such Act that are conducted".</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5. The House bill refers to "in fiscal year 1995 and in subsequent"; the Senate amendment refers to "for fiscal year 1995 and for subsequent".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6. The House bill, but not the Senate bill, requires that the Impact Aid provisions become effective on October 1, 1994.</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changing the Title VIII effective date from October 1, 1994 to date of e</w:t>
      </w:r>
      <w:r>
        <w:rPr>
          <w:rFonts w:ascii="Times New Roman" w:hAnsi="Times New Roman"/>
        </w:rPr>
        <w:t>n</w:t>
      </w:r>
      <w:r>
        <w:rPr>
          <w:rFonts w:ascii="Times New Roman" w:hAnsi="Times New Roman"/>
        </w:rPr>
        <w:t>actment of this Act.</w:t>
      </w:r>
    </w:p>
    <w:p w:rsidR="003329E1" w:rsidRDefault="003329E1" w:rsidP="003329E1">
      <w:pPr>
        <w:widowControl/>
        <w:spacing w:before="120"/>
        <w:ind w:firstLine="360"/>
        <w:rPr>
          <w:rFonts w:ascii="Times New Roman" w:hAnsi="Times New Roman"/>
        </w:rPr>
      </w:pPr>
      <w:r>
        <w:rPr>
          <w:rFonts w:ascii="Times New Roman" w:hAnsi="Times New Roman"/>
        </w:rPr>
        <w:t xml:space="preserve"> 7. The House bill refers to "The provisions of title II of this Act"; the Senate amendment entitles the paragraph "T</w:t>
      </w:r>
      <w:r>
        <w:rPr>
          <w:rFonts w:ascii="Times New Roman" w:hAnsi="Times New Roman"/>
        </w:rPr>
        <w:t>i</w:t>
      </w:r>
      <w:r>
        <w:rPr>
          <w:rFonts w:ascii="Times New Roman" w:hAnsi="Times New Roman"/>
        </w:rPr>
        <w:t>tle II" and refers to "Title II of this Act and the amendments made by title II of this Act".</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8. The House bill refers to "shall be effective upon enactment"; the Senate bill refers to "shall take effect on the date of enactment of this Act".</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9. Both the House bill and the Senate amendment refer to the equity provisions, but the cites are different.</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10. The House bill refers to "of this Act shall take effect"; the Senate amendment entitles the paragraph "Title III" and refers to "of this Act and the amendments made by such parts shall take effect on".</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11. The House bill refers to "of this Act"; the Senate amendment refers to "of this Act and the amendments made by such part".</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12. The House bill refers to "as in effect prior to amendment by this Act"; the Senate amendment refers to "as such Act was in effect on the day preceding the date of enactment of this Act".</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13. The House bill refers to "available to it"; the Senate amendment refers to "available to such recipient".</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TITLE I AMENDMENTS TO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14. The Senate amendment, but not the House bill, includes a U.S. code cite for the Elementary and Secondary Education Act of 1965.</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title i improved education for disadvantaged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15. The House bill entitles Title I as "Improved Education for Disadvantaged Children"; the Senate amendment e</w:t>
      </w:r>
      <w:r>
        <w:rPr>
          <w:rFonts w:ascii="Times New Roman" w:hAnsi="Times New Roman"/>
        </w:rPr>
        <w:t>n</w:t>
      </w:r>
      <w:r>
        <w:rPr>
          <w:rFonts w:ascii="Times New Roman" w:hAnsi="Times New Roman"/>
        </w:rPr>
        <w:t>titles Title I as "Helping Children in Need Meet High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changing the heading to read "HELPING DISADVANTAGED CHI</w:t>
      </w:r>
      <w:r>
        <w:rPr>
          <w:rFonts w:ascii="Times New Roman" w:hAnsi="Times New Roman"/>
        </w:rPr>
        <w:t>L</w:t>
      </w:r>
      <w:r>
        <w:rPr>
          <w:rFonts w:ascii="Times New Roman" w:hAnsi="Times New Roman"/>
        </w:rPr>
        <w:t>DREN MEET HIGH STANDARDS".</w:t>
      </w:r>
    </w:p>
    <w:p w:rsidR="003329E1" w:rsidRDefault="003329E1" w:rsidP="003329E1">
      <w:pPr>
        <w:widowControl/>
        <w:spacing w:before="120"/>
        <w:ind w:firstLine="360"/>
        <w:rPr>
          <w:rFonts w:ascii="Times New Roman" w:hAnsi="Times New Roman"/>
        </w:rPr>
      </w:pPr>
      <w:r>
        <w:rPr>
          <w:rFonts w:ascii="Times New Roman" w:hAnsi="Times New Roman"/>
        </w:rPr>
        <w:t>Declaration of Policy Statement and Purpose</w:t>
      </w:r>
    </w:p>
    <w:p w:rsidR="003329E1" w:rsidRDefault="003329E1" w:rsidP="003329E1">
      <w:pPr>
        <w:widowControl/>
        <w:spacing w:before="120"/>
        <w:ind w:firstLine="360"/>
        <w:rPr>
          <w:rFonts w:ascii="Times New Roman" w:hAnsi="Times New Roman"/>
        </w:rPr>
      </w:pPr>
      <w:r>
        <w:rPr>
          <w:rFonts w:ascii="Times New Roman" w:hAnsi="Times New Roman"/>
        </w:rPr>
        <w:t xml:space="preserve"> 16. The Senate amendment, but not the House bill, includes a heading for the paragraph entitled "In General".</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17. The House bill refers to "for all persons"; the Senate amendment refers to "for all individuals".</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18. The House bill refers to "such education"; the Senate amendment refers to "that education".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19. The House bill gives a detailed description of what constitutes "a societal good"; the Senate amendment refers to "a societal good".</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20. The House bill, but not the Senate amendment, states that a high quality education for all persons and a fair and equal opportunity to obtain such education are a private good.</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21. The House bill gives a detailed description of what constitutes "a moral imperative"; the Senate amendment r</w:t>
      </w:r>
      <w:r>
        <w:rPr>
          <w:rFonts w:ascii="Times New Roman" w:hAnsi="Times New Roman"/>
        </w:rPr>
        <w:t>e</w:t>
      </w:r>
      <w:r>
        <w:rPr>
          <w:rFonts w:ascii="Times New Roman" w:hAnsi="Times New Roman"/>
        </w:rPr>
        <w:t>fers to "a moral imperative".</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22. The House bill refers to "the life of every person"; the Senate bill refers to "the life of every individual".</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23. The Senate amendment, but not the House bill, contains an additional policy which states that the Congress d</w:t>
      </w:r>
      <w:r>
        <w:rPr>
          <w:rFonts w:ascii="Times New Roman" w:hAnsi="Times New Roman"/>
        </w:rPr>
        <w:t>e</w:t>
      </w:r>
      <w:r>
        <w:rPr>
          <w:rFonts w:ascii="Times New Roman" w:hAnsi="Times New Roman"/>
        </w:rPr>
        <w:t>clares it to be the policy of the United States to expand the Title I program by increasing the funding for it by at least $750,000,000 over baseline in each fiscal year, thereby increasing the percentage of eligible children who receive se</w:t>
      </w:r>
      <w:r>
        <w:rPr>
          <w:rFonts w:ascii="Times New Roman" w:hAnsi="Times New Roman"/>
        </w:rPr>
        <w:t>r</w:t>
      </w:r>
      <w:r>
        <w:rPr>
          <w:rFonts w:ascii="Times New Roman" w:hAnsi="Times New Roman"/>
        </w:rPr>
        <w:t>vices with the intent of serving all eligible children by fiscal year 2004.</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changing 1995 to 1996.</w:t>
      </w:r>
    </w:p>
    <w:p w:rsidR="003329E1" w:rsidRDefault="003329E1" w:rsidP="003329E1">
      <w:pPr>
        <w:widowControl/>
        <w:spacing w:before="120"/>
        <w:ind w:firstLine="360"/>
        <w:rPr>
          <w:rFonts w:ascii="Times New Roman" w:hAnsi="Times New Roman"/>
        </w:rPr>
      </w:pPr>
      <w:r>
        <w:rPr>
          <w:rFonts w:ascii="Times New Roman" w:hAnsi="Times New Roman"/>
        </w:rPr>
        <w:t xml:space="preserve"> 24. The Senate amendment, but not the House bill, refers to "our Nations" highest poverty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25. The Senate amendment, but not the House bill, includes children with disabilities among those for whom the educational needs are particularly great.</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26. The House bill, but not the Senate amendment, states that while title I and other ESEA programs have contributed to narrowing the achievement gap between children in high poverty schools and in low poverty schools, these pr</w:t>
      </w:r>
      <w:r>
        <w:rPr>
          <w:rFonts w:ascii="Times New Roman" w:hAnsi="Times New Roman"/>
        </w:rPr>
        <w:t>o</w:t>
      </w:r>
      <w:r>
        <w:rPr>
          <w:rFonts w:ascii="Times New Roman" w:hAnsi="Times New Roman"/>
        </w:rPr>
        <w:t>grams need to become more effective in improving schools in order to enable all children to achieve high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27. The Senate amendment, but not the House bill, states that in order for all students to master challenging standards in core academic subjects as described in the National Education Goal 3, students and schools will need to maxi</w:t>
      </w:r>
      <w:r>
        <w:rPr>
          <w:rFonts w:ascii="Times New Roman" w:hAnsi="Times New Roman"/>
        </w:rPr>
        <w:t>m</w:t>
      </w:r>
      <w:r>
        <w:rPr>
          <w:rFonts w:ascii="Times New Roman" w:hAnsi="Times New Roman"/>
        </w:rPr>
        <w:t>ize the time spent on teaching and learning the core academic subjects, and students who receive pullout instruction at the expense of core academic subjects learning time can fall farther behind in learning the core academic subjects.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inserting a period after core academic subjects.</w:t>
      </w:r>
    </w:p>
    <w:p w:rsidR="003329E1" w:rsidRDefault="003329E1" w:rsidP="003329E1">
      <w:pPr>
        <w:widowControl/>
        <w:spacing w:before="120"/>
        <w:ind w:firstLine="360"/>
        <w:rPr>
          <w:rFonts w:ascii="Times New Roman" w:hAnsi="Times New Roman"/>
        </w:rPr>
      </w:pPr>
      <w:r>
        <w:rPr>
          <w:rFonts w:ascii="Times New Roman" w:hAnsi="Times New Roman"/>
        </w:rPr>
        <w:t xml:space="preserve"> 28. The House bill entitles the subsection as "What Has Been Learned"; the Senate amendment entitles the subse</w:t>
      </w:r>
      <w:r>
        <w:rPr>
          <w:rFonts w:ascii="Times New Roman" w:hAnsi="Times New Roman"/>
        </w:rPr>
        <w:t>c</w:t>
      </w:r>
      <w:r>
        <w:rPr>
          <w:rFonts w:ascii="Times New Roman" w:hAnsi="Times New Roman"/>
        </w:rPr>
        <w:t>tion as "What Has Been Learned Since 1988".</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29. The House bill refers to "builds upon what has been learned"; the Senate amendment refers to "builds upon the following learned information".</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Style Note: The House bill has the finding as one sentence; the Senate amendment has the finding as two senten</w:t>
      </w:r>
      <w:r>
        <w:rPr>
          <w:rFonts w:ascii="Times New Roman" w:hAnsi="Times New Roman"/>
        </w:rPr>
        <w:t>c</w:t>
      </w:r>
      <w:r>
        <w:rPr>
          <w:rFonts w:ascii="Times New Roman" w:hAnsi="Times New Roman"/>
        </w:rPr>
        <w:t>es.</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30. The House bill refers to "and they are given"; the Senate amendment refers to "and all children are given".</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31. The House bill, but not the Senate amendment, states that conditions outside the classroom can adversely affect childrens academic achievement and must be addressed through the coordination of services in order for the Nation to meet the National Education Goals, and then goes on to list those conditions.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32. The House bill, but not the Senate amendment, states that a better understanding of the principles of good health can help children and adolescents succeed in school, become active, productive members of society, and successfully compete in the economy. The House bill further states that schools that provide quality physical and health educ</w:t>
      </w:r>
      <w:r>
        <w:rPr>
          <w:rFonts w:ascii="Times New Roman" w:hAnsi="Times New Roman"/>
        </w:rPr>
        <w:t>a</w:t>
      </w:r>
      <w:r>
        <w:rPr>
          <w:rFonts w:ascii="Times New Roman" w:hAnsi="Times New Roman"/>
        </w:rPr>
        <w:t>tion contribute to enhanced knowledge, behavior, and fitness of children and adolescents.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33. The House bill refers to "the low level skills measured by such tests"; the Senate amendment refers to "low level skills measured by those tests".</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34. The House bill refers to "are more effective when they ensure that children"; the Senate amendment refers to "are effective when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35. The House bill refers to "effective regular school programs"; the Senate amendment refers to "quality regular school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"high-quality" before "regular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36. The House bill, but not the Senate amendment, states that the disproven theory that children must first learn basic skills before engaging in more complex tasks continues to dominate strategies for classroom instruction, resulting in emphasis on repetitive drill and practice at the expense of content-rich instruction, accelerated curricula, and effective teaching to high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37. The House bill, but not the Senate amendment, states that insufficient attention and resources are directed t</w:t>
      </w:r>
      <w:r>
        <w:rPr>
          <w:rFonts w:ascii="Times New Roman" w:hAnsi="Times New Roman"/>
        </w:rPr>
        <w:t>o</w:t>
      </w:r>
      <w:r>
        <w:rPr>
          <w:rFonts w:ascii="Times New Roman" w:hAnsi="Times New Roman"/>
        </w:rPr>
        <w:t>ward the effective use of technology in schools and the role it can play in professional development and improved teaching and learning.</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38. The House bill refers to giving schools the "responsibility"; the Senate amendment refers to giving schools the "authority".</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39. The House bill refers to "bringing children to high levels of performance and schools accept the responsibility to do so"; the Senate amendment refers to "bringing their children to high levels of performance".</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40. The House bill refers to "public charter schools"; the Senate amendment refers to "charter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41. The House bill refers to "can be better targeted"; the Senate amendment refers to "have not been adequately targeted".</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42. The House bill refers to "local educational agencies"; the Senate amendment refers to "school districts".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43. The Senate amendment, but not the House bill, states that piecemeal reform, particularly when not tied to an overall vision of teaching to, and helping all children reach, high standards, does not work.</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44. The Senate amendment, but not the House bill, states that equitable and sufficient resources, particularly as such resources relate to the quality of the teaching force, have an integral relationship to high student achievement.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45. The House bill states that it is the purpose of this title to enable schools to provide opportunities for children to "acquire the knowledge and skills contained in the rigorous State content standards and to meet the challenging State performance standards developed for all children under the Goals 2000: Educate America Act or, in their absence, under this title"; the Senate amendment states that it is the purpose of this title to enable schools to provide opportunities for children to "acquire the same basic and advanced skills and knowledge as children not served under this title".</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deleting "under the Goals 2000: Educate America Act or, in their absence, under this title."</w:t>
      </w:r>
    </w:p>
    <w:p w:rsidR="003329E1" w:rsidRDefault="003329E1" w:rsidP="003329E1">
      <w:pPr>
        <w:widowControl/>
        <w:spacing w:before="120"/>
        <w:ind w:firstLine="360"/>
        <w:rPr>
          <w:rFonts w:ascii="Times New Roman" w:hAnsi="Times New Roman"/>
        </w:rPr>
      </w:pPr>
      <w:r>
        <w:rPr>
          <w:rFonts w:ascii="Times New Roman" w:hAnsi="Times New Roman"/>
        </w:rPr>
        <w:t xml:space="preserve"> 46. The House bill refers to "high standards for all children"; the Senate amendment refers to "high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47. The Senate amendment, but not the House bill, states that an enriched and accelerated educational program can include, when appropriate, the use of the arts and humanities.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striking "and humanities".</w:t>
      </w:r>
    </w:p>
    <w:p w:rsidR="003329E1" w:rsidRDefault="003329E1" w:rsidP="003329E1">
      <w:pPr>
        <w:widowControl/>
        <w:spacing w:before="120"/>
        <w:ind w:firstLine="360"/>
        <w:rPr>
          <w:rFonts w:ascii="Times New Roman" w:hAnsi="Times New Roman"/>
        </w:rPr>
      </w:pPr>
      <w:r>
        <w:rPr>
          <w:rFonts w:ascii="Times New Roman" w:hAnsi="Times New Roman"/>
        </w:rPr>
        <w:t xml:space="preserve"> 48. The House bill, but not the Senate amendment, states that instruction through schoolwise programs or additio</w:t>
      </w:r>
      <w:r>
        <w:rPr>
          <w:rFonts w:ascii="Times New Roman" w:hAnsi="Times New Roman"/>
        </w:rPr>
        <w:t>n</w:t>
      </w:r>
      <w:r>
        <w:rPr>
          <w:rFonts w:ascii="Times New Roman" w:hAnsi="Times New Roman"/>
        </w:rPr>
        <w:t>al services should be provided so that children served under title I receive at least the classroom instruction that other children receive.</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49. The House bill refers to "ensuring access of children"; the Senate amendment refers to "access of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50. The House bill refers to "content that includes intensive"; the Senate amendment refers to "content that support intensive".</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51. The House bill refers to "curricula and instruction"; the Senate amendment refers to "instruction".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52. The House bill refers to "intensive and sustained professional development"; the Senate amendment refers to "ongoing professional development".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53. The House bill refers to "schools where needs are greatest"; the Senate amendment refers to "areas where needs are greatest".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to add "areas and" before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54. The House bill refers to "how well children are achieving"; the Senate amendment refers to "how well children served under this title are achieving".</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55. The House bill refers to "high State standards of performance"; the Senate amendment refers to "high State student performance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56. The House bill refers to "schools and teachers"; the Senate amendment refers to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57. The Senate amendment, but not the House bill, states that the purpose of the title shall be accomplished by e</w:t>
      </w:r>
      <w:r>
        <w:rPr>
          <w:rFonts w:ascii="Times New Roman" w:hAnsi="Times New Roman"/>
        </w:rPr>
        <w:t>n</w:t>
      </w:r>
      <w:r>
        <w:rPr>
          <w:rFonts w:ascii="Times New Roman" w:hAnsi="Times New Roman"/>
        </w:rPr>
        <w:t>couraging the development of innovative models for recruitment, induction, retention, and assessment of new, highly qualified teachers, especially teachers from historically underrepresented groups.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Authorization of Appropriations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58. The House bill, but not the Senate amendment, includes the phrase "Appropriations are authorized for the fo</w:t>
      </w:r>
      <w:r>
        <w:rPr>
          <w:rFonts w:ascii="Times New Roman" w:hAnsi="Times New Roman"/>
        </w:rPr>
        <w:t>l</w:t>
      </w:r>
      <w:r>
        <w:rPr>
          <w:rFonts w:ascii="Times New Roman" w:hAnsi="Times New Roman"/>
        </w:rPr>
        <w:t>lowing programs and activities under this title:".</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59. The House bill authorizes $7,400,000,000 to be appropriated for FY 1995 to carry out Part A of this title except for School Improvement and Capital Expenses; the Senate amendment authorizes $7,500,000,000 to be appropriated for FY 1995 to carry out Part A of this title except for Capital Expenses.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Technical Note: Throughout the Authorization of Appropriations section, the House bill refers "part of this title" and to "of the fiscal years 1996, 1997, 1998, and 1999"; the Senate amendment refers to "part " and to "of the 4 su</w:t>
      </w:r>
      <w:r>
        <w:rPr>
          <w:rFonts w:ascii="Times New Roman" w:hAnsi="Times New Roman"/>
        </w:rPr>
        <w:t>c</w:t>
      </w:r>
      <w:r>
        <w:rPr>
          <w:rFonts w:ascii="Times New Roman" w:hAnsi="Times New Roman"/>
        </w:rPr>
        <w:t>ceeding fiscal years".</w:t>
      </w:r>
    </w:p>
    <w:p w:rsidR="003329E1" w:rsidRDefault="003329E1" w:rsidP="003329E1">
      <w:pPr>
        <w:widowControl/>
        <w:spacing w:before="120"/>
        <w:ind w:firstLine="360"/>
        <w:rPr>
          <w:rFonts w:ascii="Times New Roman" w:hAnsi="Times New Roman"/>
        </w:rPr>
      </w:pPr>
      <w:r>
        <w:rPr>
          <w:rFonts w:ascii="Times New Roman" w:hAnsi="Times New Roman"/>
        </w:rPr>
        <w:t xml:space="preserve"> 60. The House bill authorizes $118,000,000 to be appropriated for FY 1995 for the Even Start program; the Senate amendment authorizes $120,000,000 to be appropriated for FY 1995 for the Even Start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61. The House bill entitles the paragraph as "Prevention and Intervention Services for Delinquent Youth and Youth At Risk of Dropping Out"; the Senate amendment entitles the paragraph as "Education for Neglected or Delinquent Youth".</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changing the title to "Prevention and Intervention Programs for Youth Who Are Neglected, Delinquent, Or At Risk of Dropping Out".</w:t>
      </w:r>
    </w:p>
    <w:p w:rsidR="003329E1" w:rsidRDefault="003329E1" w:rsidP="003329E1">
      <w:pPr>
        <w:widowControl/>
        <w:spacing w:before="120"/>
        <w:ind w:firstLine="360"/>
        <w:rPr>
          <w:rFonts w:ascii="Times New Roman" w:hAnsi="Times New Roman"/>
        </w:rPr>
      </w:pPr>
      <w:r>
        <w:rPr>
          <w:rFonts w:ascii="Times New Roman" w:hAnsi="Times New Roman"/>
        </w:rPr>
        <w:t xml:space="preserve"> 62. The House bill authorizes $41,434,000 to be appropriated for FY 1995 for Capital Expenses; the Senate amendment authorizes $45,000,000 to be appropriated for FY 1995 for Capital Expenses.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63. The House bill, but not the Senate amendment, authorizes $30,000,000 to be appropriated for FY 1995 for School Improvement activities, and such sums as may be necessary for each of the fiscal years 1996, 1997, 1998, and 1999.</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to insert "providing additional needed assistance to" after the words "of carrying", striking from "$30,000" to the end of the sentence and replacing it with "such sums for FY 1996-1999." It is the conferees intent that states have the authority to reserve .5% of their states Title I appropriation as provided for in the state administration section of this bill at the end of Title I. However, the conferees want to ensure that there are sufficient funds to carry out the program improvement requirements in this Act and are unsure whether .5% of a states Title I funds will be adequate during the entire reauthorization period. Thus, if states determine that such reserve is i</w:t>
      </w:r>
      <w:r>
        <w:rPr>
          <w:rFonts w:ascii="Times New Roman" w:hAnsi="Times New Roman"/>
        </w:rPr>
        <w:t>n</w:t>
      </w:r>
      <w:r>
        <w:rPr>
          <w:rFonts w:ascii="Times New Roman" w:hAnsi="Times New Roman"/>
        </w:rPr>
        <w:t>sufficient, states may request additional funds from Congress through the appropriation process.</w:t>
      </w:r>
    </w:p>
    <w:p w:rsidR="003329E1" w:rsidRDefault="003329E1" w:rsidP="003329E1">
      <w:pPr>
        <w:widowControl/>
        <w:spacing w:before="120"/>
        <w:ind w:firstLine="360"/>
        <w:rPr>
          <w:rFonts w:ascii="Times New Roman" w:hAnsi="Times New Roman"/>
        </w:rPr>
      </w:pPr>
      <w:r>
        <w:rPr>
          <w:rFonts w:ascii="Times New Roman" w:hAnsi="Times New Roman"/>
        </w:rPr>
        <w:t xml:space="preserve"> 64. The Senate amendment, but not the House bill, entitles the paragraph as "Section 1601".</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65. The House bill authorizes $9,000,000 to be appropriated for FY 1995 for Federal Evaluation activities; the Senate amendment authorizes $10,000,000 to be appropriated for FY 1995 for Federal Evaluation activities.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66. The Senate amendment, but not the House bill, entitles the paragraph as "Section 1602".</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67. The House bill authorizes $20,000,000 to be appropriated for FY 1995 for Federal Demonstrations of Innov</w:t>
      </w:r>
      <w:r>
        <w:rPr>
          <w:rFonts w:ascii="Times New Roman" w:hAnsi="Times New Roman"/>
        </w:rPr>
        <w:t>a</w:t>
      </w:r>
      <w:r>
        <w:rPr>
          <w:rFonts w:ascii="Times New Roman" w:hAnsi="Times New Roman"/>
        </w:rPr>
        <w:t>tive Practices and for Innovative Elementary School Transition Projects; the Senate amendment authorizes $20,000,000 to be appropriated for FY 1995 for Federal Demonstrations of Innovative Practices.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changing the amount authorized to be appropriated in fiscal year 1995 from $20,000,000 to $50,000,000.</w:t>
      </w:r>
    </w:p>
    <w:p w:rsidR="003329E1" w:rsidRDefault="003329E1" w:rsidP="003329E1">
      <w:pPr>
        <w:widowControl/>
        <w:spacing w:before="120"/>
        <w:ind w:firstLine="360"/>
        <w:rPr>
          <w:rFonts w:ascii="Times New Roman" w:hAnsi="Times New Roman"/>
        </w:rPr>
      </w:pPr>
      <w:r>
        <w:rPr>
          <w:rFonts w:ascii="Times New Roman" w:hAnsi="Times New Roman"/>
        </w:rPr>
        <w:t>State Plans</w:t>
      </w:r>
    </w:p>
    <w:p w:rsidR="003329E1" w:rsidRDefault="003329E1" w:rsidP="003329E1">
      <w:pPr>
        <w:widowControl/>
        <w:spacing w:before="120"/>
        <w:ind w:firstLine="360"/>
        <w:rPr>
          <w:rFonts w:ascii="Times New Roman" w:hAnsi="Times New Roman"/>
        </w:rPr>
      </w:pPr>
      <w:r>
        <w:rPr>
          <w:rFonts w:ascii="Times New Roman" w:hAnsi="Times New Roman"/>
        </w:rPr>
        <w:t xml:space="preserve"> 68. The House bill titles Part A "Basic Programs Operated by Local Educational Agencies"; the Senate amendment entitles Part A "Making High Poverty Schools Work."</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"Improving" before "Basic."</w:t>
      </w:r>
    </w:p>
    <w:p w:rsidR="003329E1" w:rsidRDefault="003329E1" w:rsidP="003329E1">
      <w:pPr>
        <w:widowControl/>
        <w:spacing w:before="120"/>
        <w:ind w:firstLine="360"/>
        <w:rPr>
          <w:rFonts w:ascii="Times New Roman" w:hAnsi="Times New Roman"/>
        </w:rPr>
      </w:pPr>
      <w:r>
        <w:rPr>
          <w:rFonts w:ascii="Times New Roman" w:hAnsi="Times New Roman"/>
        </w:rPr>
        <w:t xml:space="preserve"> 69. The Senate amendment, but not the House bill, has a paragraph heading "In General."</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70. The Senate amendment, but not the House bill, specifies that "pupil services personnel" and "other staff" be i</w:t>
      </w:r>
      <w:r>
        <w:rPr>
          <w:rFonts w:ascii="Times New Roman" w:hAnsi="Times New Roman"/>
        </w:rPr>
        <w:t>n</w:t>
      </w:r>
      <w:r>
        <w:rPr>
          <w:rFonts w:ascii="Times New Roman" w:hAnsi="Times New Roman"/>
        </w:rPr>
        <w:t>cluded on the list of groups to be consulted with in the development of the state plan.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71. The Senate amendment, but not the House bill, requires the State plan to satisfy the requirements of this se</w:t>
      </w:r>
      <w:r>
        <w:rPr>
          <w:rFonts w:ascii="Times New Roman" w:hAnsi="Times New Roman"/>
        </w:rPr>
        <w:t>c</w:t>
      </w:r>
      <w:r>
        <w:rPr>
          <w:rFonts w:ascii="Times New Roman" w:hAnsi="Times New Roman"/>
        </w:rPr>
        <w:t>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72. The House bill, but not the Senate amendment, provides that the state plan be integrated with, and satisfy r</w:t>
      </w:r>
      <w:r>
        <w:rPr>
          <w:rFonts w:ascii="Times New Roman" w:hAnsi="Times New Roman"/>
        </w:rPr>
        <w:t>e</w:t>
      </w:r>
      <w:r>
        <w:rPr>
          <w:rFonts w:ascii="Times New Roman" w:hAnsi="Times New Roman"/>
        </w:rPr>
        <w:t>quirements of this section not already addressed in, the States Goals 2000 plan, and with other state plans, if any, under the School-to-Work Opportunities Act and the Perkins Act to the extent these plans have not already been incorproated into the states Goals 2000 plan.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before the period at the end of paragraph (1) "and that is coord</w:t>
      </w:r>
      <w:r>
        <w:rPr>
          <w:rFonts w:ascii="Times New Roman" w:hAnsi="Times New Roman"/>
        </w:rPr>
        <w:t>i</w:t>
      </w:r>
      <w:r>
        <w:rPr>
          <w:rFonts w:ascii="Times New Roman" w:hAnsi="Times New Roman"/>
        </w:rPr>
        <w:t>nated with other programs under this Act, the Goals 2000: Educate America Act, and other Acts, as appropriate, as specified in section 14306."</w:t>
      </w:r>
    </w:p>
    <w:p w:rsidR="003329E1" w:rsidRDefault="003329E1" w:rsidP="003329E1">
      <w:pPr>
        <w:widowControl/>
        <w:spacing w:before="120"/>
        <w:ind w:firstLine="360"/>
        <w:rPr>
          <w:rFonts w:ascii="Times New Roman" w:hAnsi="Times New Roman"/>
        </w:rPr>
      </w:pPr>
      <w:r>
        <w:rPr>
          <w:rFonts w:ascii="Times New Roman" w:hAnsi="Times New Roman"/>
        </w:rPr>
        <w:t xml:space="preserve"> 73. The House bill, but not the Senate amendment, provides that, if a state does not have or is not developing, a Goals 2000 plan, the state plan be integrated with other state plans under this Act, and other plans including the School-to-Work Opportunities Act and the Perkins Act, where such plans exist, and satisfies the requirements of the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74. Both the House bill and Senate amendment provide that the state plan may be submitted as part of a consol</w:t>
      </w:r>
      <w:r>
        <w:rPr>
          <w:rFonts w:ascii="Times New Roman" w:hAnsi="Times New Roman"/>
        </w:rPr>
        <w:t>i</w:t>
      </w:r>
      <w:r>
        <w:rPr>
          <w:rFonts w:ascii="Times New Roman" w:hAnsi="Times New Roman"/>
        </w:rPr>
        <w:t>dated application with different cross references. The Senate amendment has a paragraph heading.</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75. The House bill, but not the Senate amendment, provides that a state may satisfy the requirements of this section by referencing applicable sections of its approved plan under Goals 2000.</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76. The Senate amendment, but not the House bill, has a paragraph heading.</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77. The House bill provides that the state plan shall "demonstrate" that the state has developed or adopted "high-quality standards" for "children served under this title" that will be used to carry out this Act; the Senate amendment provides that the state plan shall "describe" the high-quality "academic" standards for "all" children "in subjects dete</w:t>
      </w:r>
      <w:r>
        <w:rPr>
          <w:rFonts w:ascii="Times New Roman" w:hAnsi="Times New Roman"/>
        </w:rPr>
        <w:t>r</w:t>
      </w:r>
      <w:r>
        <w:rPr>
          <w:rFonts w:ascii="Times New Roman" w:hAnsi="Times New Roman"/>
        </w:rPr>
        <w:t>mined by the state" that will be used to carry out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"academic" after "high quality" to clarify that if states have co</w:t>
      </w:r>
      <w:r>
        <w:rPr>
          <w:rFonts w:ascii="Times New Roman" w:hAnsi="Times New Roman"/>
        </w:rPr>
        <w:t>n</w:t>
      </w:r>
      <w:r>
        <w:rPr>
          <w:rFonts w:ascii="Times New Roman" w:hAnsi="Times New Roman"/>
        </w:rPr>
        <w:t>tent standards or student performance standards developed under Title III of the Goals 2000: Educate America Act, or some other process, those are the standards to be used in Title I program; and to clarify that "states shall not be required to submit such standards to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78. The House bill says that the standards be as challenging and of the same high quality as they are for all chi</w:t>
      </w:r>
      <w:r>
        <w:rPr>
          <w:rFonts w:ascii="Times New Roman" w:hAnsi="Times New Roman"/>
        </w:rPr>
        <w:t>l</w:t>
      </w:r>
      <w:r>
        <w:rPr>
          <w:rFonts w:ascii="Times New Roman" w:hAnsi="Times New Roman"/>
        </w:rPr>
        <w:t>dren; the Senate amendment says that for those subjects for which the state does not have standards and students are served under this part, describe a process for ensuring that such students are taught the same knowledge and skills and held to the same expectations as all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clarifying that states that have not adopted standards under Goals 2000, or another process must develop student content and student performance standards including at least mathematics and reading and language arts for children served in Title I programs which shall include the same knowledge, skills, and levels of performance expected of all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79. The House bill, but not the Senate amendment, provides that the standards in the state plan include challenging content standards in the core academic subjects and lists three characteristics of the content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striking "in the core academic subjects" and inserting "academic" before "content standards" and striking "emphasizes" and inserting "encourages."</w:t>
      </w:r>
    </w:p>
    <w:p w:rsidR="003329E1" w:rsidRDefault="003329E1" w:rsidP="003329E1">
      <w:pPr>
        <w:widowControl/>
        <w:spacing w:before="120"/>
        <w:ind w:firstLine="360"/>
        <w:rPr>
          <w:rFonts w:ascii="Times New Roman" w:hAnsi="Times New Roman"/>
        </w:rPr>
      </w:pPr>
      <w:r>
        <w:rPr>
          <w:rFonts w:ascii="Times New Roman" w:hAnsi="Times New Roman"/>
        </w:rPr>
        <w:t xml:space="preserve"> 80. The House bill, but not the Senate amendment, says that the State plan include challenging performance stan</w:t>
      </w:r>
      <w:r>
        <w:rPr>
          <w:rFonts w:ascii="Times New Roman" w:hAnsi="Times New Roman"/>
        </w:rPr>
        <w:t>d</w:t>
      </w:r>
      <w:r>
        <w:rPr>
          <w:rFonts w:ascii="Times New Roman" w:hAnsi="Times New Roman"/>
        </w:rPr>
        <w:t>ards aligned with the States content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to add "student" before "performance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81. The House bill says that the performance standards describe two levels of high performance for determining how well children "served under this title" are mastering the material in the content standards; the amendment says state plans shall describe two levels of high performance that will determine how well children are mastering the material in the "State" content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striking "served under this title" and inserting "State" before "content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82. The House bill says that performance standards in the state plan include a "third benchmark below proficient, if necessary," to provide complete information about the progress of children toward achieving the "high" proficient and advanced performance standards; the Senate amendment says that the state plan describe a "third level, partially prof</w:t>
      </w:r>
      <w:r>
        <w:rPr>
          <w:rFonts w:ascii="Times New Roman" w:hAnsi="Times New Roman"/>
        </w:rPr>
        <w:t>i</w:t>
      </w:r>
      <w:r>
        <w:rPr>
          <w:rFonts w:ascii="Times New Roman" w:hAnsi="Times New Roman"/>
        </w:rPr>
        <w:t>cient" to provide complete information about the progress of children toward achieving the "proficient and advanced level of performance".</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83. The House bill provides for the development of model opportunity-to-learn standards for schools receiving a</w:t>
      </w:r>
      <w:r>
        <w:rPr>
          <w:rFonts w:ascii="Times New Roman" w:hAnsi="Times New Roman"/>
        </w:rPr>
        <w:t>s</w:t>
      </w:r>
      <w:r>
        <w:rPr>
          <w:rFonts w:ascii="Times New Roman" w:hAnsi="Times New Roman"/>
        </w:rPr>
        <w:t>sistance under this title and specifies three factors that the standards are to address; the Senate amendment provides that the state plan describe the steps the State will take to help each LEA and school affected by the State plan develop the capacity to comply with the requirements of sections 1112(c), 1114(b), 1115(c) that are applicable to such agency or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the following amendment:</w:t>
      </w:r>
    </w:p>
    <w:p w:rsidR="003329E1" w:rsidRDefault="003329E1" w:rsidP="003329E1">
      <w:pPr>
        <w:widowControl/>
        <w:spacing w:before="120"/>
        <w:ind w:firstLine="360"/>
        <w:rPr>
          <w:rFonts w:ascii="Times New Roman" w:hAnsi="Times New Roman"/>
        </w:rPr>
      </w:pPr>
      <w:r>
        <w:rPr>
          <w:rFonts w:ascii="Times New Roman" w:hAnsi="Times New Roman"/>
        </w:rPr>
        <w:t xml:space="preserve"> "(iii) how the State will help each local educational agency and school affected by the State plan develop the c</w:t>
      </w:r>
      <w:r>
        <w:rPr>
          <w:rFonts w:ascii="Times New Roman" w:hAnsi="Times New Roman"/>
        </w:rPr>
        <w:t>a</w:t>
      </w:r>
      <w:r>
        <w:rPr>
          <w:rFonts w:ascii="Times New Roman" w:hAnsi="Times New Roman"/>
        </w:rPr>
        <w:t>pacity to comply with each of the requirements of sections 1112(c)(3), 1114(b), and 1115(c) that is applicable to such agency or school;" and</w:t>
      </w:r>
    </w:p>
    <w:p w:rsidR="003329E1" w:rsidRDefault="003329E1" w:rsidP="003329E1">
      <w:pPr>
        <w:widowControl/>
        <w:spacing w:before="120"/>
        <w:ind w:firstLine="360"/>
        <w:rPr>
          <w:rFonts w:ascii="Times New Roman" w:hAnsi="Times New Roman"/>
        </w:rPr>
      </w:pPr>
      <w:r>
        <w:rPr>
          <w:rFonts w:ascii="Times New Roman" w:hAnsi="Times New Roman"/>
        </w:rPr>
        <w:t xml:space="preserve"> (iv) such other factors the State deems appropriate (which may include opportunity to learn standards or strategies developed by such state under Public Law 103-227) to provide students an opportunity to achieve the knowledge and skills described in the challenging content standards adopted by the State;"</w:t>
      </w:r>
    </w:p>
    <w:p w:rsidR="003329E1" w:rsidRDefault="003329E1" w:rsidP="003329E1">
      <w:pPr>
        <w:widowControl/>
        <w:spacing w:before="120"/>
        <w:ind w:firstLine="360"/>
        <w:rPr>
          <w:rFonts w:ascii="Times New Roman" w:hAnsi="Times New Roman"/>
        </w:rPr>
      </w:pPr>
      <w:r>
        <w:rPr>
          <w:rFonts w:ascii="Times New Roman" w:hAnsi="Times New Roman"/>
        </w:rPr>
        <w:t xml:space="preserve"> 84. The Senate amendment, but not the House bill, says that if a state has content or performance standards deve</w:t>
      </w:r>
      <w:r>
        <w:rPr>
          <w:rFonts w:ascii="Times New Roman" w:hAnsi="Times New Roman"/>
        </w:rPr>
        <w:t>l</w:t>
      </w:r>
      <w:r>
        <w:rPr>
          <w:rFonts w:ascii="Times New Roman" w:hAnsi="Times New Roman"/>
        </w:rPr>
        <w:t>oped under Title III of Goals 2000 or an aligned set of assessments for all students developed under such title or adopted under another process, the state shall use those standards or assessments, modified if necessary, to conform with the requirements of paragraphs (1)(A)(i), (2), and (3). House has the identical provision see note 108.</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85. The House bill provides for the State plan to include a schedule for the development of standards for core ac</w:t>
      </w:r>
      <w:r>
        <w:rPr>
          <w:rFonts w:ascii="Times New Roman" w:hAnsi="Times New Roman"/>
        </w:rPr>
        <w:t>a</w:t>
      </w:r>
      <w:r>
        <w:rPr>
          <w:rFonts w:ascii="Times New Roman" w:hAnsi="Times New Roman"/>
        </w:rPr>
        <w:t>demic subjects where the state does not have such standards which includes the completion of standards in mathematics and reading/language arts by the end of the interim period described in paragraph (6); the Senate amendment provides that if a state does not have state content and state student performance standards for all students, the plan shall include a strategy for developing such standards for elementary and secondary students served under this part in subjects dete</w:t>
      </w:r>
      <w:r>
        <w:rPr>
          <w:rFonts w:ascii="Times New Roman" w:hAnsi="Times New Roman"/>
        </w:rPr>
        <w:t>r</w:t>
      </w:r>
      <w:r>
        <w:rPr>
          <w:rFonts w:ascii="Times New Roman" w:hAnsi="Times New Roman"/>
        </w:rPr>
        <w:t>mined by the State, including at least mathematics, and reading or language arts which shall include the same knowledge, skills and levels of performance expected of all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and Senate recede with amendment to clarify that states are to have 1 year to develop standards in mathematics and reading and language arts, if they do not already have such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86. The Senate amendment, but not the House bill, requires the plan to include, for those subjects in which a state will not develop standards for students served under this part, a strategy for developing a process for ensuring that such students are taught the same knowledge and skills and held to the same expectations as all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and Senate recede with amendment clarifying that for those academic subjects for which states are not required to develop standards, the plan shall include a strategy for ensuring that Title I students are held to the same expectations as all students.</w:t>
      </w:r>
    </w:p>
    <w:p w:rsidR="003329E1" w:rsidRDefault="003329E1" w:rsidP="003329E1">
      <w:pPr>
        <w:widowControl/>
        <w:spacing w:before="120"/>
        <w:ind w:firstLine="360"/>
        <w:rPr>
          <w:rFonts w:ascii="Times New Roman" w:hAnsi="Times New Roman"/>
        </w:rPr>
      </w:pPr>
      <w:r>
        <w:rPr>
          <w:rFonts w:ascii="Times New Roman" w:hAnsi="Times New Roman"/>
        </w:rPr>
        <w:t xml:space="preserve"> 87. The House bill provides that the state plan shall "demonstrate" what constitutes adequate yearly progress of any school served under this part toward enabling children to meet the States "proficient and advanced" performance standards; the Senate amendment has a paragraph heading and provides that the state plan contain a "description of" what constitutes adequate yearly progress of any school served under this part towards enabling "all" children to meet the States "student performance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"student" before "performance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88. The House bill says that the state plan shall demonstrate what constitutes adequate yearly progress of any local educational agency that receives funds under this part toward enabling "children in schools receiving assistance under this part" to meet the States " roficient and dvanced performance standards"; the Senate amendment requires a descri</w:t>
      </w:r>
      <w:r>
        <w:rPr>
          <w:rFonts w:ascii="Times New Roman" w:hAnsi="Times New Roman"/>
        </w:rPr>
        <w:t>p</w:t>
      </w:r>
      <w:r>
        <w:rPr>
          <w:rFonts w:ascii="Times New Roman" w:hAnsi="Times New Roman"/>
        </w:rPr>
        <w:t>tion of what constitutes adequate yearly progress for any local educational agency that receives funds under this part towards enabling "all children within its jurisdiction" to meet the States "student performance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89. The House bill, but not the Senate amendment, provides that adequate yearly progress be defined in a manner that is consistent with criteria of general applicability established by the Secretary.</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replacing "criteria of general applicability" with "guidelines."</w:t>
      </w:r>
    </w:p>
    <w:p w:rsidR="003329E1" w:rsidRDefault="003329E1" w:rsidP="003329E1">
      <w:pPr>
        <w:widowControl/>
        <w:spacing w:before="120"/>
        <w:ind w:firstLine="360"/>
        <w:rPr>
          <w:rFonts w:ascii="Times New Roman" w:hAnsi="Times New Roman"/>
        </w:rPr>
      </w:pPr>
      <w:r>
        <w:rPr>
          <w:rFonts w:ascii="Times New Roman" w:hAnsi="Times New Roman"/>
        </w:rPr>
        <w:t xml:space="preserve"> 90. The House bill provides that adequate yearly progress results in continuous improvement for economically disadvantaged, limited-English proficient, and all students under this title in each school and local educational agency toward the goal of all children under this title meeting the States challenging "advanced" performance standards; the Senate amendment provides that adequate yearly progress result in continuous improvement of each local educational agency and school sufficient to achieve the goal of all children served under this part meeting the states proficient and a</w:t>
      </w:r>
      <w:r>
        <w:rPr>
          <w:rFonts w:ascii="Times New Roman" w:hAnsi="Times New Roman"/>
        </w:rPr>
        <w:t>d</w:t>
      </w:r>
      <w:r>
        <w:rPr>
          <w:rFonts w:ascii="Times New Roman" w:hAnsi="Times New Roman"/>
        </w:rPr>
        <w:t>vanced level of performance, particularly eligible children described in section 1115(b).</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striking "eligible children described in section 1115(b)" and inserting "economically disadvantaged and limited-English proficient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91. The House bill, but not the Senate amendment, provides that adequate yearly progress link progress primarily to performance on assessments but permits progress to include the use of other outcome-based measures such as redu</w:t>
      </w:r>
      <w:r>
        <w:rPr>
          <w:rFonts w:ascii="Times New Roman" w:hAnsi="Times New Roman"/>
        </w:rPr>
        <w:t>c</w:t>
      </w:r>
      <w:r>
        <w:rPr>
          <w:rFonts w:ascii="Times New Roman" w:hAnsi="Times New Roman"/>
        </w:rPr>
        <w:t>tions in drop-out rates.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to strike "outcome-based" and putting a period after "measures". It is the intent of the Managers that the term "other measures" may include indicators such as rates of attendance, graduation, school-to-work or school-to-college transition, and dropout rates.</w:t>
      </w:r>
    </w:p>
    <w:p w:rsidR="003329E1" w:rsidRDefault="003329E1" w:rsidP="003329E1">
      <w:pPr>
        <w:widowControl/>
        <w:spacing w:before="120"/>
        <w:ind w:firstLine="360"/>
        <w:rPr>
          <w:rFonts w:ascii="Times New Roman" w:hAnsi="Times New Roman"/>
        </w:rPr>
      </w:pPr>
      <w:r>
        <w:rPr>
          <w:rFonts w:ascii="Times New Roman" w:hAnsi="Times New Roman"/>
        </w:rPr>
        <w:t xml:space="preserve"> 92. The House bill provides that the state plan demonstrate that the State has developed or adopted a set of high-quality, yearly student assessments; the Senate amendment provides that the state plan include a description of such assessments including at least mathematics, and reading or language arts and has a paragraph heading.</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"including at least mathematics, and reading or language arts,"</w:t>
      </w:r>
    </w:p>
    <w:p w:rsidR="003329E1" w:rsidRDefault="003329E1" w:rsidP="003329E1">
      <w:pPr>
        <w:widowControl/>
        <w:spacing w:before="120"/>
        <w:ind w:firstLine="360"/>
        <w:rPr>
          <w:rFonts w:ascii="Times New Roman" w:hAnsi="Times New Roman"/>
        </w:rPr>
      </w:pPr>
      <w:r>
        <w:rPr>
          <w:rFonts w:ascii="Times New Roman" w:hAnsi="Times New Roman"/>
        </w:rPr>
        <w:t xml:space="preserve"> 93. The House bill provides that the assessments shall be the primary means of determining the yearly performance of each local educational agency and school "receiving assistance" under this part in enabling children served under this title to meet the states performance standards; the Senate amendment provides that the assessments be used in each local educational agency and school "served" under this part; enable "all" children served under this part to meet the States "student" performance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94. The House bill provides that assessments be challenging and of the same high quality as they are for all chi</w:t>
      </w:r>
      <w:r>
        <w:rPr>
          <w:rFonts w:ascii="Times New Roman" w:hAnsi="Times New Roman"/>
        </w:rPr>
        <w:t>l</w:t>
      </w:r>
      <w:r>
        <w:rPr>
          <w:rFonts w:ascii="Times New Roman" w:hAnsi="Times New Roman"/>
        </w:rPr>
        <w:t>dren; the Senate amendment provides that the assessments be the same assessments used to measure the performance of all children, if the state measures the performance of all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95. The House bill provides that assessments be aligned with the States challenging content and performance standards and provide coherent information about student attainment of standards; the Senate amendment provides that assessments be aligned with State content standards where such standards have been developed and be capable of providing coherent information about student attainment relative to the State content standards (See Senate subpar</w:t>
      </w:r>
      <w:r>
        <w:rPr>
          <w:rFonts w:ascii="Times New Roman" w:hAnsi="Times New Roman"/>
        </w:rPr>
        <w:t>a</w:t>
      </w:r>
      <w:r>
        <w:rPr>
          <w:rFonts w:ascii="Times New Roman" w:hAnsi="Times New Roman"/>
        </w:rPr>
        <w:t>graph (F) on next page.</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96. The House bill says that assessments be used for purposes for which they are valid and reliable and be co</w:t>
      </w:r>
      <w:r>
        <w:rPr>
          <w:rFonts w:ascii="Times New Roman" w:hAnsi="Times New Roman"/>
        </w:rPr>
        <w:t>n</w:t>
      </w:r>
      <w:r>
        <w:rPr>
          <w:rFonts w:ascii="Times New Roman" w:hAnsi="Times New Roman"/>
        </w:rPr>
        <w:t>sistent with nationally recognized standards; the Senate amendment has a similar provision but also says that assessment measures that are not valid and reliable or that do not meet nationally recognized standards for assessments may be used as one of the multiple measures dentical provision see note 89.</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97. The House bill provides that assessments measure the student proficiency in core academic subjects in which the State has adopted standards and be administered at some time during grades 3-5, grades 6-9, and grades 10-12; the Senate amendment in paragraphs (3) provides that assessments be in at least one grade in each school.</w:t>
      </w:r>
    </w:p>
    <w:p w:rsidR="003329E1" w:rsidRDefault="003329E1" w:rsidP="003329E1">
      <w:pPr>
        <w:widowControl/>
        <w:spacing w:before="120"/>
        <w:ind w:firstLine="360"/>
        <w:rPr>
          <w:rFonts w:ascii="Times New Roman" w:hAnsi="Times New Roman"/>
        </w:rPr>
      </w:pPr>
      <w:r>
        <w:rPr>
          <w:rFonts w:ascii="Times New Roman" w:hAnsi="Times New Roman"/>
        </w:rPr>
        <w:t>The Senate recedes with an amendment to strike "core" before "academic".</w:t>
      </w:r>
    </w:p>
    <w:p w:rsidR="003329E1" w:rsidRDefault="003329E1" w:rsidP="003329E1">
      <w:pPr>
        <w:widowControl/>
        <w:spacing w:before="120"/>
        <w:ind w:firstLine="360"/>
        <w:rPr>
          <w:rFonts w:ascii="Times New Roman" w:hAnsi="Times New Roman"/>
        </w:rPr>
      </w:pPr>
      <w:r>
        <w:rPr>
          <w:rFonts w:ascii="Times New Roman" w:hAnsi="Times New Roman"/>
        </w:rPr>
        <w:t xml:space="preserve"> 98. The House bill provides that assessments be comprised of multiple, up-to-date measures of student perfo</w:t>
      </w:r>
      <w:r>
        <w:rPr>
          <w:rFonts w:ascii="Times New Roman" w:hAnsi="Times New Roman"/>
        </w:rPr>
        <w:t>r</w:t>
      </w:r>
      <w:r>
        <w:rPr>
          <w:rFonts w:ascii="Times New Roman" w:hAnsi="Times New Roman"/>
        </w:rPr>
        <w:t>mance; the Senate amendment provides that assessments involve multiple measures of students performance, including measures that assess higher order thinking skills and understanding.</w:t>
      </w:r>
    </w:p>
    <w:p w:rsidR="003329E1" w:rsidRDefault="003329E1" w:rsidP="003329E1">
      <w:pPr>
        <w:widowControl/>
        <w:spacing w:before="120"/>
        <w:ind w:firstLine="360"/>
        <w:rPr>
          <w:rFonts w:ascii="Times New Roman" w:hAnsi="Times New Roman"/>
        </w:rPr>
      </w:pPr>
      <w:r>
        <w:rPr>
          <w:rFonts w:ascii="Times New Roman" w:hAnsi="Times New Roman"/>
        </w:rPr>
        <w:t>The House recedes with an amendment incorporating the term "up-to-date".</w:t>
      </w:r>
    </w:p>
    <w:p w:rsidR="003329E1" w:rsidRDefault="003329E1" w:rsidP="003329E1">
      <w:pPr>
        <w:widowControl/>
        <w:spacing w:before="120"/>
        <w:ind w:firstLine="360"/>
        <w:rPr>
          <w:rFonts w:ascii="Times New Roman" w:hAnsi="Times New Roman"/>
        </w:rPr>
      </w:pPr>
      <w:r>
        <w:rPr>
          <w:rFonts w:ascii="Times New Roman" w:hAnsi="Times New Roman"/>
        </w:rPr>
        <w:t xml:space="preserve"> 99. The House bill provides that limited-English proficient students be included in assessments and describes how such students shall be assessed; the Senate amendment says that the assessments provide for the participation of all st</w:t>
      </w:r>
      <w:r>
        <w:rPr>
          <w:rFonts w:ascii="Times New Roman" w:hAnsi="Times New Roman"/>
        </w:rPr>
        <w:t>u</w:t>
      </w:r>
      <w:r>
        <w:rPr>
          <w:rFonts w:ascii="Times New Roman" w:hAnsi="Times New Roman"/>
        </w:rPr>
        <w:t>dents with diverse learning needs and the adaptations necessary to permit such participation.</w:t>
      </w:r>
    </w:p>
    <w:p w:rsidR="003329E1" w:rsidRDefault="003329E1" w:rsidP="003329E1">
      <w:pPr>
        <w:widowControl/>
        <w:spacing w:before="120"/>
        <w:ind w:firstLine="360"/>
        <w:rPr>
          <w:rFonts w:ascii="Times New Roman" w:hAnsi="Times New Roman"/>
        </w:rPr>
      </w:pPr>
      <w:r>
        <w:rPr>
          <w:rFonts w:ascii="Times New Roman" w:hAnsi="Times New Roman"/>
        </w:rPr>
        <w:t>The House recedes with amendments striking "with diverse learning needs: in (i), modifying (ii) to read "the re</w:t>
      </w:r>
      <w:r>
        <w:rPr>
          <w:rFonts w:ascii="Times New Roman" w:hAnsi="Times New Roman"/>
        </w:rPr>
        <w:t>a</w:t>
      </w:r>
      <w:r>
        <w:rPr>
          <w:rFonts w:ascii="Times New Roman" w:hAnsi="Times New Roman"/>
        </w:rPr>
        <w:t>sonable adaptations and accommodations for students with diverse learing needs to measure the achievement of such students relative to the state student content standards;" and adding a new (iii) incorporating the language from the House bill concerning limited-English proficient students.</w:t>
      </w:r>
    </w:p>
    <w:p w:rsidR="003329E1" w:rsidRDefault="003329E1" w:rsidP="003329E1">
      <w:pPr>
        <w:widowControl/>
        <w:spacing w:before="120"/>
        <w:ind w:firstLine="360"/>
        <w:rPr>
          <w:rFonts w:ascii="Times New Roman" w:hAnsi="Times New Roman"/>
        </w:rPr>
      </w:pPr>
      <w:r>
        <w:rPr>
          <w:rFonts w:ascii="Times New Roman" w:hAnsi="Times New Roman"/>
        </w:rPr>
        <w:t xml:space="preserve"> 100. The House bill provides that assessments include students who have resided in the local educational agency for a full academic year but have not attended a single school for a full year and specifies that the scores of such students may only be used to determine the progress of the local educational agency; the Senate amendment contains sim</w:t>
      </w:r>
      <w:r>
        <w:rPr>
          <w:rFonts w:ascii="Times New Roman" w:hAnsi="Times New Roman"/>
        </w:rPr>
        <w:t>i</w:t>
      </w:r>
      <w:r>
        <w:rPr>
          <w:rFonts w:ascii="Times New Roman" w:hAnsi="Times New Roman"/>
        </w:rPr>
        <w:t>lar language with the additional provision that student scores shall be used only in determining the progress of the local educational agency unless the states determine otherwise.</w:t>
      </w:r>
    </w:p>
    <w:p w:rsidR="003329E1" w:rsidRDefault="003329E1" w:rsidP="003329E1">
      <w:pPr>
        <w:widowControl/>
        <w:spacing w:before="120"/>
        <w:ind w:firstLine="360"/>
        <w:rPr>
          <w:rFonts w:ascii="Times New Roman" w:hAnsi="Times New Roman"/>
        </w:rPr>
      </w:pPr>
      <w:r>
        <w:rPr>
          <w:rFonts w:ascii="Times New Roman" w:hAnsi="Times New Roman"/>
        </w:rPr>
        <w:t>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101. The House bill provides in that students with disabilities be included in assessments, describes how such st</w:t>
      </w:r>
      <w:r>
        <w:rPr>
          <w:rFonts w:ascii="Times New Roman" w:hAnsi="Times New Roman"/>
        </w:rPr>
        <w:t>u</w:t>
      </w:r>
      <w:r>
        <w:rPr>
          <w:rFonts w:ascii="Times New Roman" w:hAnsi="Times New Roman"/>
        </w:rPr>
        <w:t>dents be assessed, and exempts students with severe cognitive impairments who permanently lack the capacity to make any educational progress from the assessment process; the Senate amendment in subparagraph (D) says assessments must provide for the participation of all students with diverse learning needs and the adaptations and accommodations to permit such participation.</w:t>
      </w:r>
    </w:p>
    <w:p w:rsidR="003329E1" w:rsidRDefault="003329E1" w:rsidP="003329E1">
      <w:pPr>
        <w:widowControl/>
        <w:spacing w:before="120"/>
        <w:ind w:firstLine="360"/>
        <w:rPr>
          <w:rFonts w:ascii="Times New Roman" w:hAnsi="Times New Roman"/>
        </w:rPr>
      </w:pPr>
      <w:r>
        <w:rPr>
          <w:rFonts w:ascii="Times New Roman" w:hAnsi="Times New Roman"/>
        </w:rPr>
        <w:t>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102. The House bill provides that assessments provide individual student scores; the Senate amendment provides that assessments provide individual student interpretative and descriptive reports, which may include scores and other information on the attainment of student performance standards.</w:t>
      </w:r>
    </w:p>
    <w:p w:rsidR="003329E1" w:rsidRDefault="003329E1" w:rsidP="003329E1">
      <w:pPr>
        <w:widowControl/>
        <w:spacing w:before="120"/>
        <w:ind w:firstLine="360"/>
        <w:rPr>
          <w:rFonts w:ascii="Times New Roman" w:hAnsi="Times New Roman"/>
        </w:rPr>
      </w:pPr>
      <w:r>
        <w:rPr>
          <w:rFonts w:ascii="Times New Roman" w:hAnsi="Times New Roman"/>
        </w:rPr>
        <w:t>The House recedes with amendments changing "may" to "shall" and "and" to "or".</w:t>
      </w:r>
    </w:p>
    <w:p w:rsidR="003329E1" w:rsidRDefault="003329E1" w:rsidP="003329E1">
      <w:pPr>
        <w:widowControl/>
        <w:spacing w:before="120"/>
        <w:ind w:firstLine="360"/>
        <w:rPr>
          <w:rFonts w:ascii="Times New Roman" w:hAnsi="Times New Roman"/>
        </w:rPr>
      </w:pPr>
      <w:r>
        <w:rPr>
          <w:rFonts w:ascii="Times New Roman" w:hAnsi="Times New Roman"/>
        </w:rPr>
        <w:t>The Conferees believe that it is critical that all students including those with disabilities participate in assessments. The Bill includes provisions for the participation of all students with diverse learning needs and the adaptations and accommodations necessary to permit such participation. The Conferees emphasize the importance of these provisions because of evidence of considerable exclusion of students with disabilities from national and state data collection pr</w:t>
      </w:r>
      <w:r>
        <w:rPr>
          <w:rFonts w:ascii="Times New Roman" w:hAnsi="Times New Roman"/>
        </w:rPr>
        <w:t>o</w:t>
      </w:r>
      <w:r>
        <w:rPr>
          <w:rFonts w:ascii="Times New Roman" w:hAnsi="Times New Roman"/>
        </w:rPr>
        <w:t>grams. It is currently estimated that the National Assessment of Educational Progress excludes 50% of students with disabilities.</w:t>
      </w:r>
    </w:p>
    <w:p w:rsidR="003329E1" w:rsidRDefault="003329E1" w:rsidP="003329E1">
      <w:pPr>
        <w:widowControl/>
        <w:spacing w:before="120"/>
        <w:ind w:firstLine="360"/>
        <w:rPr>
          <w:rFonts w:ascii="Times New Roman" w:hAnsi="Times New Roman"/>
        </w:rPr>
      </w:pPr>
      <w:r>
        <w:rPr>
          <w:rFonts w:ascii="Times New Roman" w:hAnsi="Times New Roman"/>
        </w:rPr>
        <w:t xml:space="preserve"> Based on evidence from states such as Kentucky, Maryland, and others the Conferees believe that all children can participate in assessment efforts. Most students (over 98% in Kentuckys experience) will be able to participate in the regular assessment provided to non-disabled children with accommodations such as extended time limits, use of large print or braille versions of assessments, or use of a reader, scribe, sign language interpreter, or technology. The remai</w:t>
      </w:r>
      <w:r>
        <w:rPr>
          <w:rFonts w:ascii="Times New Roman" w:hAnsi="Times New Roman"/>
        </w:rPr>
        <w:t>n</w:t>
      </w:r>
      <w:r>
        <w:rPr>
          <w:rFonts w:ascii="Times New Roman" w:hAnsi="Times New Roman"/>
        </w:rPr>
        <w:t>der may need adaptations to participate such as the use of information provided by an individual who has extensive knowledge of the students performance or portfolio assessments which permit students to demonstrate their educational proficiency.</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also believe that the IEP, required by Part B of IDEA, serves as an excellent source for identifying the necessary adaptations and accommodations for students with disabilities to fully participate in assessments. The supports provided in the instructional environment will also serve the student in the assessment process and will help provide valid information on student progress and achievement.</w:t>
      </w:r>
    </w:p>
    <w:p w:rsidR="003329E1" w:rsidRDefault="003329E1" w:rsidP="003329E1">
      <w:pPr>
        <w:widowControl/>
        <w:spacing w:before="120"/>
        <w:ind w:firstLine="360"/>
        <w:rPr>
          <w:rFonts w:ascii="Times New Roman" w:hAnsi="Times New Roman"/>
        </w:rPr>
      </w:pPr>
      <w:r>
        <w:rPr>
          <w:rFonts w:ascii="Times New Roman" w:hAnsi="Times New Roman"/>
        </w:rPr>
        <w:t xml:space="preserve"> Further, in respect to content and performance standards, the Conferees believe that high expectations are needed for all students including children with disabilities. However, the Conferees believe that a range of individual perfo</w:t>
      </w:r>
      <w:r>
        <w:rPr>
          <w:rFonts w:ascii="Times New Roman" w:hAnsi="Times New Roman"/>
        </w:rPr>
        <w:t>r</w:t>
      </w:r>
      <w:r>
        <w:rPr>
          <w:rFonts w:ascii="Times New Roman" w:hAnsi="Times New Roman"/>
        </w:rPr>
        <w:t>mance will result even when students achieve the high expectations that are set for them.</w:t>
      </w:r>
    </w:p>
    <w:p w:rsidR="003329E1" w:rsidRDefault="003329E1" w:rsidP="003329E1">
      <w:pPr>
        <w:widowControl/>
        <w:spacing w:before="120"/>
        <w:ind w:firstLine="360"/>
        <w:rPr>
          <w:rFonts w:ascii="Times New Roman" w:hAnsi="Times New Roman"/>
        </w:rPr>
      </w:pPr>
      <w:r>
        <w:rPr>
          <w:rFonts w:ascii="Times New Roman" w:hAnsi="Times New Roman"/>
        </w:rPr>
        <w:t xml:space="preserve"> Therefore, the Bill acknowledges the need to recognize these functional differences, yet maintain high expectations. The IEP, required by Part B of IDEA, provides one mechanism for establishing goals and objectives that are ind</w:t>
      </w:r>
      <w:r>
        <w:rPr>
          <w:rFonts w:ascii="Times New Roman" w:hAnsi="Times New Roman"/>
        </w:rPr>
        <w:t>i</w:t>
      </w:r>
      <w:r>
        <w:rPr>
          <w:rFonts w:ascii="Times New Roman" w:hAnsi="Times New Roman"/>
        </w:rPr>
        <w:t>vidually determined, represent high expectations and that acknowledge a students unique learning characteristics and current level of performance.</w:t>
      </w:r>
    </w:p>
    <w:p w:rsidR="003329E1" w:rsidRDefault="003329E1" w:rsidP="003329E1">
      <w:pPr>
        <w:widowControl/>
        <w:spacing w:before="120"/>
        <w:ind w:firstLine="360"/>
        <w:rPr>
          <w:rFonts w:ascii="Times New Roman" w:hAnsi="Times New Roman"/>
        </w:rPr>
      </w:pPr>
      <w:r>
        <w:rPr>
          <w:rFonts w:ascii="Times New Roman" w:hAnsi="Times New Roman"/>
        </w:rPr>
        <w:t xml:space="preserve"> 103. The House bill specifies that assessments provide for disaggregated results within each state, local educational agency, and school of students by gender, racial and ethnic group, by English proficiency, and by economic disa</w:t>
      </w:r>
      <w:r>
        <w:rPr>
          <w:rFonts w:ascii="Times New Roman" w:hAnsi="Times New Roman"/>
        </w:rPr>
        <w:t>d</w:t>
      </w:r>
      <w:r>
        <w:rPr>
          <w:rFonts w:ascii="Times New Roman" w:hAnsi="Times New Roman"/>
        </w:rPr>
        <w:t>vantage compared to those who are not economically disadvantaged; the Senate amendment specifies that assessments provide statistically reliable results for economically disadvantaged children disaggregated by gender, racial and ethnic group, "limited-English proficient children, children with disabilities, migratory children, and other educational mea</w:t>
      </w:r>
      <w:r>
        <w:rPr>
          <w:rFonts w:ascii="Times New Roman" w:hAnsi="Times New Roman"/>
        </w:rPr>
        <w:t>n</w:t>
      </w:r>
      <w:r>
        <w:rPr>
          <w:rFonts w:ascii="Times New Roman" w:hAnsi="Times New Roman"/>
        </w:rPr>
        <w:t>ingful categories of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Senate recedes with amendments changing the language to read "enable results to be disaggregated" and adding "migrant children and children with disabilities".</w:t>
      </w:r>
    </w:p>
    <w:p w:rsidR="003329E1" w:rsidRDefault="003329E1" w:rsidP="003329E1">
      <w:pPr>
        <w:widowControl/>
        <w:spacing w:before="120"/>
        <w:ind w:firstLine="360"/>
        <w:rPr>
          <w:rFonts w:ascii="Times New Roman" w:hAnsi="Times New Roman"/>
        </w:rPr>
      </w:pPr>
      <w:r>
        <w:rPr>
          <w:rFonts w:ascii="Times New Roman" w:hAnsi="Times New Roman"/>
        </w:rPr>
        <w:t xml:space="preserve"> 104. The Senate amendment, but not the House bill, provides that assessments support effective curriculum and i</w:t>
      </w:r>
      <w:r>
        <w:rPr>
          <w:rFonts w:ascii="Times New Roman" w:hAnsi="Times New Roman"/>
        </w:rPr>
        <w:t>n</w:t>
      </w:r>
      <w:r>
        <w:rPr>
          <w:rFonts w:ascii="Times New Roman" w:hAnsi="Times New Roman"/>
        </w:rPr>
        <w:t>struction.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105. The Senate amendment, but not the House bill, says that assessments given in grade one, two and three be d</w:t>
      </w:r>
      <w:r>
        <w:rPr>
          <w:rFonts w:ascii="Times New Roman" w:hAnsi="Times New Roman"/>
        </w:rPr>
        <w:t>e</w:t>
      </w:r>
      <w:r>
        <w:rPr>
          <w:rFonts w:ascii="Times New Roman" w:hAnsi="Times New Roman"/>
        </w:rPr>
        <w:t>velopmentally appropriate. The House bill does not authorize assessments below grade 3.</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106. The Senate amendment, but not the House bill, says each plan may include a description of other indicators that will be used in addition to assessments in determining the yearly performance of each local educational agency and school served under this part and lists examples of indicators.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107. The House bill, but not the Senate amendment, provides that state plans identify languages other than English that are present in the participating student population, make every effort to develop such assessments, notify the Secr</w:t>
      </w:r>
      <w:r>
        <w:rPr>
          <w:rFonts w:ascii="Times New Roman" w:hAnsi="Times New Roman"/>
        </w:rPr>
        <w:t>e</w:t>
      </w:r>
      <w:r>
        <w:rPr>
          <w:rFonts w:ascii="Times New Roman" w:hAnsi="Times New Roman"/>
        </w:rPr>
        <w:t>tary if linguistically-assessable assessments are needed, and the Secretary shall assist in the identification of assessment measures in the needed languages.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amendments striking "shall notify" and inserting "may request assistance from", and stri</w:t>
      </w:r>
      <w:r>
        <w:rPr>
          <w:rFonts w:ascii="Times New Roman" w:hAnsi="Times New Roman"/>
        </w:rPr>
        <w:t>k</w:t>
      </w:r>
      <w:r>
        <w:rPr>
          <w:rFonts w:ascii="Times New Roman" w:hAnsi="Times New Roman"/>
        </w:rPr>
        <w:t>ing "notification" and inserting "request".</w:t>
      </w:r>
    </w:p>
    <w:p w:rsidR="003329E1" w:rsidRDefault="003329E1" w:rsidP="003329E1">
      <w:pPr>
        <w:widowControl/>
        <w:spacing w:before="120"/>
        <w:ind w:firstLine="360"/>
        <w:rPr>
          <w:rFonts w:ascii="Times New Roman" w:hAnsi="Times New Roman"/>
        </w:rPr>
      </w:pPr>
      <w:r>
        <w:rPr>
          <w:rFonts w:ascii="Times New Roman" w:hAnsi="Times New Roman"/>
        </w:rPr>
        <w:t xml:space="preserve"> 108. The House bill, but not the Senate amendment, says that if a state has content and performance standards and an aligned set of assessments for all students developed under Goals 2000 or another process, the state shall use those standards, modified if necessary. The Senate has the identical provision see note 89.</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109. The House bill, says that if a state does not have challenging performance standards after 2 years, or asses</w:t>
      </w:r>
      <w:r>
        <w:rPr>
          <w:rFonts w:ascii="Times New Roman" w:hAnsi="Times New Roman"/>
        </w:rPr>
        <w:t>s</w:t>
      </w:r>
      <w:r>
        <w:rPr>
          <w:rFonts w:ascii="Times New Roman" w:hAnsi="Times New Roman"/>
        </w:rPr>
        <w:t>ments that meet the requirements of paragraph (3) after 3 years, the state shall adopt a set of standards and assessments contained in other state plans the Secretary has approved and may propose an interim set of yearly statewide asses</w:t>
      </w:r>
      <w:r>
        <w:rPr>
          <w:rFonts w:ascii="Times New Roman" w:hAnsi="Times New Roman"/>
        </w:rPr>
        <w:t>s</w:t>
      </w:r>
      <w:r>
        <w:rPr>
          <w:rFonts w:ascii="Times New Roman" w:hAnsi="Times New Roman"/>
        </w:rPr>
        <w:t>ments; the Senate amendment contains a similar provision with a paragraph heading and with the additional requir</w:t>
      </w:r>
      <w:r>
        <w:rPr>
          <w:rFonts w:ascii="Times New Roman" w:hAnsi="Times New Roman"/>
        </w:rPr>
        <w:t>e</w:t>
      </w:r>
      <w:r>
        <w:rPr>
          <w:rFonts w:ascii="Times New Roman" w:hAnsi="Times New Roman"/>
        </w:rPr>
        <w:t>ments that: allow States to use for a period of not more than two years transitional assessments including at least mat</w:t>
      </w:r>
      <w:r>
        <w:rPr>
          <w:rFonts w:ascii="Times New Roman" w:hAnsi="Times New Roman"/>
        </w:rPr>
        <w:t>h</w:t>
      </w:r>
      <w:r>
        <w:rPr>
          <w:rFonts w:ascii="Times New Roman" w:hAnsi="Times New Roman"/>
        </w:rPr>
        <w:t>ematics, and reading or language arts, in one grade in each school may be proposed for 2 years.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amendments redrafting the provision to provide that states that do not have assessments that meet the requirements of paragraph (3) shall have 3 years to develop such assessments and 1 year to field test them.</w:t>
      </w:r>
    </w:p>
    <w:p w:rsidR="003329E1" w:rsidRDefault="003329E1" w:rsidP="003329E1">
      <w:pPr>
        <w:widowControl/>
        <w:spacing w:before="120"/>
        <w:ind w:firstLine="360"/>
        <w:rPr>
          <w:rFonts w:ascii="Times New Roman" w:hAnsi="Times New Roman"/>
        </w:rPr>
      </w:pPr>
      <w:r>
        <w:rPr>
          <w:rFonts w:ascii="Times New Roman" w:hAnsi="Times New Roman"/>
        </w:rPr>
        <w:t xml:space="preserve"> 110. The Senate amendment, but not the House bill, says that states using transitional assessments shall develop benchmarks of progress for the development of assessments that meet the requirements of paragraph (3).</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111. The Senate amendment, but not the House bill, says that the Secretary may extend the use of transitional a</w:t>
      </w:r>
      <w:r>
        <w:rPr>
          <w:rFonts w:ascii="Times New Roman" w:hAnsi="Times New Roman"/>
        </w:rPr>
        <w:t>s</w:t>
      </w:r>
      <w:r>
        <w:rPr>
          <w:rFonts w:ascii="Times New Roman" w:hAnsi="Times New Roman"/>
        </w:rPr>
        <w:t>sessments for 2 additional years upon the request of a state.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providing that states may have one additional year for field testing asses</w:t>
      </w:r>
      <w:r>
        <w:rPr>
          <w:rFonts w:ascii="Times New Roman" w:hAnsi="Times New Roman"/>
        </w:rPr>
        <w:t>s</w:t>
      </w:r>
      <w:r>
        <w:rPr>
          <w:rFonts w:ascii="Times New Roman" w:hAnsi="Times New Roman"/>
        </w:rPr>
        <w:t>ments to correct problems identified in the preliminary field tests.</w:t>
      </w:r>
    </w:p>
    <w:p w:rsidR="003329E1" w:rsidRDefault="003329E1" w:rsidP="003329E1">
      <w:pPr>
        <w:widowControl/>
        <w:spacing w:before="120"/>
        <w:ind w:firstLine="360"/>
        <w:rPr>
          <w:rFonts w:ascii="Times New Roman" w:hAnsi="Times New Roman"/>
        </w:rPr>
      </w:pPr>
      <w:r>
        <w:rPr>
          <w:rFonts w:ascii="Times New Roman" w:hAnsi="Times New Roman"/>
        </w:rPr>
        <w:t xml:space="preserve"> 112. The Senate amendment, but not the House bill, says that a state that is denied an extension or a state that receives an extension but after 2 additional years still does not have state content and performance standards or asses</w:t>
      </w:r>
      <w:r>
        <w:rPr>
          <w:rFonts w:ascii="Times New Roman" w:hAnsi="Times New Roman"/>
        </w:rPr>
        <w:t>s</w:t>
      </w:r>
      <w:r>
        <w:rPr>
          <w:rFonts w:ascii="Times New Roman" w:hAnsi="Times New Roman"/>
        </w:rPr>
        <w:t>ments shall adopt a set of such standards and assessments such as those contained in other state plans the Secretary has approved.</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to provide that if states do not have challenging content and student pe</w:t>
      </w:r>
      <w:r>
        <w:rPr>
          <w:rFonts w:ascii="Times New Roman" w:hAnsi="Times New Roman"/>
        </w:rPr>
        <w:t>r</w:t>
      </w:r>
      <w:r>
        <w:rPr>
          <w:rFonts w:ascii="Times New Roman" w:hAnsi="Times New Roman"/>
        </w:rPr>
        <w:t>formance standards and assessments that meet the requirements of paragraph (3) by a time certain, they are to adopt such standards and assessments from another source such as another states plan which has been approved by the Secr</w:t>
      </w:r>
      <w:r>
        <w:rPr>
          <w:rFonts w:ascii="Times New Roman" w:hAnsi="Times New Roman"/>
        </w:rPr>
        <w:t>e</w:t>
      </w:r>
      <w:r>
        <w:rPr>
          <w:rFonts w:ascii="Times New Roman" w:hAnsi="Times New Roman"/>
        </w:rPr>
        <w:t>tary.</w:t>
      </w:r>
    </w:p>
    <w:p w:rsidR="003329E1" w:rsidRDefault="003329E1" w:rsidP="003329E1">
      <w:pPr>
        <w:widowControl/>
        <w:spacing w:before="120"/>
        <w:ind w:firstLine="360"/>
        <w:rPr>
          <w:rFonts w:ascii="Times New Roman" w:hAnsi="Times New Roman"/>
        </w:rPr>
      </w:pPr>
      <w:r>
        <w:rPr>
          <w:rFonts w:ascii="Times New Roman" w:hAnsi="Times New Roman"/>
        </w:rPr>
        <w:t xml:space="preserve"> 113. The House bill provides that for any year during which a state is using an interim assessment system, the State shall devise a means for identifying schools and local educational agencies in need of improvement; the Senate amen</w:t>
      </w:r>
      <w:r>
        <w:rPr>
          <w:rFonts w:ascii="Times New Roman" w:hAnsi="Times New Roman"/>
        </w:rPr>
        <w:t>d</w:t>
      </w:r>
      <w:r>
        <w:rPr>
          <w:rFonts w:ascii="Times New Roman" w:hAnsi="Times New Roman"/>
        </w:rPr>
        <w:t>ment contains a similar provision using the term "transitional assessments" except that a state is to devise a "procedure" for identifying local educational agencies and schools in need of program improvement (different section references) that is to rely on accurate information about the academic progress of each such local educational agency and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The Managers intend that a State is to devise a procedure for identifying local educational agencies and schools in need of program improvement that relies on accurate information about the academic progress of each local educational agency and school that includes information from at least one transitional assessment that yields consistent results that accurately reflect what the assessments system was designed to measure.</w:t>
      </w:r>
    </w:p>
    <w:p w:rsidR="003329E1" w:rsidRDefault="003329E1" w:rsidP="003329E1">
      <w:pPr>
        <w:widowControl/>
        <w:spacing w:before="120"/>
        <w:ind w:firstLine="360"/>
        <w:rPr>
          <w:rFonts w:ascii="Times New Roman" w:hAnsi="Times New Roman"/>
        </w:rPr>
      </w:pPr>
      <w:r>
        <w:rPr>
          <w:rFonts w:ascii="Times New Roman" w:hAnsi="Times New Roman"/>
        </w:rPr>
        <w:t xml:space="preserve"> 114. The House bill provides that the state plan describe the means by which the State educational agency will work with other agencies, including educational service agencies or other local consortia to provide technical assistance to local educational agencies and schools and to carry out the State educational agencys responsibilities under this part including assistance in providing high quality professional development; the Senate amendment provides that the state plan "contain assurances" that the State will implement a system of school support teams including the provision of necessary professional development for such teams.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combining the provisions and inserting "technical" before "assistance" and deleting "high quality" before "professional development" in the House language.</w:t>
      </w:r>
    </w:p>
    <w:p w:rsidR="003329E1" w:rsidRDefault="003329E1" w:rsidP="003329E1">
      <w:pPr>
        <w:widowControl/>
        <w:spacing w:before="120"/>
        <w:ind w:firstLine="360"/>
        <w:rPr>
          <w:rFonts w:ascii="Times New Roman" w:hAnsi="Times New Roman"/>
        </w:rPr>
      </w:pPr>
      <w:r>
        <w:rPr>
          <w:rFonts w:ascii="Times New Roman" w:hAnsi="Times New Roman"/>
        </w:rPr>
        <w:t xml:space="preserve"> 115. The House bill, but not the Senate amendment, provides that states should consider providing technical assi</w:t>
      </w:r>
      <w:r>
        <w:rPr>
          <w:rFonts w:ascii="Times New Roman" w:hAnsi="Times New Roman"/>
        </w:rPr>
        <w:t>s</w:t>
      </w:r>
      <w:r>
        <w:rPr>
          <w:rFonts w:ascii="Times New Roman" w:hAnsi="Times New Roman"/>
        </w:rPr>
        <w:t>tance and professional development through educational service agencies, where they exist, and through cooperative agreements such as a consortia of local educational agencies where educational service agencies do not exist.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to make this an assurance.</w:t>
      </w:r>
    </w:p>
    <w:p w:rsidR="003329E1" w:rsidRDefault="003329E1" w:rsidP="003329E1">
      <w:pPr>
        <w:widowControl/>
        <w:spacing w:before="120"/>
        <w:ind w:firstLine="360"/>
        <w:rPr>
          <w:rFonts w:ascii="Times New Roman" w:hAnsi="Times New Roman"/>
        </w:rPr>
      </w:pPr>
      <w:r>
        <w:rPr>
          <w:rFonts w:ascii="Times New Roman" w:hAnsi="Times New Roman"/>
        </w:rPr>
        <w:t xml:space="preserve"> 116. The House bill, but not the Senate amendment, says that the state plan describe the measure of poverty local educational agencies will use which shall include certain factors.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117. The House bill says the state plan describe how the State educational agency will notify local educational agencies and the public of the standards and assessments developed under this section, and of the authority to operate schoolwide programs, and other factors related to school improvement including the corrective actions it will take under section 1116(d)(6); the Senate amendment says that the state plan contain assurances that the State educational agency will fulfill is local educational agency and school improvement responsibilities under section 1118.</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amendments striking "how" and moving this language to the list of assurances; and "i</w:t>
      </w:r>
      <w:r>
        <w:rPr>
          <w:rFonts w:ascii="Times New Roman" w:hAnsi="Times New Roman"/>
        </w:rPr>
        <w:t>n</w:t>
      </w:r>
      <w:r>
        <w:rPr>
          <w:rFonts w:ascii="Times New Roman" w:hAnsi="Times New Roman"/>
        </w:rPr>
        <w:t>cluding actions it will take under section 1116(d)(6)" and inserting "and such corrective actions as are necessary".</w:t>
      </w:r>
    </w:p>
    <w:p w:rsidR="003329E1" w:rsidRDefault="003329E1" w:rsidP="003329E1">
      <w:pPr>
        <w:widowControl/>
        <w:spacing w:before="120"/>
        <w:ind w:firstLine="360"/>
        <w:rPr>
          <w:rFonts w:ascii="Times New Roman" w:hAnsi="Times New Roman"/>
        </w:rPr>
      </w:pPr>
      <w:r>
        <w:rPr>
          <w:rFonts w:ascii="Times New Roman" w:hAnsi="Times New Roman"/>
        </w:rPr>
        <w:t xml:space="preserve"> 118. The Senate amendment, but not the House bill, says the plan provide assurances that the SEA will provide the least restrictive and burdensome regulations for LEAs and schools participating under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119. The House bill says the state plan is to "describe" how the state educational agency will encourage the use of other funds for schoolwide reform in schoolwide programs; the Senate amendment says the plan is to contain assurances for the same activity.</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120. The House bill, but not the Senate amendment, says the state plan is to describe how the Committee of Pract</w:t>
      </w:r>
      <w:r>
        <w:rPr>
          <w:rFonts w:ascii="Times New Roman" w:hAnsi="Times New Roman"/>
        </w:rPr>
        <w:t>i</w:t>
      </w:r>
      <w:r>
        <w:rPr>
          <w:rFonts w:ascii="Times New Roman" w:hAnsi="Times New Roman"/>
        </w:rPr>
        <w:t>tioners was involved in the development and will be involved in monitoring the implementation of the state plan.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to strike "how" and move to the assurances.</w:t>
      </w:r>
    </w:p>
    <w:p w:rsidR="003329E1" w:rsidRDefault="003329E1" w:rsidP="003329E1">
      <w:pPr>
        <w:widowControl/>
        <w:spacing w:before="120"/>
        <w:ind w:firstLine="360"/>
        <w:rPr>
          <w:rFonts w:ascii="Times New Roman" w:hAnsi="Times New Roman"/>
        </w:rPr>
      </w:pPr>
      <w:r>
        <w:rPr>
          <w:rFonts w:ascii="Times New Roman" w:hAnsi="Times New Roman"/>
        </w:rPr>
        <w:t xml:space="preserve"> 121. The House bill, but not the Senate amendment says the state plan describe how the state educational agency will assess the needs of local educational agencies serving rural areas and the plans the State educational agency has to meet those needs.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122. The House bill, but not the Senate amendment, says the plan is to describe how the state educational agency will encourage cooperative education, mentoring, and apprenticeship programs involving business and industry.</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123. The House bill, but not the Senate amendment, says the state plan is to describe how the state will coordinate activities funded under this part with school-to-work and vocational education programs as appropriate.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moving to the list of assurances and adding "cooperative education, me</w:t>
      </w:r>
      <w:r>
        <w:rPr>
          <w:rFonts w:ascii="Times New Roman" w:hAnsi="Times New Roman"/>
        </w:rPr>
        <w:t>n</w:t>
      </w:r>
      <w:r>
        <w:rPr>
          <w:rFonts w:ascii="Times New Roman" w:hAnsi="Times New Roman"/>
        </w:rPr>
        <w:t>toring, and apprenticeship programs involving business and industry" after "programs" in number (8).</w:t>
      </w:r>
    </w:p>
    <w:p w:rsidR="003329E1" w:rsidRDefault="003329E1" w:rsidP="003329E1">
      <w:pPr>
        <w:widowControl/>
        <w:spacing w:before="120"/>
        <w:ind w:firstLine="360"/>
        <w:rPr>
          <w:rFonts w:ascii="Times New Roman" w:hAnsi="Times New Roman"/>
        </w:rPr>
      </w:pPr>
      <w:r>
        <w:rPr>
          <w:rFonts w:ascii="Times New Roman" w:hAnsi="Times New Roman"/>
        </w:rPr>
        <w:t xml:space="preserve"> 124. The House bill provides that the Secretary establish a peer review process to assist in the review of state plans; the Senate amendment has a paragraph heading and provides that the peer review process assist in the "review and recommendations for revision" of state plans.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125. The House bill, but not the Senate amendment, provides that the peer review process include representatives of state educational agencies, local educational agencies, teachers, and parents.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126. The House bill requires the Secretary to approve plans that meet the requirements of subsection (a) (b) and (c). The Senate amendment requires the Secretary to approve plans that meet the requirements of subsections (b) and (c).</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127. The House bill requires the Secretary to notify states whose plans do not meet the requirements of subsections (a), (b), or (c) of the determination and the reasons for it; the Senate amendment contains a similar provision but refe</w:t>
      </w:r>
      <w:r>
        <w:rPr>
          <w:rFonts w:ascii="Times New Roman" w:hAnsi="Times New Roman"/>
        </w:rPr>
        <w:t>r</w:t>
      </w:r>
      <w:r>
        <w:rPr>
          <w:rFonts w:ascii="Times New Roman" w:hAnsi="Times New Roman"/>
        </w:rPr>
        <w:t>ences only subsections (b) and (c).</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128. The House bill provides that the Secretary shall not decline to approve a plan before offering the state an o</w:t>
      </w:r>
      <w:r>
        <w:rPr>
          <w:rFonts w:ascii="Times New Roman" w:hAnsi="Times New Roman"/>
        </w:rPr>
        <w:t>p</w:t>
      </w:r>
      <w:r>
        <w:rPr>
          <w:rFonts w:ascii="Times New Roman" w:hAnsi="Times New Roman"/>
        </w:rPr>
        <w:t>portunity to revise the plan or application, provide technical assistance to meet the requirements of subsections (a), (b), and (c), and a hearing; the Senate amendment provides that the Secretary shall not "finally disapprove" a plan before offering the State an opportunity for revision and technical assistance to meet the requirements of subsections (b) and (c).</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129. The Senate amendment, but not the House bill, provides that the Secretary may not require a state, as a cond</w:t>
      </w:r>
      <w:r>
        <w:rPr>
          <w:rFonts w:ascii="Times New Roman" w:hAnsi="Times New Roman"/>
        </w:rPr>
        <w:t>i</w:t>
      </w:r>
      <w:r>
        <w:rPr>
          <w:rFonts w:ascii="Times New Roman" w:hAnsi="Times New Roman"/>
        </w:rPr>
        <w:t>tion of Secretarial approval, to include or delete from its plan one or more element of the states content standards or to use specific assessment instruments or items.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inserting "Have the authority to disapprove a state plan for not meeting the requirements of this part, but shall" at the beginning of (E).</w:t>
      </w:r>
    </w:p>
    <w:p w:rsidR="003329E1" w:rsidRDefault="003329E1" w:rsidP="003329E1">
      <w:pPr>
        <w:widowControl/>
        <w:spacing w:before="120"/>
        <w:ind w:firstLine="360"/>
        <w:rPr>
          <w:rFonts w:ascii="Times New Roman" w:hAnsi="Times New Roman"/>
        </w:rPr>
      </w:pPr>
      <w:r>
        <w:rPr>
          <w:rFonts w:ascii="Times New Roman" w:hAnsi="Times New Roman"/>
        </w:rPr>
        <w:t xml:space="preserve"> 130. The House bill provides that the Secretary may withhold funds until determining that a plan meets the r</w:t>
      </w:r>
      <w:r>
        <w:rPr>
          <w:rFonts w:ascii="Times New Roman" w:hAnsi="Times New Roman"/>
        </w:rPr>
        <w:t>e</w:t>
      </w:r>
      <w:r>
        <w:rPr>
          <w:rFonts w:ascii="Times New Roman" w:hAnsi="Times New Roman"/>
        </w:rPr>
        <w:t>quirements of this section, but may not withhold funds on the basis of the States opportunity-to-learn standards. The Senate amendment has a paragraph heading and provides that the Secretary may withhold state administrative and other funds until determining that the state plan meets the requirements of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131. The House bill says significant changes in the state plan such as the adoption of new "content and performance standards" be submitted to the Secretary for approval; the Senate amendment is similar but has paragraph hea</w:t>
      </w:r>
      <w:r>
        <w:rPr>
          <w:rFonts w:ascii="Times New Roman" w:hAnsi="Times New Roman"/>
        </w:rPr>
        <w:t>d</w:t>
      </w:r>
      <w:r>
        <w:rPr>
          <w:rFonts w:ascii="Times New Roman" w:hAnsi="Times New Roman"/>
        </w:rPr>
        <w:t>ings and refers to "state content standards and state student performance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132. The House bill, but not the Senate amendment, says nothing in this Act shall be construed to authorize any federal official to mandate, or control a state, local educational agency, or schools specific instruction content, pupil performance standards and assessments, curriculum or program of instruction in order to be eligible to receive funds.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to strike "how", move to the list of assurances, and to insert "opportunity to learn standards or strategies" after "assessments".</w:t>
      </w:r>
    </w:p>
    <w:p w:rsidR="003329E1" w:rsidRDefault="003329E1" w:rsidP="003329E1">
      <w:pPr>
        <w:widowControl/>
        <w:spacing w:before="120"/>
        <w:ind w:firstLine="360"/>
        <w:rPr>
          <w:rFonts w:ascii="Times New Roman" w:hAnsi="Times New Roman"/>
        </w:rPr>
      </w:pPr>
      <w:r>
        <w:rPr>
          <w:rFonts w:ascii="Times New Roman" w:hAnsi="Times New Roman"/>
        </w:rPr>
        <w:t xml:space="preserve"> 133. The House bill, but not the Senate amendment, says notwithstanding any other provision of this Act the i</w:t>
      </w:r>
      <w:r>
        <w:rPr>
          <w:rFonts w:ascii="Times New Roman" w:hAnsi="Times New Roman"/>
        </w:rPr>
        <w:t>m</w:t>
      </w:r>
      <w:r>
        <w:rPr>
          <w:rFonts w:ascii="Times New Roman" w:hAnsi="Times New Roman"/>
        </w:rPr>
        <w:t>plementation of model opportunity-to-learn standards shall be voluntary.</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the following amendment:</w:t>
      </w:r>
    </w:p>
    <w:p w:rsidR="003329E1" w:rsidRDefault="003329E1" w:rsidP="003329E1">
      <w:pPr>
        <w:widowControl/>
        <w:spacing w:before="120"/>
        <w:ind w:firstLine="360"/>
        <w:rPr>
          <w:rFonts w:ascii="Times New Roman" w:hAnsi="Times New Roman"/>
        </w:rPr>
      </w:pPr>
      <w:r>
        <w:rPr>
          <w:rFonts w:ascii="Times New Roman" w:hAnsi="Times New Roman"/>
        </w:rPr>
        <w:t xml:space="preserve"> "Nothing in this Act shall be construed to require any State or local educational agency or school to implement o</w:t>
      </w:r>
      <w:r>
        <w:rPr>
          <w:rFonts w:ascii="Times New Roman" w:hAnsi="Times New Roman"/>
        </w:rPr>
        <w:t>p</w:t>
      </w:r>
      <w:r>
        <w:rPr>
          <w:rFonts w:ascii="Times New Roman" w:hAnsi="Times New Roman"/>
        </w:rPr>
        <w:t>portunity to learn standards or strategies developed by such State under Public Law 103-227."</w:t>
      </w:r>
    </w:p>
    <w:p w:rsidR="003329E1" w:rsidRDefault="003329E1" w:rsidP="003329E1">
      <w:pPr>
        <w:widowControl/>
        <w:spacing w:before="120"/>
        <w:ind w:firstLine="360"/>
        <w:rPr>
          <w:rFonts w:ascii="Times New Roman" w:hAnsi="Times New Roman"/>
        </w:rPr>
      </w:pPr>
      <w:r>
        <w:rPr>
          <w:rFonts w:ascii="Times New Roman" w:hAnsi="Times New Roman"/>
        </w:rPr>
        <w:t xml:space="preserve"> 134. The House bill, but not the Senate amendment, says nothing in this title shall be construed to authorize any federal official to mandate or control a state, local educational agency, or schools opportunity-to-learn standards as a condition of eligibility to receive funds under this title.</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135. The House bill, but not the Senate amendment, says nothing in this section shall be construed to create a l</w:t>
      </w:r>
      <w:r>
        <w:rPr>
          <w:rFonts w:ascii="Times New Roman" w:hAnsi="Times New Roman"/>
        </w:rPr>
        <w:t>e</w:t>
      </w:r>
      <w:r>
        <w:rPr>
          <w:rFonts w:ascii="Times New Roman" w:hAnsi="Times New Roman"/>
        </w:rPr>
        <w:t>gally enforceable right based on opportunity-to-learn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136. The House bill, but not the Senate amendment, says nothing in this section shall be construed to mandate equalized spending.</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137. The House bill, but not the Senate amendment, requires that nothing in this section shall be construed to ma</w:t>
      </w:r>
      <w:r>
        <w:rPr>
          <w:rFonts w:ascii="Times New Roman" w:hAnsi="Times New Roman"/>
        </w:rPr>
        <w:t>n</w:t>
      </w:r>
      <w:r>
        <w:rPr>
          <w:rFonts w:ascii="Times New Roman" w:hAnsi="Times New Roman"/>
        </w:rPr>
        <w:t>date national school building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138. Both the House bill and Senate amendment say that if they do not already do so, aggregate state expenditures for the operation of elementary and secondary programs must equal or exceed the level of federal expenditures for the operation of such programs by a time certain with technical differences in the Senate amendment including entitling the subsection "Special Rule", referring to "elementary and secondary education programs in the State" and "October 1, 1998".</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Local Educational Agency Plans.</w:t>
      </w:r>
    </w:p>
    <w:p w:rsidR="003329E1" w:rsidRDefault="003329E1" w:rsidP="003329E1">
      <w:pPr>
        <w:widowControl/>
        <w:spacing w:before="120"/>
        <w:ind w:firstLine="360"/>
        <w:rPr>
          <w:rFonts w:ascii="Times New Roman" w:hAnsi="Times New Roman"/>
        </w:rPr>
      </w:pPr>
      <w:r>
        <w:rPr>
          <w:rFonts w:ascii="Times New Roman" w:hAnsi="Times New Roman"/>
        </w:rPr>
        <w:t xml:space="preserve"> 139. Both the House bill and Senate amendment provides that local educational agencies must have a plan on file with, and approved by, the State educational agency which may be submitted as part of a consolidated application with a minor technical difference.</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140. The House bill, but not the Senate amendment, says that the plan be integrated with the local educational agencys Goals 2000 plan.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striking (A) and (B) and inserting "is coordinated with other programs u</w:t>
      </w:r>
      <w:r>
        <w:rPr>
          <w:rFonts w:ascii="Times New Roman" w:hAnsi="Times New Roman"/>
        </w:rPr>
        <w:t>n</w:t>
      </w:r>
      <w:r>
        <w:rPr>
          <w:rFonts w:ascii="Times New Roman" w:hAnsi="Times New Roman"/>
        </w:rPr>
        <w:t>der this Act, the Goals 2000: Educate America Act, and other Acts, as appropriate, as specified in section 14306."</w:t>
      </w:r>
    </w:p>
    <w:p w:rsidR="003329E1" w:rsidRDefault="003329E1" w:rsidP="003329E1">
      <w:pPr>
        <w:widowControl/>
        <w:spacing w:before="120"/>
        <w:ind w:firstLine="360"/>
        <w:rPr>
          <w:rFonts w:ascii="Times New Roman" w:hAnsi="Times New Roman"/>
        </w:rPr>
      </w:pPr>
      <w:r>
        <w:rPr>
          <w:rFonts w:ascii="Times New Roman" w:hAnsi="Times New Roman"/>
        </w:rPr>
        <w:t xml:space="preserve"> 141. The House bill, but not the Senate amendment, says that the plan be integrated with local plans, if any, under the School-to-Work Opportunities Act and the Perkins Act, to the extent they are not already incorporated into the states Goals 2000 plan.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142. The House bill, but not the Senate amendment, says if the local educational agency does not have a Goals 2000 plan, the plan be integrated with other plans under this Act, School-to-Work and Perkins where such plans exist, and satisfies the requirements of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143. Both the House bill and Senate amendment allow the plan to be submitted as part of a consolidated applic</w:t>
      </w:r>
      <w:r>
        <w:rPr>
          <w:rFonts w:ascii="Times New Roman" w:hAnsi="Times New Roman"/>
        </w:rPr>
        <w:t>a</w:t>
      </w:r>
      <w:r>
        <w:rPr>
          <w:rFonts w:ascii="Times New Roman" w:hAnsi="Times New Roman"/>
        </w:rPr>
        <w:t>tion with minor technical differences and different reference cites.</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144. The House bill, but not the Senate amendment, provides that a local educational agency may satisfy the r</w:t>
      </w:r>
      <w:r>
        <w:rPr>
          <w:rFonts w:ascii="Times New Roman" w:hAnsi="Times New Roman"/>
        </w:rPr>
        <w:t>e</w:t>
      </w:r>
      <w:r>
        <w:rPr>
          <w:rFonts w:ascii="Times New Roman" w:hAnsi="Times New Roman"/>
        </w:rPr>
        <w:t>quirements of this section by referencing applicable parts of their Goals 2000 plan.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145. The House bill entitles subsection (b) "Standards and Assessment Provisions;" the Senate amendment entitles this subsection "Plan Provisions" and has a paragraph heading.</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146. The House bill, but not the Senate amendment, provides that the plan include a description of any content and performance standards in the core subjects, in addition to those adopted by the State under section 1111, that the local educational agency expects children served under this title to meet.</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147. The House bill, but not the Senate amendment, provides that the plan include a description of what constitutes adequate yearly progress if a local educational agency elects to establish more stringent measures than those in the State plan.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148. The House bill says that the plan include a description of additional high quality student assessments, if any, other than those in the state plan, that the local educational agency will use to determine the success of children served under this title in meeting state performance standards; the Senate amendment contains a similar provision stating that the assessments be used to "provide information to teachers, parents, and students on the progress being made toward meeting state performance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before the semicolon at the end of (A) "and provide information to teachers, parents, and students on the progress being made toward meeting the State student performance standards described in section 1111 (b)(2)(A)".</w:t>
      </w:r>
    </w:p>
    <w:p w:rsidR="003329E1" w:rsidRDefault="003329E1" w:rsidP="003329E1">
      <w:pPr>
        <w:widowControl/>
        <w:spacing w:before="120"/>
        <w:ind w:firstLine="360"/>
        <w:rPr>
          <w:rFonts w:ascii="Times New Roman" w:hAnsi="Times New Roman"/>
        </w:rPr>
      </w:pPr>
      <w:r>
        <w:rPr>
          <w:rFonts w:ascii="Times New Roman" w:hAnsi="Times New Roman"/>
        </w:rPr>
        <w:t xml:space="preserve"> 149. The House bill provides that additional assessments assist in diagnosis, teaching and learning in the classroom in ways that best enable children served under this title to meet state standards and do well in the local curriculum and be used to determine what revisions are needed to projects under this part so that such children will meet the states performance standards; the Senate amendment provides that such assessments "aid in instruction, in improving the perfo</w:t>
      </w:r>
      <w:r>
        <w:rPr>
          <w:rFonts w:ascii="Times New Roman" w:hAnsi="Times New Roman"/>
        </w:rPr>
        <w:t>r</w:t>
      </w:r>
      <w:r>
        <w:rPr>
          <w:rFonts w:ascii="Times New Roman" w:hAnsi="Times New Roman"/>
        </w:rPr>
        <w:t>mance of individual students, and in revising the local educational agencies or schools instructional program to enable all children served under this part to meet state performance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150. The Senate amendment, but not the House bill, provides that additional assessments be selected and admini</w:t>
      </w:r>
      <w:r>
        <w:rPr>
          <w:rFonts w:ascii="Times New Roman" w:hAnsi="Times New Roman"/>
        </w:rPr>
        <w:t>s</w:t>
      </w:r>
      <w:r>
        <w:rPr>
          <w:rFonts w:ascii="Times New Roman" w:hAnsi="Times New Roman"/>
        </w:rPr>
        <w:t>tered by teachers.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151. The Senate amendment, but not the House bill, provides that assessments be aligned with curriculum, and constitute an integral part of the instructional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152. The Senate amendment, but not the House bill, provides that the plan include, at that local educational age</w:t>
      </w:r>
      <w:r>
        <w:rPr>
          <w:rFonts w:ascii="Times New Roman" w:hAnsi="Times New Roman"/>
        </w:rPr>
        <w:t>n</w:t>
      </w:r>
      <w:r>
        <w:rPr>
          <w:rFonts w:ascii="Times New Roman" w:hAnsi="Times New Roman"/>
        </w:rPr>
        <w:t>cys discretion, other indicators that will be used in addition to assessments for the uses described in clause (i) and lists examples of such indicators.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deleting the illustrative examples of "other indicators". It is the intent of the Managers that the term "other measures" may include indicators such as rates of attendance, graduation, school-to-work or school-to-college transition, and dropout rates.</w:t>
      </w:r>
    </w:p>
    <w:p w:rsidR="003329E1" w:rsidRDefault="003329E1" w:rsidP="003329E1">
      <w:pPr>
        <w:widowControl/>
        <w:spacing w:before="120"/>
        <w:ind w:firstLine="360"/>
        <w:rPr>
          <w:rFonts w:ascii="Times New Roman" w:hAnsi="Times New Roman"/>
        </w:rPr>
      </w:pPr>
      <w:r>
        <w:rPr>
          <w:rFonts w:ascii="Times New Roman" w:hAnsi="Times New Roman"/>
        </w:rPr>
        <w:t xml:space="preserve"> 153. The House bill has a subsection heading and provides that, to ensure high-quality instruction to enable parti</w:t>
      </w:r>
      <w:r>
        <w:rPr>
          <w:rFonts w:ascii="Times New Roman" w:hAnsi="Times New Roman"/>
        </w:rPr>
        <w:t>c</w:t>
      </w:r>
      <w:r>
        <w:rPr>
          <w:rFonts w:ascii="Times New Roman" w:hAnsi="Times New Roman"/>
        </w:rPr>
        <w:t>ipating children to meet the states performance standards a coherent strategy for intensive and sustained professional development for teachers, administrators, and other staff including staff of such agency, in accordance with section 1119; the Senate amendment requires a description of the strategy the local educational agency will use to provide o</w:t>
      </w:r>
      <w:r>
        <w:rPr>
          <w:rFonts w:ascii="Times New Roman" w:hAnsi="Times New Roman"/>
        </w:rPr>
        <w:t>n</w:t>
      </w:r>
      <w:r>
        <w:rPr>
          <w:rFonts w:ascii="Times New Roman" w:hAnsi="Times New Roman"/>
        </w:rPr>
        <w:t>going professional development for the same groups plus pupil services personnel, and parents.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amendments inserting "where appropriate" before "pupil services personnel", and a cross-reference to section 1119.</w:t>
      </w:r>
    </w:p>
    <w:p w:rsidR="003329E1" w:rsidRDefault="003329E1" w:rsidP="003329E1">
      <w:pPr>
        <w:widowControl/>
        <w:spacing w:before="120"/>
        <w:ind w:firstLine="360"/>
        <w:rPr>
          <w:rFonts w:ascii="Times New Roman" w:hAnsi="Times New Roman"/>
        </w:rPr>
      </w:pPr>
      <w:r>
        <w:rPr>
          <w:rFonts w:ascii="Times New Roman" w:hAnsi="Times New Roman"/>
        </w:rPr>
        <w:t xml:space="preserve"> 154. The Senate amendment provides that the professional development take into account needs and activities across and within schools, and draws on resources from multiple resources. The House bill has a similar provision under its Professional Development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155. The House bill provides that the plan describe how local educational agencies will notify schools of the a</w:t>
      </w:r>
      <w:r>
        <w:rPr>
          <w:rFonts w:ascii="Times New Roman" w:hAnsi="Times New Roman"/>
        </w:rPr>
        <w:t>u</w:t>
      </w:r>
      <w:r>
        <w:rPr>
          <w:rFonts w:ascii="Times New Roman" w:hAnsi="Times New Roman"/>
        </w:rPr>
        <w:t>thority to operate schoolwide programs; the Senate amendment has a subsection heading and requires an assurance that the local educational agency will inform eligible schools and parents of schoolwide project authority and provide tec</w:t>
      </w:r>
      <w:r>
        <w:rPr>
          <w:rFonts w:ascii="Times New Roman" w:hAnsi="Times New Roman"/>
        </w:rPr>
        <w:t>h</w:t>
      </w:r>
      <w:r>
        <w:rPr>
          <w:rFonts w:ascii="Times New Roman" w:hAnsi="Times New Roman"/>
        </w:rPr>
        <w:t>nical assistance to schoolwide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156. The House bill provides that the plan describe how local educational agencies will work with schools as they develop their plans, and assist schools in implementing their schoolwide and targeted assistance plans so that each school can make adequate yearly progress toward meeting State standards, and fulfill its school improvement respons</w:t>
      </w:r>
      <w:r>
        <w:rPr>
          <w:rFonts w:ascii="Times New Roman" w:hAnsi="Times New Roman"/>
        </w:rPr>
        <w:t>i</w:t>
      </w:r>
      <w:r>
        <w:rPr>
          <w:rFonts w:ascii="Times New Roman" w:hAnsi="Times New Roman"/>
        </w:rPr>
        <w:t>bilities including the corrective actions it will take under section 1116. The Senate amendment requires an assurance that the local educational agency will work with schools in the development and implementation of their schoolwide and program improvement plans so that each school can make progress toward meeting "state content standards and state student performance standards;" and fulfill its school improvement responsibilities with a different section refe</w:t>
      </w:r>
      <w:r>
        <w:rPr>
          <w:rFonts w:ascii="Times New Roman" w:hAnsi="Times New Roman"/>
        </w:rPr>
        <w:t>r</w:t>
      </w:r>
      <w:r>
        <w:rPr>
          <w:rFonts w:ascii="Times New Roman" w:hAnsi="Times New Roman"/>
        </w:rPr>
        <w:t>ence.</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"State content standards and State student performance stan</w:t>
      </w:r>
      <w:r>
        <w:rPr>
          <w:rFonts w:ascii="Times New Roman" w:hAnsi="Times New Roman"/>
        </w:rPr>
        <w:t>d</w:t>
      </w:r>
      <w:r>
        <w:rPr>
          <w:rFonts w:ascii="Times New Roman" w:hAnsi="Times New Roman"/>
        </w:rPr>
        <w:t>ards" and moving (c) to the assurance list.</w:t>
      </w:r>
    </w:p>
    <w:p w:rsidR="003329E1" w:rsidRDefault="003329E1" w:rsidP="003329E1">
      <w:pPr>
        <w:widowControl/>
        <w:spacing w:before="120"/>
        <w:ind w:firstLine="360"/>
        <w:rPr>
          <w:rFonts w:ascii="Times New Roman" w:hAnsi="Times New Roman"/>
        </w:rPr>
      </w:pPr>
      <w:r>
        <w:rPr>
          <w:rFonts w:ascii="Times New Roman" w:hAnsi="Times New Roman"/>
        </w:rPr>
        <w:t xml:space="preserve"> 157. The House bill provides that the plan describe how the local educational agency will coordinate and integrate services provided under this part with other educational services including Even Start, Head Start, other preschool pr</w:t>
      </w:r>
      <w:r>
        <w:rPr>
          <w:rFonts w:ascii="Times New Roman" w:hAnsi="Times New Roman"/>
        </w:rPr>
        <w:t>o</w:t>
      </w:r>
      <w:r>
        <w:rPr>
          <w:rFonts w:ascii="Times New Roman" w:hAnsi="Times New Roman"/>
        </w:rPr>
        <w:t>grams including plans for the transition of participants in such programs to other programs, vocational education and school-to-work transition programs; the Senate amendment contains similar language requiring assurances for the coordination and integration of services under this part with a similar list of programs but does not include transition or v</w:t>
      </w:r>
      <w:r>
        <w:rPr>
          <w:rFonts w:ascii="Times New Roman" w:hAnsi="Times New Roman"/>
        </w:rPr>
        <w:t>o</w:t>
      </w:r>
      <w:r>
        <w:rPr>
          <w:rFonts w:ascii="Times New Roman" w:hAnsi="Times New Roman"/>
        </w:rPr>
        <w:t>cational education programs.</w:t>
      </w:r>
    </w:p>
    <w:p w:rsidR="003329E1" w:rsidRDefault="003329E1" w:rsidP="003329E1">
      <w:pPr>
        <w:widowControl/>
        <w:spacing w:before="120"/>
        <w:ind w:firstLine="360"/>
        <w:rPr>
          <w:rFonts w:ascii="Times New Roman" w:hAnsi="Times New Roman"/>
        </w:rPr>
      </w:pPr>
      <w:r>
        <w:rPr>
          <w:rFonts w:ascii="Times New Roman" w:hAnsi="Times New Roman"/>
        </w:rPr>
        <w:t>The Senate recedes with an amendment to strike "including plans" and inserting "such as plan".</w:t>
      </w:r>
    </w:p>
    <w:p w:rsidR="003329E1" w:rsidRDefault="003329E1" w:rsidP="003329E1">
      <w:pPr>
        <w:widowControl/>
        <w:spacing w:before="120"/>
        <w:ind w:firstLine="360"/>
        <w:rPr>
          <w:rFonts w:ascii="Times New Roman" w:hAnsi="Times New Roman"/>
        </w:rPr>
      </w:pPr>
      <w:r>
        <w:rPr>
          <w:rFonts w:ascii="Times New Roman" w:hAnsi="Times New Roman"/>
        </w:rPr>
        <w:t xml:space="preserve"> 158. The House bill provides that the plan describe how the local educational will coordinate services with services for children with limited English proficiency or disabilities, migratory children including those previously eligible for services under Part C, in the 2 year period prior to the enactment of this title, delinquent youth and youth at risk of dropping out, homeless children, and immigrant children, to increase program effectiveness, eliminate duplication, and reduce fragmentation of childrens instructional programs; the Senate amendment requires an assurance for coordination with such programs but does not include services for children formerly eligible for migrant education and refers to "n</w:t>
      </w:r>
      <w:r>
        <w:rPr>
          <w:rFonts w:ascii="Times New Roman" w:hAnsi="Times New Roman"/>
        </w:rPr>
        <w:t>e</w:t>
      </w:r>
      <w:r>
        <w:rPr>
          <w:rFonts w:ascii="Times New Roman" w:hAnsi="Times New Roman"/>
        </w:rPr>
        <w:t>glected or delinquent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adding "neglected and" before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159. The House bill provides that the plan describe how the local educational agency will coordinate and collab</w:t>
      </w:r>
      <w:r>
        <w:rPr>
          <w:rFonts w:ascii="Times New Roman" w:hAnsi="Times New Roman"/>
        </w:rPr>
        <w:t>o</w:t>
      </w:r>
      <w:r>
        <w:rPr>
          <w:rFonts w:ascii="Times New Roman" w:hAnsi="Times New Roman"/>
        </w:rPr>
        <w:t>rate with other agencies providing services to children, youth and families, including health and social services; the Senate amendment says that the local educational agency provide assurances that it will coordinate and collaborate to the extent feasible with such agencies and with school-based pupil services personnel where appropriate.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deleting "school-based pupil services personnel, where appropriate".</w:t>
      </w:r>
    </w:p>
    <w:p w:rsidR="003329E1" w:rsidRDefault="003329E1" w:rsidP="003329E1">
      <w:pPr>
        <w:widowControl/>
        <w:spacing w:before="120"/>
        <w:ind w:firstLine="360"/>
        <w:rPr>
          <w:rFonts w:ascii="Times New Roman" w:hAnsi="Times New Roman"/>
        </w:rPr>
      </w:pPr>
      <w:r>
        <w:rPr>
          <w:rFonts w:ascii="Times New Roman" w:hAnsi="Times New Roman"/>
        </w:rPr>
        <w:t xml:space="preserve"> 160. Both the House bill and Senate amendment say the plan shall include a description of the poverty criteria that will be used to select school attendance areas with technical differences.</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161. The House bill refers to the multiple criteria that will be used by targeted assistance schools to identify chi</w:t>
      </w:r>
      <w:r>
        <w:rPr>
          <w:rFonts w:ascii="Times New Roman" w:hAnsi="Times New Roman"/>
        </w:rPr>
        <w:t>l</w:t>
      </w:r>
      <w:r>
        <w:rPr>
          <w:rFonts w:ascii="Times New Roman" w:hAnsi="Times New Roman"/>
        </w:rPr>
        <w:t>dren eligible for services under this part; the Senate amendment refers to how teachers, in consultation with others, in targeted assistance schools, will identify those children most in need of services under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162. The House bill refers to the nature of programs to be conducted by schools under section 1114 and 1115 and services for children living in institutions for neglected and delinquent children; the Senate amendment refers to a "general description of" the nature of these programs "and where appropriate educational" services for children in institutions for neglected and delinquent children, and "for neglected and delinquent children in community day school pr</w:t>
      </w:r>
      <w:r>
        <w:rPr>
          <w:rFonts w:ascii="Times New Roman" w:hAnsi="Times New Roman"/>
        </w:rPr>
        <w:t>o</w:t>
      </w:r>
      <w:r>
        <w:rPr>
          <w:rFonts w:ascii="Times New Roman" w:hAnsi="Times New Roman"/>
        </w:rPr>
        <w:t>grams".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163. The House bill, but not the Senate amendment, provides that the plan describe how the local educational agency will ensure that migratory and formerly migratory children are selected to receive such services on the same basis as other children who are selected to receive services under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164. The House bill refers to how a school that plans to serve children through Head Start or Even Start will use funds to expand such programs or increase the level of service to children presently being served; the Senate amen</w:t>
      </w:r>
      <w:r>
        <w:rPr>
          <w:rFonts w:ascii="Times New Roman" w:hAnsi="Times New Roman"/>
        </w:rPr>
        <w:t>d</w:t>
      </w:r>
      <w:r>
        <w:rPr>
          <w:rFonts w:ascii="Times New Roman" w:hAnsi="Times New Roman"/>
        </w:rPr>
        <w:t>ment provides that the plan include a description of how the local educational agency, where appropriate, will use funds to support preschool programs for children, particularly children participating in Head Start or Even Start, and that such services may be provided directly by such agency or through a subcontract with the local Head Start agency designated by the Secretary of Health and Human Services, or another comparable public early childhood development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adding "agencies operating an Even Start program" after "Head Start Act".</w:t>
      </w:r>
    </w:p>
    <w:p w:rsidR="003329E1" w:rsidRDefault="003329E1" w:rsidP="003329E1">
      <w:pPr>
        <w:widowControl/>
        <w:spacing w:before="120"/>
        <w:ind w:firstLine="360"/>
        <w:rPr>
          <w:rFonts w:ascii="Times New Roman" w:hAnsi="Times New Roman"/>
        </w:rPr>
      </w:pPr>
      <w:r>
        <w:rPr>
          <w:rFonts w:ascii="Times New Roman" w:hAnsi="Times New Roman"/>
        </w:rPr>
        <w:t xml:space="preserve"> 165. The House bill says the plan shall include a description of how the local educational agency will provide se</w:t>
      </w:r>
      <w:r>
        <w:rPr>
          <w:rFonts w:ascii="Times New Roman" w:hAnsi="Times New Roman"/>
        </w:rPr>
        <w:t>r</w:t>
      </w:r>
      <w:r>
        <w:rPr>
          <w:rFonts w:ascii="Times New Roman" w:hAnsi="Times New Roman"/>
        </w:rPr>
        <w:t>vices to eligible children attending private elementary and secondary schools; the Senate amendment says that the local education agency provide an assurance that it will serve such children and has a different cross reference and other technical differences.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166. The House bill, but not the Senate amendment, provides that the local educational agency describe the nu</w:t>
      </w:r>
      <w:r>
        <w:rPr>
          <w:rFonts w:ascii="Times New Roman" w:hAnsi="Times New Roman"/>
        </w:rPr>
        <w:t>m</w:t>
      </w:r>
      <w:r>
        <w:rPr>
          <w:rFonts w:ascii="Times New Roman" w:hAnsi="Times New Roman"/>
        </w:rPr>
        <w:t>ber of schoolwide programs that will be operating in such agency.</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167. The Senate amendment, but not the House bill, says that the plan provide assurances that the local educational agency will give priority to serving students in the earlier grades of schools that receive funds under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revising the provision to read "take into account the experience of model programs for the disadvantaged, the findings of relevant research, that services may be most effective if focused on p</w:t>
      </w:r>
      <w:r>
        <w:rPr>
          <w:rFonts w:ascii="Times New Roman" w:hAnsi="Times New Roman"/>
        </w:rPr>
        <w:t>u</w:t>
      </w:r>
      <w:r>
        <w:rPr>
          <w:rFonts w:ascii="Times New Roman" w:hAnsi="Times New Roman"/>
        </w:rPr>
        <w:t>pils in the earliest grades of school that receive funds under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168. The Senate amendment, but not the House bill, provides that local educational agency provides assurances that, where appropriate and feasible, it will establish a procedure to ensure that all children in participating elementary schools receive two health screenings during their elementary school years.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169. The Senate amendment, but not the House bill, says that the plan provide assurances that in the case that a state uses funds to provide early childhood services to low-income children below the age of compulsory school atten</w:t>
      </w:r>
      <w:r>
        <w:rPr>
          <w:rFonts w:ascii="Times New Roman" w:hAnsi="Times New Roman"/>
        </w:rPr>
        <w:t>d</w:t>
      </w:r>
      <w:r>
        <w:rPr>
          <w:rFonts w:ascii="Times New Roman" w:hAnsi="Times New Roman"/>
        </w:rPr>
        <w:t>ance, ensure that those services comply with the Head Start performance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170. The Senate amendment, but not the House bill, provides that the local educational agency describe how, where appropriate and feasible, it will use funds to reduce class size to 15 students.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171. The Senate amendment, but not the House bill, provides that local educational agency plans be filed accor</w:t>
      </w:r>
      <w:r>
        <w:rPr>
          <w:rFonts w:ascii="Times New Roman" w:hAnsi="Times New Roman"/>
        </w:rPr>
        <w:t>d</w:t>
      </w:r>
      <w:r>
        <w:rPr>
          <w:rFonts w:ascii="Times New Roman" w:hAnsi="Times New Roman"/>
        </w:rPr>
        <w:t>ing to a schedule established by the State educational agency and that such plan shall be approved within 2 years of the date of enactment of the IASA.</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amendments inserting "not more than 1 year from the date of enactment of the Improving Americas Schools Act to have such plan provisionally approved by the State educational agency and" before "not" and "finally" before "approved".</w:t>
      </w:r>
    </w:p>
    <w:p w:rsidR="003329E1" w:rsidRDefault="003329E1" w:rsidP="003329E1">
      <w:pPr>
        <w:widowControl/>
        <w:spacing w:before="120"/>
        <w:ind w:firstLine="360"/>
        <w:rPr>
          <w:rFonts w:ascii="Times New Roman" w:hAnsi="Times New Roman"/>
        </w:rPr>
      </w:pPr>
      <w:r>
        <w:rPr>
          <w:rFonts w:ascii="Times New Roman" w:hAnsi="Times New Roman"/>
        </w:rPr>
        <w:t xml:space="preserve"> 172. The House bill provides that local educational agency plans be developed in consultation with teachers, including vocational teachers where appropriate; the Senate amendment provides that the plan be developed in consult</w:t>
      </w:r>
      <w:r>
        <w:rPr>
          <w:rFonts w:ascii="Times New Roman" w:hAnsi="Times New Roman"/>
        </w:rPr>
        <w:t>a</w:t>
      </w:r>
      <w:r>
        <w:rPr>
          <w:rFonts w:ascii="Times New Roman" w:hAnsi="Times New Roman"/>
        </w:rPr>
        <w:t>tion with teachers, pupil services personnel and has other minor technical differences.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"pupil services personnel" after "teachers,".</w:t>
      </w:r>
    </w:p>
    <w:p w:rsidR="003329E1" w:rsidRDefault="003329E1" w:rsidP="003329E1">
      <w:pPr>
        <w:widowControl/>
        <w:spacing w:before="120"/>
        <w:ind w:firstLine="360"/>
        <w:rPr>
          <w:rFonts w:ascii="Times New Roman" w:hAnsi="Times New Roman"/>
        </w:rPr>
      </w:pPr>
      <w:r>
        <w:rPr>
          <w:rFonts w:ascii="Times New Roman" w:hAnsi="Times New Roman"/>
        </w:rPr>
        <w:t xml:space="preserve"> 173. The House bill provides that the state educational agency shall approve a local plan if the plan will enable schools served under this part to help children served under this title to meet the States challenging performance standards expected of all children; the Senate amendment contains a similar provision except it refers to helping "all" chi</w:t>
      </w:r>
      <w:r>
        <w:rPr>
          <w:rFonts w:ascii="Times New Roman" w:hAnsi="Times New Roman"/>
        </w:rPr>
        <w:t>l</w:t>
      </w:r>
      <w:r>
        <w:rPr>
          <w:rFonts w:ascii="Times New Roman" w:hAnsi="Times New Roman"/>
        </w:rPr>
        <w:t>dren served "under this part" to meet the standards "described in section 1111(b)(1)" and has other technical differences.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inserting "expected of all children" before "described".</w:t>
      </w:r>
    </w:p>
    <w:p w:rsidR="003329E1" w:rsidRDefault="003329E1" w:rsidP="003329E1">
      <w:pPr>
        <w:widowControl/>
        <w:spacing w:before="120"/>
        <w:ind w:firstLine="360"/>
        <w:rPr>
          <w:rFonts w:ascii="Times New Roman" w:hAnsi="Times New Roman"/>
        </w:rPr>
      </w:pPr>
      <w:r>
        <w:rPr>
          <w:rFonts w:ascii="Times New Roman" w:hAnsi="Times New Roman"/>
        </w:rPr>
        <w:t xml:space="preserve"> 174. The House bill, but not the Senate amendment, provides that the state educational agency shall review the l</w:t>
      </w:r>
      <w:r>
        <w:rPr>
          <w:rFonts w:ascii="Times New Roman" w:hAnsi="Times New Roman"/>
        </w:rPr>
        <w:t>o</w:t>
      </w:r>
      <w:r>
        <w:rPr>
          <w:rFonts w:ascii="Times New Roman" w:hAnsi="Times New Roman"/>
        </w:rPr>
        <w:t>cal plan to determine if the professional development activities are in accordance with section 1119.</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175. The House bill refers to the shared responsibility of schools, teachers, and the local educational agency in making decisions under sections 1114 and 1115; the Senate amendment refers to the shared responsibilities of the local educational agency and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Eligible School Attendance Areas</w:t>
      </w:r>
    </w:p>
    <w:p w:rsidR="003329E1" w:rsidRDefault="003329E1" w:rsidP="003329E1">
      <w:pPr>
        <w:widowControl/>
        <w:spacing w:before="120"/>
        <w:ind w:firstLine="360"/>
        <w:rPr>
          <w:rFonts w:ascii="Times New Roman" w:hAnsi="Times New Roman"/>
        </w:rPr>
      </w:pPr>
      <w:r>
        <w:rPr>
          <w:rFonts w:ascii="Times New Roman" w:hAnsi="Times New Roman"/>
        </w:rPr>
        <w:t xml:space="preserve"> 176. The Senate amendment, but not the House bill, includes a paragraph heading entitled "In General".</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177. The House bill requires that LEAs use funds received under this part "only in school attendance areas with high concentrations of children from low-income families, hereafter in this section referred to as eligible school attendance areas"; the Senate amendment requires that LEAs use funds under this part "only in eligible school attendance ar</w:t>
      </w:r>
      <w:r>
        <w:rPr>
          <w:rFonts w:ascii="Times New Roman" w:hAnsi="Times New Roman"/>
        </w:rPr>
        <w:t>e</w:t>
      </w:r>
      <w:r>
        <w:rPr>
          <w:rFonts w:ascii="Times New Roman" w:hAnsi="Times New Roman"/>
        </w:rPr>
        <w:t>as".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178. The Senate amendment, but not the House bill, includes a paragraph heading entitled "Eligible School A</w:t>
      </w:r>
      <w:r>
        <w:rPr>
          <w:rFonts w:ascii="Times New Roman" w:hAnsi="Times New Roman"/>
        </w:rPr>
        <w:t>t</w:t>
      </w:r>
      <w:r>
        <w:rPr>
          <w:rFonts w:ascii="Times New Roman" w:hAnsi="Times New Roman"/>
        </w:rPr>
        <w:t>tendance Areas".</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179. The House bill refers to " chool attendance area "; the Senate amendment refers to "the term chool attendance area ".</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180. The House bill refers to "served by such school reside"; the Senate amendment refers to "served by that school reside".</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181. The House bill refers to " ligible school attendance area "; the Senate amendment refers to "the term ligible school attendance area ".</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182. The House bill defines eligible school attendance area to mean a school attendance area in which the percen</w:t>
      </w:r>
      <w:r>
        <w:rPr>
          <w:rFonts w:ascii="Times New Roman" w:hAnsi="Times New Roman"/>
        </w:rPr>
        <w:t>t</w:t>
      </w:r>
      <w:r>
        <w:rPr>
          <w:rFonts w:ascii="Times New Roman" w:hAnsi="Times New Roman"/>
        </w:rPr>
        <w:t>age of children from low income families is at least as high as the percentage of children from low income families in the LEA as a whole; the Senate amendment, in defining eligible school attendance area, encompasses the House bills definition and further defines the term to mean a school attendance area in which the percentage of children from low income families is equal to or greater than the percentage of children served by the LEA as a whole or who are eligible to participate in a schoolwide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183. The Senate amendment, but not the House bill, includes a paragraph heading entitled "Serving Schools in Rank Order".</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184. The House bill requires, that if funds allocated in accordance with the allocations subsection are insufficient to serve all eligible school attendance areas, then a LEA must annually rank, from highest to lowest according to the percentage of children from low-income families, and without regard to grade spans, its eligible school attendance areas in which the concentration of children from low-income families exceeds 75%, and then the LEA must serve such elig</w:t>
      </w:r>
      <w:r>
        <w:rPr>
          <w:rFonts w:ascii="Times New Roman" w:hAnsi="Times New Roman"/>
        </w:rPr>
        <w:t>i</w:t>
      </w:r>
      <w:r>
        <w:rPr>
          <w:rFonts w:ascii="Times New Roman" w:hAnsi="Times New Roman"/>
        </w:rPr>
        <w:t>ble school attendance areas in rank order; the Senate amendment requires that each LEA receiving part A assistance first serve in rank order schools in which the concentrations of children from low-income families is 75% or greater.</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185. The House bill requires that, if funds remain after serving all eligible school attendance areas within which the concentration of children from low-income families exceed 75%, then the LEA must annually rank its remaining eligible school attendance areas from highest to lowest either by grade span or for the entire LEA according to the pe</w:t>
      </w:r>
      <w:r>
        <w:rPr>
          <w:rFonts w:ascii="Times New Roman" w:hAnsi="Times New Roman"/>
        </w:rPr>
        <w:t>r</w:t>
      </w:r>
      <w:r>
        <w:rPr>
          <w:rFonts w:ascii="Times New Roman" w:hAnsi="Times New Roman"/>
        </w:rPr>
        <w:t>centage of children from low-income families, and then serve such eligible school attendance areas in rank order either by grade-span or within the LEA as a whole; the Senate amendment requires that, after the LEA first serves, in rank order, the eligible school attendance areas in which the concentrations of children from low-income families is 75% or greater, the LEA then serve, in rank order, schools in which the concentration of children from low-income families is at least 50% and less than 75%, with rank order determined, at the discretion of the LEA, according to grade span or school, and finally serve in rank order schools in which the concentration of children from low-income families is below 50%, with rank order determined according to grade span or by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Open.</w:t>
      </w:r>
    </w:p>
    <w:p w:rsidR="003329E1" w:rsidRDefault="003329E1" w:rsidP="003329E1">
      <w:pPr>
        <w:widowControl/>
        <w:spacing w:before="120"/>
        <w:ind w:firstLine="360"/>
        <w:rPr>
          <w:rFonts w:ascii="Times New Roman" w:hAnsi="Times New Roman"/>
        </w:rPr>
      </w:pPr>
      <w:r>
        <w:rPr>
          <w:rFonts w:ascii="Times New Roman" w:hAnsi="Times New Roman"/>
        </w:rPr>
        <w:t xml:space="preserve"> 186. The House bill requires that the LEA shall use as the measure of poverty, with respect to all school attendance areas in the LEA, either (1) the number of children ages 5 to 17 in the poverty count of the most recent census data a</w:t>
      </w:r>
      <w:r>
        <w:rPr>
          <w:rFonts w:ascii="Times New Roman" w:hAnsi="Times New Roman"/>
        </w:rPr>
        <w:t>p</w:t>
      </w:r>
      <w:r>
        <w:rPr>
          <w:rFonts w:ascii="Times New Roman" w:hAnsi="Times New Roman"/>
        </w:rPr>
        <w:t>proved by the Secretary, (2) the number of children eligible for free and reduced price lunches under the National School Lunch Act, (3) the number of children in families receiving assistance under AFDC, or (4) the number of children eligible to receive medical assistance under the Medicaid program, or (5) a composite of the above poverty indic</w:t>
      </w:r>
      <w:r>
        <w:rPr>
          <w:rFonts w:ascii="Times New Roman" w:hAnsi="Times New Roman"/>
        </w:rPr>
        <w:t>a</w:t>
      </w:r>
      <w:r>
        <w:rPr>
          <w:rFonts w:ascii="Times New Roman" w:hAnsi="Times New Roman"/>
        </w:rPr>
        <w:t>tors; the Senate amendment requires that the LEA shall use the same measure of low-income, with respect to all school attendance areas in the LEA, which the LEA shall choose on the basis of the best available verifiable data and which may be a composite of several indicators.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"the same measure of low income, which measures shall be" b</w:t>
      </w:r>
      <w:r>
        <w:rPr>
          <w:rFonts w:ascii="Times New Roman" w:hAnsi="Times New Roman"/>
        </w:rPr>
        <w:t>e</w:t>
      </w:r>
      <w:r>
        <w:rPr>
          <w:rFonts w:ascii="Times New Roman" w:hAnsi="Times New Roman"/>
        </w:rPr>
        <w:t>fore "the number".</w:t>
      </w:r>
    </w:p>
    <w:p w:rsidR="003329E1" w:rsidRDefault="003329E1" w:rsidP="003329E1">
      <w:pPr>
        <w:widowControl/>
        <w:spacing w:before="120"/>
        <w:ind w:firstLine="360"/>
        <w:rPr>
          <w:rFonts w:ascii="Times New Roman" w:hAnsi="Times New Roman"/>
        </w:rPr>
      </w:pPr>
      <w:r>
        <w:rPr>
          <w:rFonts w:ascii="Times New Roman" w:hAnsi="Times New Roman"/>
        </w:rPr>
        <w:t xml:space="preserve"> 187. The House bill refers to "each area"; the Senate amendment refers to "each such area".</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188. The House bill does not apply the ranking and poverty indicator provisions to LEAs with a total enrollment of less than 1,000 students; the Senate amendment does not apply the ranking and poverty indicator provisions nor the allocation requirements to LEAs with a total enrollment of less than 1,000 students but requires that such LEAs serve school attendance areas or schools in rank order according to grade span or school on the basis of the total number of children from low-income families in the grade levels served.</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but the conferees note that the House exemption affects 45% of all school districts. The confe</w:t>
      </w:r>
      <w:r>
        <w:rPr>
          <w:rFonts w:ascii="Times New Roman" w:hAnsi="Times New Roman"/>
        </w:rPr>
        <w:t>r</w:t>
      </w:r>
      <w:r>
        <w:rPr>
          <w:rFonts w:ascii="Times New Roman" w:hAnsi="Times New Roman"/>
        </w:rPr>
        <w:t>ees are concerned that this exemption could result in some rural states, made up almost entirely of school districts with enrollments of less than 1,000 children, not achieving the level of targeting that the conferees intend. However, the conferees also recognize that the Senate language might be difficult to administer or be too inflexible for some small di</w:t>
      </w:r>
      <w:r>
        <w:rPr>
          <w:rFonts w:ascii="Times New Roman" w:hAnsi="Times New Roman"/>
        </w:rPr>
        <w:t>s</w:t>
      </w:r>
      <w:r>
        <w:rPr>
          <w:rFonts w:ascii="Times New Roman" w:hAnsi="Times New Roman"/>
        </w:rPr>
        <w:t>tricts to serve the neediest students. Thus, it is the conferees intent that the Secretary should work with and encourage such districts that receive Title I, Part A funds to target their funds to the neediest schools and students in ways appr</w:t>
      </w:r>
      <w:r>
        <w:rPr>
          <w:rFonts w:ascii="Times New Roman" w:hAnsi="Times New Roman"/>
        </w:rPr>
        <w:t>o</w:t>
      </w:r>
      <w:r>
        <w:rPr>
          <w:rFonts w:ascii="Times New Roman" w:hAnsi="Times New Roman"/>
        </w:rPr>
        <w:t>priate for smaller districts.</w:t>
      </w:r>
    </w:p>
    <w:p w:rsidR="003329E1" w:rsidRDefault="003329E1" w:rsidP="003329E1">
      <w:pPr>
        <w:widowControl/>
        <w:spacing w:before="120"/>
        <w:ind w:firstLine="360"/>
        <w:rPr>
          <w:rFonts w:ascii="Times New Roman" w:hAnsi="Times New Roman"/>
        </w:rPr>
      </w:pPr>
      <w:r>
        <w:rPr>
          <w:rFonts w:ascii="Times New Roman" w:hAnsi="Times New Roman"/>
        </w:rPr>
        <w:t xml:space="preserve"> 189. The Senate amendment, but not the House bill, does not apply the ranking and poverty indicator provisions nor the allocation requirements to a school participating in a desegregation program where the number of economically disadvantaged children served by the school is equal to or greater than 100 or equal to or greater than 25% of the schools total enrollment.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giving the Secretary of Education the authority to grant a waiver.</w:t>
      </w:r>
    </w:p>
    <w:p w:rsidR="003329E1" w:rsidRDefault="003329E1" w:rsidP="003329E1">
      <w:pPr>
        <w:widowControl/>
        <w:spacing w:before="120"/>
        <w:ind w:firstLine="360"/>
        <w:rPr>
          <w:rFonts w:ascii="Times New Roman" w:hAnsi="Times New Roman"/>
        </w:rPr>
      </w:pPr>
      <w:r>
        <w:rPr>
          <w:rFonts w:ascii="Times New Roman" w:hAnsi="Times New Roman"/>
        </w:rPr>
        <w:t xml:space="preserve"> While the House recedes with an amendment giving the Secretary the authority to grant a waiver from the r</w:t>
      </w:r>
      <w:r>
        <w:rPr>
          <w:rFonts w:ascii="Times New Roman" w:hAnsi="Times New Roman"/>
        </w:rPr>
        <w:t>e</w:t>
      </w:r>
      <w:r>
        <w:rPr>
          <w:rFonts w:ascii="Times New Roman" w:hAnsi="Times New Roman"/>
        </w:rPr>
        <w:t>quirement to serve schools in rank order for local educational agencies undergoing desegregation plans, the conferees take particular note of the unique situation of the Omaha, Nebraska School District and the particular need for a waiver under the authority given the Secretary in this legislation. While the waiver authority is permissive, the conferees, in light of the unique circumstances brought to their attention, intend that the Secretary of Education shall grant such a waiver to the Omaha School District.</w:t>
      </w:r>
    </w:p>
    <w:p w:rsidR="003329E1" w:rsidRDefault="003329E1" w:rsidP="003329E1">
      <w:pPr>
        <w:widowControl/>
        <w:spacing w:before="120"/>
        <w:ind w:firstLine="360"/>
        <w:rPr>
          <w:rFonts w:ascii="Times New Roman" w:hAnsi="Times New Roman"/>
        </w:rPr>
      </w:pPr>
      <w:r>
        <w:rPr>
          <w:rFonts w:ascii="Times New Roman" w:hAnsi="Times New Roman"/>
        </w:rPr>
        <w:t xml:space="preserve"> 190. The Senate amendment, but not the House bill, includes a special rule which states that the per pupil amount of funds allocated to each school or school attendance area which falls under the Senate exceptions, above, shall be at least 65% of the per pupil amount of funds the LEA received for that year under the poverty criterion described in the LEA plan, except that this shall not apply to a LEA that only serves schools in which at least 50% of children enrolled are from low income families, but allows a LEA to reduce the amount of funds allocated by the amount of any suppl</w:t>
      </w:r>
      <w:r>
        <w:rPr>
          <w:rFonts w:ascii="Times New Roman" w:hAnsi="Times New Roman"/>
        </w:rPr>
        <w:t>e</w:t>
      </w:r>
      <w:r>
        <w:rPr>
          <w:rFonts w:ascii="Times New Roman" w:hAnsi="Times New Roman"/>
        </w:rPr>
        <w:t>mental State and local funds expended in the attendance area or school for programs that meet the schoolwide program or targeted assistance school requirements of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191. The House bill, but not the Senate amendment, allows LEAs to designate as eligible any school attendance a</w:t>
      </w:r>
      <w:r>
        <w:rPr>
          <w:rFonts w:ascii="Times New Roman" w:hAnsi="Times New Roman"/>
        </w:rPr>
        <w:t>r</w:t>
      </w:r>
      <w:r>
        <w:rPr>
          <w:rFonts w:ascii="Times New Roman" w:hAnsi="Times New Roman"/>
        </w:rPr>
        <w:t>ea or school in which at least 50% of the children are from low-income families.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192. The House bill, but not the Senate amendment, allows LEAs to elect not to serve an eligible attendance area or school that has a higher percentage of children from low-income families if (1) the school meets the comparability requirements of this title, (2) the school is receiving supplemental funds from other State or local sources that are spent according to the schoolwide program or targeted assistance program requirements, (3) the funds expended from State or local sources equal or exceed the amount that would be provided under this part, but, notwithstanding the above, the number of children attending private schools who are to receive services and the assistance they receive under this part shall be determined without regard to whether the public school attendance area in which the private school children reside is passed over under for Title I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193. The House bill, but not the Senate amendment, allows LEAs to use funds received to serve eligible children who reside in school attendance areas served under part A and who attend schools in other attendance areas in accor</w:t>
      </w:r>
      <w:r>
        <w:rPr>
          <w:rFonts w:ascii="Times New Roman" w:hAnsi="Times New Roman"/>
        </w:rPr>
        <w:t>d</w:t>
      </w:r>
      <w:r>
        <w:rPr>
          <w:rFonts w:ascii="Times New Roman" w:hAnsi="Times New Roman"/>
        </w:rPr>
        <w:t>ance with a court-ordered desegregation plan or a plan which continues to be implemented in accordance with a district-wide, court-ordered desegregation plan.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194. The Senate amendment, but not the House bill, includes a subsection heading entitled "Optional Assignment".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195. The House bill refers to "in local educational agencies that have over 900,000 students, to the extent feasible, use"; the Senate amendment refers to "A local educational agency with a total enrollment of greater than 900,000 chi</w:t>
      </w:r>
      <w:r>
        <w:rPr>
          <w:rFonts w:ascii="Times New Roman" w:hAnsi="Times New Roman"/>
        </w:rPr>
        <w:t>l</w:t>
      </w:r>
      <w:r>
        <w:rPr>
          <w:rFonts w:ascii="Times New Roman" w:hAnsi="Times New Roman"/>
        </w:rPr>
        <w:t>dren may, to the extent feasible".</w:t>
      </w:r>
    </w:p>
    <w:p w:rsidR="003329E1" w:rsidRDefault="003329E1" w:rsidP="003329E1">
      <w:pPr>
        <w:widowControl/>
        <w:spacing w:before="120"/>
        <w:ind w:firstLine="360"/>
        <w:rPr>
          <w:rFonts w:ascii="Times New Roman" w:hAnsi="Times New Roman"/>
        </w:rPr>
      </w:pPr>
      <w:r>
        <w:rPr>
          <w:rFonts w:ascii="Times New Roman" w:hAnsi="Times New Roman"/>
        </w:rPr>
        <w:t xml:space="preserve"> Both the House and Senate recede.</w:t>
      </w:r>
    </w:p>
    <w:p w:rsidR="003329E1" w:rsidRDefault="003329E1" w:rsidP="003329E1">
      <w:pPr>
        <w:widowControl/>
        <w:spacing w:before="120"/>
        <w:ind w:firstLine="360"/>
        <w:rPr>
          <w:rFonts w:ascii="Times New Roman" w:hAnsi="Times New Roman"/>
        </w:rPr>
      </w:pPr>
      <w:r>
        <w:rPr>
          <w:rFonts w:ascii="Times New Roman" w:hAnsi="Times New Roman"/>
        </w:rPr>
        <w:t xml:space="preserve"> 196. The House bill refers to "serve educationally deprived children"; the Senate amendment refers to "serve chi</w:t>
      </w:r>
      <w:r>
        <w:rPr>
          <w:rFonts w:ascii="Times New Roman" w:hAnsi="Times New Roman"/>
        </w:rPr>
        <w:t>l</w:t>
      </w:r>
      <w:r>
        <w:rPr>
          <w:rFonts w:ascii="Times New Roman" w:hAnsi="Times New Roman"/>
        </w:rPr>
        <w:t>dren from low income families".</w:t>
      </w:r>
    </w:p>
    <w:p w:rsidR="003329E1" w:rsidRDefault="003329E1" w:rsidP="003329E1">
      <w:pPr>
        <w:widowControl/>
        <w:spacing w:before="120"/>
        <w:ind w:firstLine="360"/>
        <w:rPr>
          <w:rFonts w:ascii="Times New Roman" w:hAnsi="Times New Roman"/>
        </w:rPr>
      </w:pPr>
      <w:r>
        <w:rPr>
          <w:rFonts w:ascii="Times New Roman" w:hAnsi="Times New Roman"/>
        </w:rPr>
        <w:t xml:space="preserve"> Both the House and Senate recede.</w:t>
      </w:r>
    </w:p>
    <w:p w:rsidR="003329E1" w:rsidRDefault="003329E1" w:rsidP="003329E1">
      <w:pPr>
        <w:widowControl/>
        <w:spacing w:before="120"/>
        <w:ind w:firstLine="360"/>
        <w:rPr>
          <w:rFonts w:ascii="Times New Roman" w:hAnsi="Times New Roman"/>
        </w:rPr>
      </w:pPr>
      <w:r>
        <w:rPr>
          <w:rFonts w:ascii="Times New Roman" w:hAnsi="Times New Roman"/>
        </w:rPr>
        <w:t xml:space="preserve"> 197. The Senate amendment, but not the House bill, includes a subsection heading entitled "In General".</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198. The House bill requires that LEAs allocate part A funds to eligible school attendance areas or to eligible schools which are identified under the Allocations and LEA Discretion provisions, in rank order, on the basis of the total number of children from low-income families in each area or school; the Senate amendment requires that LEAs allocate part A funds to eligible school attendance areas or to eligible schools which are (1) identified as having a co</w:t>
      </w:r>
      <w:r>
        <w:rPr>
          <w:rFonts w:ascii="Times New Roman" w:hAnsi="Times New Roman"/>
        </w:rPr>
        <w:t>n</w:t>
      </w:r>
      <w:r>
        <w:rPr>
          <w:rFonts w:ascii="Times New Roman" w:hAnsi="Times New Roman"/>
        </w:rPr>
        <w:t>centration of children from low-income families of 75% or greater, in rank order, on the basis of the total number of children from low-income families in each area or school, (2) identified as having a concentration of children from low-income families of less than 75%, in rank order, on the basis of the total number of children from low-income families served in grade levels served in each eligible attendance area or eligible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199. The Senate amendment, but not the House bill, includes a paragraph heading entitled "Special Rule".</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200. The House bill requires that the per-pupil amount of funds allocated to each school attendance area or school shall be not less than 80% of the per-pupil amount of funds the LEA received under basic grants, concentration grants, and targeted grants to LEAs; the Senate amendment requires that the per-pupil amount of funds allocated to each school attendance area or school shall be at least 65% of the per-pupil amount of funds an LEA received for that year under the poverty criterion that the LEA described in its plan, except this requirement shall not apply to an LEA which only serves schools in which the percentage of low-income children is 50% or greater.</w:t>
      </w:r>
    </w:p>
    <w:p w:rsidR="003329E1" w:rsidRDefault="003329E1" w:rsidP="003329E1">
      <w:pPr>
        <w:widowControl/>
        <w:spacing w:before="120"/>
        <w:ind w:firstLine="360"/>
        <w:rPr>
          <w:rFonts w:ascii="Times New Roman" w:hAnsi="Times New Roman"/>
        </w:rPr>
      </w:pPr>
      <w:r>
        <w:rPr>
          <w:rFonts w:ascii="Times New Roman" w:hAnsi="Times New Roman"/>
        </w:rPr>
        <w:t xml:space="preserve"> See note 504.</w:t>
      </w:r>
    </w:p>
    <w:p w:rsidR="003329E1" w:rsidRDefault="003329E1" w:rsidP="003329E1">
      <w:pPr>
        <w:widowControl/>
        <w:spacing w:before="120"/>
        <w:ind w:firstLine="360"/>
        <w:rPr>
          <w:rFonts w:ascii="Times New Roman" w:hAnsi="Times New Roman"/>
        </w:rPr>
      </w:pPr>
      <w:r>
        <w:rPr>
          <w:rFonts w:ascii="Times New Roman" w:hAnsi="Times New Roman"/>
        </w:rPr>
        <w:t xml:space="preserve"> 201. The House bill refers to "such school attendance area or school"; the Senate amendment refers to "that school attendance area or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202. The Senate amendment, but not the House bill, includes a paragraph heading entitled "Reservation".</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203. The House bill refers to "provide the services"; the Senate amendment refers to "those provided".</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204. The House bill requires LEAs to reserve funds in order to serve homeless children consistent with section 1115(b)(2)(d) which are provisions regarding homeless children; the Senate amendment requires LEAs to reserve funds to serve eligible homeless children who do not attend participating schools, including, where appropriate, providing educationally related support services to children in shelters.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moving "where appropriate" to the beginning of (A).</w:t>
      </w:r>
    </w:p>
    <w:p w:rsidR="003329E1" w:rsidRDefault="003329E1" w:rsidP="003329E1">
      <w:pPr>
        <w:widowControl/>
        <w:spacing w:before="120"/>
        <w:ind w:firstLine="360"/>
        <w:rPr>
          <w:rFonts w:ascii="Times New Roman" w:hAnsi="Times New Roman"/>
        </w:rPr>
      </w:pPr>
      <w:r>
        <w:rPr>
          <w:rFonts w:ascii="Times New Roman" w:hAnsi="Times New Roman"/>
        </w:rPr>
        <w:t xml:space="preserve"> 205. The House bill refers to "children in local institutions for delinquent children"; the Senate amendment refers to "children living in local institutions for neglected and delinquent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206. The Senate amendment, but not the House bill, requires LEAs to reserve funds to serve, where appropriate, neglected and delinquent children in community day school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Schoolwide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207. The Senate amendment, but not the House bill, includes a paragraph heading entitled "In General".</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208. The House bill refers to "to upgrade"; the Senate amendment refers to "in order to upgrade".</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209. The House bill refers to "in an eligible school"; the Senate amendment refers to "a school described in su</w:t>
      </w:r>
      <w:r>
        <w:rPr>
          <w:rFonts w:ascii="Times New Roman" w:hAnsi="Times New Roman"/>
        </w:rPr>
        <w:t>b</w:t>
      </w:r>
      <w:r>
        <w:rPr>
          <w:rFonts w:ascii="Times New Roman" w:hAnsi="Times New Roman"/>
        </w:rPr>
        <w:t>paragraph (A) or (B)".</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210. The House bill refers to "meet the following criteria"; the Senate amendment refers to "meets either of the fo</w:t>
      </w:r>
      <w:r>
        <w:rPr>
          <w:rFonts w:ascii="Times New Roman" w:hAnsi="Times New Roman"/>
        </w:rPr>
        <w:t>l</w:t>
      </w:r>
      <w:r>
        <w:rPr>
          <w:rFonts w:ascii="Times New Roman" w:hAnsi="Times New Roman"/>
        </w:rPr>
        <w:t>lowing criteria".</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211. The House bill allows schools to operate schoolwide programs if, for school year 1995-96 the school serves an eligible school attendance area where at least 65% of the children are from low income families or where at least 65% of the children enrolled in the school are from low income families, and, for school year 1996-97 and thereafter, the qualifying percentage shall be 60%; the Senate amendment allows schools to operate schoolwide programs if the school serves an eligible school attendance area where at least 30% of the children are from low income families and are eligible for a free or reduced price lunch or show evidence of poverty by other criteria, and where at least 30% of the children enrolled are from families meeting the above criteria.</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making school wide eligibility 60 percent for the school year 1995-96 and 50 percent for school year 1996-97 and thereafter.</w:t>
      </w:r>
    </w:p>
    <w:p w:rsidR="003329E1" w:rsidRDefault="003329E1" w:rsidP="003329E1">
      <w:pPr>
        <w:widowControl/>
        <w:spacing w:before="120"/>
        <w:ind w:firstLine="360"/>
        <w:rPr>
          <w:rFonts w:ascii="Times New Roman" w:hAnsi="Times New Roman"/>
        </w:rPr>
      </w:pPr>
      <w:r>
        <w:rPr>
          <w:rFonts w:ascii="Times New Roman" w:hAnsi="Times New Roman"/>
        </w:rPr>
        <w:t xml:space="preserve"> 212. The House bill, but not the Senate amendment, requires that an LEA can only start new schoolwide programs after the SEA provides written information to the LEA that demonstrates that the State has established the statewide system of support and improvement that is required by this title and if the State describes how it has the capability to provide on-site assistance (if necessary) to each eligible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redrafting (B) to read "a school that wants to initiate a schoolwide program prior to the establishment of the statewide system of support and improvement required in section 1117(c)(1) and (e), shall demonstrate to the local educational agency that it has received high quality technical assistance and support from other providers of assistance such as comprehensive technical assistance centers, regional laboratories, institutions of higher education, educational service agencies or other local consortia". Also delete "(2) the provisions of paragraph (1) notwithstanding."</w:t>
      </w:r>
    </w:p>
    <w:p w:rsidR="003329E1" w:rsidRDefault="003329E1" w:rsidP="003329E1">
      <w:pPr>
        <w:widowControl/>
        <w:spacing w:before="120"/>
        <w:ind w:firstLine="360"/>
        <w:rPr>
          <w:rFonts w:ascii="Times New Roman" w:hAnsi="Times New Roman"/>
        </w:rPr>
      </w:pPr>
      <w:r>
        <w:rPr>
          <w:rFonts w:ascii="Times New Roman" w:hAnsi="Times New Roman"/>
        </w:rPr>
        <w:t xml:space="preserve"> 213. The Senate amendment, but not the House bill, states that no schoolwide program school shall be required to identify particular children as eligible to participate in a schoolwide program or to provide supplemental services to such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inserting "under this part" after "such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214. The House bill refers to "A schoolwide program school shall use such funds"; the Senate amendment refers to "A school participating in a schoolwide program shall use funds available to carry out this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215. The Senate amendment, but not the House bill, includes a paragraph heading entitled "Special Rule".</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216. The House bill allows schoolwide program schools to use funds received from any USED formula grant program (except IDEA) and from any discretionary program (which is contained on a list issued by the Secretary) to support a schoolwide program; the Senate amendment allows, except as provided in the Components of Schoolwide provisions, the Secretary to publish a Federal Register notice which exempts schoolwide programs from statutory or regulat</w:t>
      </w:r>
      <w:r>
        <w:rPr>
          <w:rFonts w:ascii="Times New Roman" w:hAnsi="Times New Roman"/>
        </w:rPr>
        <w:t>o</w:t>
      </w:r>
      <w:r>
        <w:rPr>
          <w:rFonts w:ascii="Times New Roman" w:hAnsi="Times New Roman"/>
        </w:rPr>
        <w:t>ry provisions of any USED formula or discretionary grant program (except IDEA formula or discretionary programs) to support schoolwide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217. The Senate amendment, but not the House bill, states that the Federal Register notice shall not be subject to the requirements in section 431 of GEPA or section 553 of title 5 of the U.S. Code.</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218. The Senate amendment, but not the House bill, states that a school which chooses to use other program funds in the schoolwide program shall not be relieved of the requirements relating to health, safety, civil rights, gender equity, student and parental participation and involvement, services to private school children, maintenance of effort, compar</w:t>
      </w:r>
      <w:r>
        <w:rPr>
          <w:rFonts w:ascii="Times New Roman" w:hAnsi="Times New Roman"/>
        </w:rPr>
        <w:t>a</w:t>
      </w:r>
      <w:r>
        <w:rPr>
          <w:rFonts w:ascii="Times New Roman" w:hAnsi="Times New Roman"/>
        </w:rPr>
        <w:t>bility of services, uses of Federal funds to supplement, not supplant non-Federal funds, or the distribution of funds to States or local educational agencies that apply to the receipt of funds from such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219. The Senate amendment requires that schoolwide program schools use not less than 10% of their Title I funds to carry out professional development activities except that a school may enter into consortia, and the 10% set-aside requirement shall not apply to a school if 10% of the funds the school receives is equal to less than $5,000; the House bill requires that schoolwide program provide intensive and sustained professional development for teachers, principal, and other staff, including aides, in accordance with the provisions in section 1119 (Professional Development) of the House bill (see notes 235 and 443).</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rewriting the language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"Each school receiving funds under this part for any fiscal year shall devote sufficient resources to effectively ca</w:t>
      </w:r>
      <w:r>
        <w:rPr>
          <w:rFonts w:ascii="Times New Roman" w:hAnsi="Times New Roman"/>
        </w:rPr>
        <w:t>r</w:t>
      </w:r>
      <w:r>
        <w:rPr>
          <w:rFonts w:ascii="Times New Roman" w:hAnsi="Times New Roman"/>
        </w:rPr>
        <w:t>ry out the professional development activities described in subsection (b)(1)(D), and consistent with section 1119, for such fiscal year, except that a school may enter into a consortium with another school to carry out such activities."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program improvement provisions in section 116 to include the following:</w:t>
      </w:r>
    </w:p>
    <w:p w:rsidR="003329E1" w:rsidRDefault="003329E1" w:rsidP="003329E1">
      <w:pPr>
        <w:widowControl/>
        <w:spacing w:before="120"/>
        <w:ind w:firstLine="360"/>
        <w:rPr>
          <w:rFonts w:ascii="Times New Roman" w:hAnsi="Times New Roman"/>
        </w:rPr>
      </w:pPr>
      <w:r>
        <w:rPr>
          <w:rFonts w:ascii="Times New Roman" w:hAnsi="Times New Roman"/>
        </w:rPr>
        <w:t>* * * * * * *</w:t>
      </w:r>
    </w:p>
    <w:p w:rsidR="003329E1" w:rsidRDefault="003329E1" w:rsidP="003329E1">
      <w:pPr>
        <w:widowControl/>
        <w:spacing w:before="120"/>
        <w:ind w:firstLine="360"/>
        <w:rPr>
          <w:rFonts w:ascii="Times New Roman" w:hAnsi="Times New Roman"/>
        </w:rPr>
      </w:pPr>
      <w:r>
        <w:rPr>
          <w:rFonts w:ascii="Times New Roman" w:hAnsi="Times New Roman"/>
        </w:rPr>
        <w:t xml:space="preserve"> Include in section 1119 the following:</w:t>
      </w:r>
    </w:p>
    <w:p w:rsidR="003329E1" w:rsidRDefault="003329E1" w:rsidP="003329E1">
      <w:pPr>
        <w:widowControl/>
        <w:spacing w:before="120"/>
        <w:ind w:firstLine="360"/>
        <w:rPr>
          <w:rFonts w:ascii="Times New Roman" w:hAnsi="Times New Roman"/>
        </w:rPr>
      </w:pPr>
      <w:r>
        <w:rPr>
          <w:rFonts w:ascii="Times New Roman" w:hAnsi="Times New Roman"/>
        </w:rPr>
        <w:t xml:space="preserve"> "No State Educational Agency shall require a school to expend for professional development activities a specific amount of funds except that this part shall not apply with respect to section 1116(d)(6)."</w:t>
      </w:r>
    </w:p>
    <w:p w:rsidR="003329E1" w:rsidRDefault="003329E1" w:rsidP="003329E1">
      <w:pPr>
        <w:widowControl/>
        <w:spacing w:before="120"/>
        <w:ind w:firstLine="360"/>
        <w:rPr>
          <w:rFonts w:ascii="Times New Roman" w:hAnsi="Times New Roman"/>
        </w:rPr>
      </w:pPr>
      <w:r>
        <w:rPr>
          <w:rFonts w:ascii="Times New Roman" w:hAnsi="Times New Roman"/>
        </w:rPr>
        <w:t xml:space="preserve"> 220. The Senate amendment, but not the House bill, includes a paragraph heading entitled "In General".</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221. The House bill refers to "States standards"; the Senate amendment refers to "State content standards and the State student performance standards described in section 1111(b)(1)".</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222. The House bill refers to "performance standards"; the Senate amendment refers to "levels of performance d</w:t>
      </w:r>
      <w:r>
        <w:rPr>
          <w:rFonts w:ascii="Times New Roman" w:hAnsi="Times New Roman"/>
        </w:rPr>
        <w:t>e</w:t>
      </w:r>
      <w:r>
        <w:rPr>
          <w:rFonts w:ascii="Times New Roman" w:hAnsi="Times New Roman"/>
        </w:rPr>
        <w:t>scribed in section 1111(b)(1)(A)".</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inserting "student" before "performance".</w:t>
      </w:r>
    </w:p>
    <w:p w:rsidR="003329E1" w:rsidRDefault="003329E1" w:rsidP="003329E1">
      <w:pPr>
        <w:widowControl/>
        <w:spacing w:before="120"/>
        <w:ind w:firstLine="360"/>
        <w:rPr>
          <w:rFonts w:ascii="Times New Roman" w:hAnsi="Times New Roman"/>
        </w:rPr>
      </w:pPr>
      <w:r>
        <w:rPr>
          <w:rFonts w:ascii="Times New Roman" w:hAnsi="Times New Roman"/>
        </w:rPr>
        <w:t xml:space="preserve"> 223. The House bill refers to "based on research on effective means"; the Senate amendment refers to "based on e</w:t>
      </w:r>
      <w:r>
        <w:rPr>
          <w:rFonts w:ascii="Times New Roman" w:hAnsi="Times New Roman"/>
        </w:rPr>
        <w:t>f</w:t>
      </w:r>
      <w:r>
        <w:rPr>
          <w:rFonts w:ascii="Times New Roman" w:hAnsi="Times New Roman"/>
        </w:rPr>
        <w:t>fective means".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224. The House bill, but not the Senate amendment, requires that schoolwide program uses effective instructional strategies which may include the integration of vocational and academic learning (including applied learning and team teaching strategies).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225. The House bill gives, as an illustrative example of increasing time and learning, providing an extended school year and before-and-after school programs and opportunities; the Senate amendment allows, in addressing the needs of all children, schoolwide programs to offer after school and summer programs, and places these provisions in another part of the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"and summer" before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226. Both the House bill and the Senate amendment require that schoolwide programs help provide an enriched and accelerated curriculum, but the House bill also requires that the curriculum should incorporate gender-equitable methods and practices, but the House bill states that such curriculum should be provided instead of remedial drill and practice, and the Senate amendment places the gender equity language in another part of the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adding "and that include strategies in meeting the educational needs of hi</w:t>
      </w:r>
      <w:r>
        <w:rPr>
          <w:rFonts w:ascii="Times New Roman" w:hAnsi="Times New Roman"/>
        </w:rPr>
        <w:t>s</w:t>
      </w:r>
      <w:r>
        <w:rPr>
          <w:rFonts w:ascii="Times New Roman" w:hAnsi="Times New Roman"/>
        </w:rPr>
        <w:t>torically underserved populations, including girls and women".</w:t>
      </w:r>
    </w:p>
    <w:p w:rsidR="003329E1" w:rsidRDefault="003329E1" w:rsidP="003329E1">
      <w:pPr>
        <w:widowControl/>
        <w:spacing w:before="120"/>
        <w:ind w:firstLine="360"/>
        <w:rPr>
          <w:rFonts w:ascii="Times New Roman" w:hAnsi="Times New Roman"/>
        </w:rPr>
      </w:pPr>
      <w:r>
        <w:rPr>
          <w:rFonts w:ascii="Times New Roman" w:hAnsi="Times New Roman"/>
        </w:rPr>
        <w:t xml:space="preserve"> 227. The Senate amendment, but not the House bill, refers to "economically disadvantaged children" and "children with disabilities".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striking categories of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228. Both the House bill and the Senate amendment require that schoolwide programs address how the school will determine if the needs of special populations have been met, but the bills place the requirement in different parts of the 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229. The House bill, but not the Senate amendment, requires that schoolwide programs describe the current pr</w:t>
      </w:r>
      <w:r>
        <w:rPr>
          <w:rFonts w:ascii="Times New Roman" w:hAnsi="Times New Roman"/>
        </w:rPr>
        <w:t>o</w:t>
      </w:r>
      <w:r>
        <w:rPr>
          <w:rFonts w:ascii="Times New Roman" w:hAnsi="Times New Roman"/>
        </w:rPr>
        <w:t>gram being offered to LEP students.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230. The House bill, but not the Senate amendment, requires that schoolwide programs address how the school will build upon, expand, or coordinate the schoolwide program with the current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231. The Senate amendment states that, in addressing the needs of all children, schoolwide programs may include counseling, pupil services and mentoring services, college and career counseling awareness and preparation, services to prepare students for the transition from school-to-work; the House bill includes similar activities, but specifies that such activities must be carried out in schools serving children beyond grade six.</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amendments adding references to comprehensive career development, occupational i</w:t>
      </w:r>
      <w:r>
        <w:rPr>
          <w:rFonts w:ascii="Times New Roman" w:hAnsi="Times New Roman"/>
        </w:rPr>
        <w:t>n</w:t>
      </w:r>
      <w:r>
        <w:rPr>
          <w:rFonts w:ascii="Times New Roman" w:hAnsi="Times New Roman"/>
        </w:rPr>
        <w:t>formation, and occupational skills, personal finance education and other matters from the House bill.</w:t>
      </w:r>
    </w:p>
    <w:p w:rsidR="003329E1" w:rsidRDefault="003329E1" w:rsidP="003329E1">
      <w:pPr>
        <w:widowControl/>
        <w:spacing w:before="120"/>
        <w:ind w:firstLine="360"/>
        <w:rPr>
          <w:rFonts w:ascii="Times New Roman" w:hAnsi="Times New Roman"/>
        </w:rPr>
      </w:pPr>
      <w:r>
        <w:rPr>
          <w:rFonts w:ascii="Times New Roman" w:hAnsi="Times New Roman"/>
        </w:rPr>
        <w:t xml:space="preserve"> 232. The Senate amendment states that, in addressing the needs of all children, schoolwide program may include services to assist preschool children in transition from early childhood programs to elementary school programs; the House bill requires that schoolwide programs carry out similar activities.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233. The House bill refers to "State and local reform plans"; the Senate amendment refers to "State and local i</w:t>
      </w:r>
      <w:r>
        <w:rPr>
          <w:rFonts w:ascii="Times New Roman" w:hAnsi="Times New Roman"/>
        </w:rPr>
        <w:t>m</w:t>
      </w:r>
      <w:r>
        <w:rPr>
          <w:rFonts w:ascii="Times New Roman" w:hAnsi="Times New Roman"/>
        </w:rPr>
        <w:t>provement plans".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234. The House bill requires that schoolwide programs provide intensive and sustained professional development for teachers, principal, and other staff, including aides; the Senate amendment requires that schoolwide programs pr</w:t>
      </w:r>
      <w:r>
        <w:rPr>
          <w:rFonts w:ascii="Times New Roman" w:hAnsi="Times New Roman"/>
        </w:rPr>
        <w:t>o</w:t>
      </w:r>
      <w:r>
        <w:rPr>
          <w:rFonts w:ascii="Times New Roman" w:hAnsi="Times New Roman"/>
        </w:rPr>
        <w:t>vide ongoing professional development for teachers, pupil services personnel, parents, principals, and other staff.</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adding a reference to section 1119 and inserting "and aides, where appr</w:t>
      </w:r>
      <w:r>
        <w:rPr>
          <w:rFonts w:ascii="Times New Roman" w:hAnsi="Times New Roman"/>
        </w:rPr>
        <w:t>o</w:t>
      </w:r>
      <w:r>
        <w:rPr>
          <w:rFonts w:ascii="Times New Roman" w:hAnsi="Times New Roman"/>
        </w:rPr>
        <w:t>priate" and striking "ongoing".</w:t>
      </w:r>
    </w:p>
    <w:p w:rsidR="003329E1" w:rsidRDefault="003329E1" w:rsidP="003329E1">
      <w:pPr>
        <w:widowControl/>
        <w:spacing w:before="120"/>
        <w:ind w:firstLine="360"/>
        <w:rPr>
          <w:rFonts w:ascii="Times New Roman" w:hAnsi="Times New Roman"/>
        </w:rPr>
      </w:pPr>
      <w:r>
        <w:rPr>
          <w:rFonts w:ascii="Times New Roman" w:hAnsi="Times New Roman"/>
        </w:rPr>
        <w:t xml:space="preserve"> 235. The House bill requires that professional development be provided in accordance with the provisions in se</w:t>
      </w:r>
      <w:r>
        <w:rPr>
          <w:rFonts w:ascii="Times New Roman" w:hAnsi="Times New Roman"/>
        </w:rPr>
        <w:t>c</w:t>
      </w:r>
      <w:r>
        <w:rPr>
          <w:rFonts w:ascii="Times New Roman" w:hAnsi="Times New Roman"/>
        </w:rPr>
        <w:t>tion 1119 (Professional Development) of the House bill; and Senate amendment requires that professional development be provided in accordance with the 10% set-aside provision.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236. The House bill refers to "States performance standards"; the Senate amendment refers to "States student pe</w:t>
      </w:r>
      <w:r>
        <w:rPr>
          <w:rFonts w:ascii="Times New Roman" w:hAnsi="Times New Roman"/>
        </w:rPr>
        <w:t>r</w:t>
      </w:r>
      <w:r>
        <w:rPr>
          <w:rFonts w:ascii="Times New Roman" w:hAnsi="Times New Roman"/>
        </w:rPr>
        <w:t>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237. The Senate amendment requires that professional development activities be jointly developed by the princ</w:t>
      </w:r>
      <w:r>
        <w:rPr>
          <w:rFonts w:ascii="Times New Roman" w:hAnsi="Times New Roman"/>
        </w:rPr>
        <w:t>i</w:t>
      </w:r>
      <w:r>
        <w:rPr>
          <w:rFonts w:ascii="Times New Roman" w:hAnsi="Times New Roman"/>
        </w:rPr>
        <w:t>pal, teachers, and other staff of each school; the House bill has similar requirements in section 1119.</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238. The House bill refers to "strategies to increase parental involvement, including family literacy services"; the Senate amendment refers to "parental involvement in accordance with section 1116".</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changing "including" to "such as".</w:t>
      </w:r>
    </w:p>
    <w:p w:rsidR="003329E1" w:rsidRDefault="003329E1" w:rsidP="003329E1">
      <w:pPr>
        <w:widowControl/>
        <w:spacing w:before="120"/>
        <w:ind w:firstLine="360"/>
        <w:rPr>
          <w:rFonts w:ascii="Times New Roman" w:hAnsi="Times New Roman"/>
        </w:rPr>
      </w:pPr>
      <w:r>
        <w:rPr>
          <w:rFonts w:ascii="Times New Roman" w:hAnsi="Times New Roman"/>
        </w:rPr>
        <w:t xml:space="preserve"> 239. The House bill requires that schoolwide programs include plans for assisting preschool children in the trans</w:t>
      </w:r>
      <w:r>
        <w:rPr>
          <w:rFonts w:ascii="Times New Roman" w:hAnsi="Times New Roman"/>
        </w:rPr>
        <w:t>i</w:t>
      </w:r>
      <w:r>
        <w:rPr>
          <w:rFonts w:ascii="Times New Roman" w:hAnsi="Times New Roman"/>
        </w:rPr>
        <w:t>tion from early childhood programs, such as Head Start, Even Start, or a State-run preschool program, to elementary school; the Senate amendment includes a similar provision, but it is an allowable activity, and it does not reference sp</w:t>
      </w:r>
      <w:r>
        <w:rPr>
          <w:rFonts w:ascii="Times New Roman" w:hAnsi="Times New Roman"/>
        </w:rPr>
        <w:t>e</w:t>
      </w:r>
      <w:r>
        <w:rPr>
          <w:rFonts w:ascii="Times New Roman" w:hAnsi="Times New Roman"/>
        </w:rPr>
        <w:t>cific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240. The House bill requires schoolwide program serving children beyond grade six to provide counseling and mentoring services, college and career awareness, exploration, and preparation programs, and services to prepare students for the transition from school to work; the Senate amendment has similar provisions, but they are allowable activ</w:t>
      </w:r>
      <w:r>
        <w:rPr>
          <w:rFonts w:ascii="Times New Roman" w:hAnsi="Times New Roman"/>
        </w:rPr>
        <w:t>i</w:t>
      </w:r>
      <w:r>
        <w:rPr>
          <w:rFonts w:ascii="Times New Roman" w:hAnsi="Times New Roman"/>
        </w:rPr>
        <w:t>ties and are not limited to schools serving children beyond grade six.</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moving certain provisions to schoolwide project components.</w:t>
      </w:r>
    </w:p>
    <w:p w:rsidR="003329E1" w:rsidRDefault="003329E1" w:rsidP="003329E1">
      <w:pPr>
        <w:widowControl/>
        <w:spacing w:before="120"/>
        <w:ind w:firstLine="360"/>
        <w:rPr>
          <w:rFonts w:ascii="Times New Roman" w:hAnsi="Times New Roman"/>
        </w:rPr>
      </w:pPr>
      <w:r>
        <w:rPr>
          <w:rFonts w:ascii="Times New Roman" w:hAnsi="Times New Roman"/>
        </w:rPr>
        <w:t xml:space="preserve"> 241. The Senate amendment, but not the House bill, requires schoolwide programs to include the development and use of teacher selected assessments as described in the LEA plan.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amendment striking development and use of teacher selected" and inserting "measures to include teachers in decisions regarding the use of" before "assessments."</w:t>
      </w:r>
    </w:p>
    <w:p w:rsidR="003329E1" w:rsidRDefault="003329E1" w:rsidP="003329E1">
      <w:pPr>
        <w:widowControl/>
        <w:spacing w:before="120"/>
        <w:ind w:firstLine="360"/>
        <w:rPr>
          <w:rFonts w:ascii="Times New Roman" w:hAnsi="Times New Roman"/>
        </w:rPr>
      </w:pPr>
      <w:r>
        <w:rPr>
          <w:rFonts w:ascii="Times New Roman" w:hAnsi="Times New Roman"/>
        </w:rPr>
        <w:t xml:space="preserve"> 242. The Senate amendment, but not the House bill, requires that schoolwide programs include measures to ensure that students who experience difficulty mastering any of the State standards during the course of the school year will be provided with additional assistance which shall include (1) measures to ensure that the students difficulties are ident</w:t>
      </w:r>
      <w:r>
        <w:rPr>
          <w:rFonts w:ascii="Times New Roman" w:hAnsi="Times New Roman"/>
        </w:rPr>
        <w:t>i</w:t>
      </w:r>
      <w:r>
        <w:rPr>
          <w:rFonts w:ascii="Times New Roman" w:hAnsi="Times New Roman"/>
        </w:rPr>
        <w:t>fied on a timely basis and to provide information on which to base the assistance, (2) periodic training for teachers in how to identify such difficulties and provide assistance (to the extent feasible), and (3) for any student who has not met the standards, teacher parent conferences.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changing "Measures" to "Activities".</w:t>
      </w:r>
    </w:p>
    <w:p w:rsidR="003329E1" w:rsidRDefault="003329E1" w:rsidP="003329E1">
      <w:pPr>
        <w:widowControl/>
        <w:spacing w:before="120"/>
        <w:ind w:firstLine="360"/>
        <w:rPr>
          <w:rFonts w:ascii="Times New Roman" w:hAnsi="Times New Roman"/>
        </w:rPr>
      </w:pPr>
      <w:r>
        <w:rPr>
          <w:rFonts w:ascii="Times New Roman" w:hAnsi="Times New Roman"/>
        </w:rPr>
        <w:t xml:space="preserve"> 243. The Senate amendment, but not the House bill, includes a paragraph heading entitled "Plan".</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244. the Senate amendment, but not the House bill, allows schoolwide program schools to amend a plan that was in existence before the enactment of the Improving Americas Schools Act.</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245. The House bill, but not the Senate amendment, requires that the schoolwide program plan to be developed in consultation with the schools support team or other technical assistance provider.</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246. The House bill refers to "such components"; the Senate amendment refers to "those components".</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247. The House bill requires schoolwide program plans to describe how the school will provide "individual student assessment results"; the Senate amendment requires schoolwide program plans to describe how the school will provide "valid and reliable individual student assessment results".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248. The Senate amendment requires schoolwide program plans to provide for statistically reliable data on the achievement and assessment results of economically disadvantaged children disaggregated by gender, major ethnic or racial groups, children with disabilities, and, where appropriate, LEP children; the House bill has a similar provision in its standards and assessment requirements.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requiring statistically sound results.</w:t>
      </w:r>
    </w:p>
    <w:p w:rsidR="003329E1" w:rsidRDefault="003329E1" w:rsidP="003329E1">
      <w:pPr>
        <w:widowControl/>
        <w:spacing w:before="120"/>
        <w:ind w:firstLine="360"/>
        <w:rPr>
          <w:rFonts w:ascii="Times New Roman" w:hAnsi="Times New Roman"/>
        </w:rPr>
      </w:pPr>
      <w:r>
        <w:rPr>
          <w:rFonts w:ascii="Times New Roman" w:hAnsi="Times New Roman"/>
        </w:rPr>
        <w:t xml:space="preserve"> 249. The House bill refers to "a review of the schools instructional practices in the context of available research on effective instructional and school improvement practices"; the Senate amendment refers to "effective instructional and school improvement practices".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250. The House bill requires that the comprehensive plan be developed "during a one-year period"; the Senate amendment requires that the comprehensive plan be developed "over a one-year period";</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251. The House bill, but not the Senate amendment requires that the technical assistance providers provide re</w:t>
      </w:r>
      <w:r>
        <w:rPr>
          <w:rFonts w:ascii="Times New Roman" w:hAnsi="Times New Roman"/>
        </w:rPr>
        <w:t>c</w:t>
      </w:r>
      <w:r>
        <w:rPr>
          <w:rFonts w:ascii="Times New Roman" w:hAnsi="Times New Roman"/>
        </w:rPr>
        <w:t>ommendations to the LEA on whether or not a schools schoolwide plan can be developed in less time that a one-year period.</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striking "based on" and inserting "after considering".</w:t>
      </w:r>
    </w:p>
    <w:p w:rsidR="003329E1" w:rsidRDefault="003329E1" w:rsidP="003329E1">
      <w:pPr>
        <w:widowControl/>
        <w:spacing w:before="120"/>
        <w:ind w:firstLine="360"/>
        <w:rPr>
          <w:rFonts w:ascii="Times New Roman" w:hAnsi="Times New Roman"/>
        </w:rPr>
      </w:pPr>
      <w:r>
        <w:rPr>
          <w:rFonts w:ascii="Times New Roman" w:hAnsi="Times New Roman"/>
        </w:rPr>
        <w:t xml:space="preserve"> 252. The House bill refers to "it"; the Senate amendment refers to "such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253. The House bill refers to "at the time this section takes effect"; the Senate amendment refers to "on the day preceding the date of enactment of the Improving Americas Schools Act of 1994".</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254. The House bill refers to "such program"; the Senate amendment refers to "that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255. The House bill refers to "during the first year"; the Senate amendment refers to "during the first year of assi</w:t>
      </w:r>
      <w:r>
        <w:rPr>
          <w:rFonts w:ascii="Times New Roman" w:hAnsi="Times New Roman"/>
        </w:rPr>
        <w:t>s</w:t>
      </w:r>
      <w:r>
        <w:rPr>
          <w:rFonts w:ascii="Times New Roman" w:hAnsi="Times New Roman"/>
        </w:rPr>
        <w:t>tance under such Act".</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256. The House bill requires that the schoolwide plan be developed with the involvement of the community to be served and individuals who will carry it out (including teachers, principals, other staff, parents, and students if the plan is carried out in secondary schools); the Senate amendment requires that the plan be developed by a schoolsite council composed of those individuals who will implement the plan (including teachers, pupil services personnel, parents, pri</w:t>
      </w:r>
      <w:r>
        <w:rPr>
          <w:rFonts w:ascii="Times New Roman" w:hAnsi="Times New Roman"/>
        </w:rPr>
        <w:t>n</w:t>
      </w:r>
      <w:r>
        <w:rPr>
          <w:rFonts w:ascii="Times New Roman" w:hAnsi="Times New Roman"/>
        </w:rPr>
        <w:t>cipals, and other staff).</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"and where appropriate, pupil services personnel, and".</w:t>
      </w:r>
    </w:p>
    <w:p w:rsidR="003329E1" w:rsidRDefault="003329E1" w:rsidP="003329E1">
      <w:pPr>
        <w:widowControl/>
        <w:spacing w:before="120"/>
        <w:ind w:firstLine="360"/>
        <w:rPr>
          <w:rFonts w:ascii="Times New Roman" w:hAnsi="Times New Roman"/>
        </w:rPr>
      </w:pPr>
      <w:r>
        <w:rPr>
          <w:rFonts w:ascii="Times New Roman" w:hAnsi="Times New Roman"/>
        </w:rPr>
        <w:t xml:space="preserve"> 257. The Senate amendment, but not the House bill, requires that the plan be in effect for the duration of the schools participation under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258. The House bill refers to "made available"; the Senate amendment refers to "available".</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259. The Senate amendment, but not the House bill, requires that the schoolwide plan be made available to the LEA.</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260. The House bill refers to "with the information"; the Senate amendment refers to "and the information".</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261. The House bill refers to "translated"; the Senate amendment refers to "shall be translated".</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262. The House bill, but not the Senate amendment, requires that the schoolwide plan be developed, where appr</w:t>
      </w:r>
      <w:r>
        <w:rPr>
          <w:rFonts w:ascii="Times New Roman" w:hAnsi="Times New Roman"/>
        </w:rPr>
        <w:t>o</w:t>
      </w:r>
      <w:r>
        <w:rPr>
          <w:rFonts w:ascii="Times New Roman" w:hAnsi="Times New Roman"/>
        </w:rPr>
        <w:t>priate, in coordination with programs under the School-to-Work Opportunities Act, the Perkins Vocational and Applied Technology Act, and the National and Community Service Trust Act.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263. The House bill, but not the Senate amendment, includes a subsection on accountability which requires (1) that schoolwide programs shall be subject to school improvement for failure to make adequate progress for two consecutive years, (2) that schoolwide programs in program improvement which have not made adequate progress by the third year following program improvement identification shall be subject to corrective action and where appropriate termination of its status as a schoolwide program, and (3) that a school that has forfeited its schoolwide status may not regain such status until the LEA determines that the school has adequately reformed its schoolwide program plan to enable it to make adequate progress toward meeting the States challenging performance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amendments deleting (2) and moving (3) to another place in the bill, and rewriting (1) to read "A school with a school-wide project shall be subject to the school improvement provisions of Section 1116.</w:t>
      </w:r>
    </w:p>
    <w:p w:rsidR="003329E1" w:rsidRDefault="003329E1" w:rsidP="003329E1">
      <w:pPr>
        <w:widowControl/>
        <w:spacing w:before="120"/>
        <w:ind w:firstLine="360"/>
        <w:rPr>
          <w:rFonts w:ascii="Times New Roman" w:hAnsi="Times New Roman"/>
        </w:rPr>
      </w:pPr>
      <w:r>
        <w:rPr>
          <w:rFonts w:ascii="Times New Roman" w:hAnsi="Times New Roman"/>
        </w:rPr>
        <w:t>"Targeted Assistance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264. The House bill refers to "schools selected to participate under section 1113"; the Senate amendment refers to "schools selected to receive funds under section 1113(c)".</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265. The House bill refers to "a schoolwide program" in two places; the Senate amendment refers to "a schoolwide program under section 1114" and "such a schoolwide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266. The House bill requires targeted assistance schools to provide services only to eligible children who are ide</w:t>
      </w:r>
      <w:r>
        <w:rPr>
          <w:rFonts w:ascii="Times New Roman" w:hAnsi="Times New Roman"/>
        </w:rPr>
        <w:t>n</w:t>
      </w:r>
      <w:r>
        <w:rPr>
          <w:rFonts w:ascii="Times New Roman" w:hAnsi="Times New Roman"/>
        </w:rPr>
        <w:t>tified as having the greatest need for special assistance; the Senate amendment requires targeted assistance schools to provide services only to economically disadvantaged children identified by teachers, in consultation with parents, a</w:t>
      </w:r>
      <w:r>
        <w:rPr>
          <w:rFonts w:ascii="Times New Roman" w:hAnsi="Times New Roman"/>
        </w:rPr>
        <w:t>d</w:t>
      </w:r>
      <w:r>
        <w:rPr>
          <w:rFonts w:ascii="Times New Roman" w:hAnsi="Times New Roman"/>
        </w:rPr>
        <w:t>ministrators, and pupil services personnel, as having the greatest academic need for special assistance.</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267. The Senate amendment, but not the House bill, includes a paragraph heading entitled "Eligible Population".</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268. The House bill defines the eligible population to be (1) children up to age 21 who are entitled to a free public education through grade 12 and (2) children who are not yet at a grade level where the LEA provides a free public ed</w:t>
      </w:r>
      <w:r>
        <w:rPr>
          <w:rFonts w:ascii="Times New Roman" w:hAnsi="Times New Roman"/>
        </w:rPr>
        <w:t>u</w:t>
      </w:r>
      <w:r>
        <w:rPr>
          <w:rFonts w:ascii="Times New Roman" w:hAnsi="Times New Roman"/>
        </w:rPr>
        <w:t>cation yet are of an age where they can benefit from an instructional program; the Senate amendment encompasses the House definition of eligible population, but specifies that the child must be economically disadvantaged as well as meet the House criteria, and includes in the eligible population economically disadvantaged children who are also disabled, limited-English proficient, or a migrant.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269. The House bill defines eligible children as children who are in the eligible population who are identified by the school as failing, or most at risk of failing to meet the States performance standards on the basis of objective criteria established by the LEA, except that children from preschool through grade 2 shall be selected solely on the basis of criteria such as teacher judgment, interviews with parents, and developmentally appropriate methods; the Senate amen</w:t>
      </w:r>
      <w:r>
        <w:rPr>
          <w:rFonts w:ascii="Times New Roman" w:hAnsi="Times New Roman"/>
        </w:rPr>
        <w:t>d</w:t>
      </w:r>
      <w:r>
        <w:rPr>
          <w:rFonts w:ascii="Times New Roman" w:hAnsi="Times New Roman"/>
        </w:rPr>
        <w:t>ment covers the "definition" of eligible children in its definition of eligible population.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270. The House bill allows children receiving services to overcome a disability or limited English proficiency to be eligible for services in targeted assistance schools on the same basis as other children who are selected for services u</w:t>
      </w:r>
      <w:r>
        <w:rPr>
          <w:rFonts w:ascii="Times New Roman" w:hAnsi="Times New Roman"/>
        </w:rPr>
        <w:t>n</w:t>
      </w:r>
      <w:r>
        <w:rPr>
          <w:rFonts w:ascii="Times New Roman" w:hAnsi="Times New Roman"/>
        </w:rPr>
        <w:t>der this part; the Senate amendment makes children who are disabled and LEP children eligible for services if they are also economically disadvantaged.</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amendment changing "receiving services to overcome a disability" to "with"; inserting "children" before "are eligible" and adding "migrant and economically disadvantaged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271. The Senate amendment, but not the House bill, includes a paragraph heading entitled "Special Rule".</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272. The House bill states that funds received under this part may not be used to provide services that are othe</w:t>
      </w:r>
      <w:r>
        <w:rPr>
          <w:rFonts w:ascii="Times New Roman" w:hAnsi="Times New Roman"/>
        </w:rPr>
        <w:t>r</w:t>
      </w:r>
      <w:r>
        <w:rPr>
          <w:rFonts w:ascii="Times New Roman" w:hAnsi="Times New Roman"/>
        </w:rPr>
        <w:t>wise required by law to make available to disabled children and LEP children; the Senate amendment states that funds received under this part may not be used to provide services that are otherwise required by law to be made available to children who received services under Neglected and Delinquent during the 2 preceding years, homeless children atten</w:t>
      </w:r>
      <w:r>
        <w:rPr>
          <w:rFonts w:ascii="Times New Roman" w:hAnsi="Times New Roman"/>
        </w:rPr>
        <w:t>d</w:t>
      </w:r>
      <w:r>
        <w:rPr>
          <w:rFonts w:ascii="Times New Roman" w:hAnsi="Times New Roman"/>
        </w:rPr>
        <w:t>ing school in the LEA, and children who participated in Head Start or Even Start during the 2 preceding years, but a</w:t>
      </w:r>
      <w:r>
        <w:rPr>
          <w:rFonts w:ascii="Times New Roman" w:hAnsi="Times New Roman"/>
        </w:rPr>
        <w:t>l</w:t>
      </w:r>
      <w:r>
        <w:rPr>
          <w:rFonts w:ascii="Times New Roman" w:hAnsi="Times New Roman"/>
        </w:rPr>
        <w:t>lows that funds received under this part may be used to coordinate or supplement such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adding at the end "but may be used to coordinate or supplement such se</w:t>
      </w:r>
      <w:r>
        <w:rPr>
          <w:rFonts w:ascii="Times New Roman" w:hAnsi="Times New Roman"/>
        </w:rPr>
        <w:t>r</w:t>
      </w:r>
      <w:r>
        <w:rPr>
          <w:rFonts w:ascii="Times New Roman" w:hAnsi="Times New Roman"/>
        </w:rPr>
        <w:t>vices".</w:t>
      </w:r>
    </w:p>
    <w:p w:rsidR="003329E1" w:rsidRDefault="003329E1" w:rsidP="003329E1">
      <w:pPr>
        <w:widowControl/>
        <w:spacing w:before="120"/>
        <w:ind w:firstLine="360"/>
        <w:rPr>
          <w:rFonts w:ascii="Times New Roman" w:hAnsi="Times New Roman"/>
        </w:rPr>
      </w:pPr>
      <w:r>
        <w:rPr>
          <w:rFonts w:ascii="Times New Roman" w:hAnsi="Times New Roman"/>
        </w:rPr>
        <w:t xml:space="preserve"> 273. Both the House bill and the Senate amendment allow children who, in the 2 preceding years, participated in Head Start or Even Start to be automatically eligible for services under this part, but the House bill also allows children who, in the 2 preceding years, participated in a State-run preschool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274. The House bill allows children who during the 2 preceding years received services under part D (N&amp;D) to be eligible for services under this part; the Senate amendment requires that such a child be automatically eligible to receive services under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275. The House bill, but not the Senate amendment, requires that any child in a local institution for neglected and delinquent children or attending a community day program for such children is eligible for services under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changing "is" to "may be".</w:t>
      </w:r>
    </w:p>
    <w:p w:rsidR="003329E1" w:rsidRDefault="003329E1" w:rsidP="003329E1">
      <w:pPr>
        <w:widowControl/>
        <w:spacing w:before="120"/>
        <w:ind w:firstLine="360"/>
        <w:rPr>
          <w:rFonts w:ascii="Times New Roman" w:hAnsi="Times New Roman"/>
        </w:rPr>
      </w:pPr>
      <w:r>
        <w:rPr>
          <w:rFonts w:ascii="Times New Roman" w:hAnsi="Times New Roman"/>
        </w:rPr>
        <w:t xml:space="preserve"> 276. The House bill requires that services under this part be provided to eligible homeless children who attend a school in an LEA which receives title I funds, and to the extent feasible, requires an LEA to use part A funds to serve eligible homeless children who attend schools in noneligible attendance areas, including providing educationally related support services to children in shelters (where appropriate); the Senate amendment requires that homeless children a</w:t>
      </w:r>
      <w:r>
        <w:rPr>
          <w:rFonts w:ascii="Times New Roman" w:hAnsi="Times New Roman"/>
        </w:rPr>
        <w:t>t</w:t>
      </w:r>
      <w:r>
        <w:rPr>
          <w:rFonts w:ascii="Times New Roman" w:hAnsi="Times New Roman"/>
        </w:rPr>
        <w:t>tending any school in the LEA is eligible for services.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277. The Senate amendment, but not the House bill, includes a paragraph heading entitled "In General".</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278. The House bill refers to "to provide all students"; the Senate amendment refers to "to provide for all students served under this part".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279. The House bill refers to "the States challenging performance standards"; the Senate amendment refers to "the States student performance standards in subject areas as determined by the State".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280. The House bill refers to "its resources"; the Senate amendment refers to "such programs resources".</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281. The House bill refers to "the challenging performance standards"; the Senate amendment refers to "such State student performance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282. The House bill refers to "be based on research on effective means"; the Senate amendment refers to "be based on effective means".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283. The Senate amendment, but not the House bill, requires that a component of a targeted assistance program shall ensure that planning for students served under this part is incorporated into existing school planning.</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284. The House bill requires that schools use effective instructional strategies, that give primary consideration to providing extended learning time such as an extended school year and before-and-after school programs and opportun</w:t>
      </w:r>
      <w:r>
        <w:rPr>
          <w:rFonts w:ascii="Times New Roman" w:hAnsi="Times New Roman"/>
        </w:rPr>
        <w:t>i</w:t>
      </w:r>
      <w:r>
        <w:rPr>
          <w:rFonts w:ascii="Times New Roman" w:hAnsi="Times New Roman"/>
        </w:rPr>
        <w:t>ties; the Senate amendment requires that schools use effective instructional strategies that increase the amount and qua</w:t>
      </w:r>
      <w:r>
        <w:rPr>
          <w:rFonts w:ascii="Times New Roman" w:hAnsi="Times New Roman"/>
        </w:rPr>
        <w:t>l</w:t>
      </w:r>
      <w:r>
        <w:rPr>
          <w:rFonts w:ascii="Times New Roman" w:hAnsi="Times New Roman"/>
        </w:rPr>
        <w:t>ity of learning time.</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"and summer".</w:t>
      </w:r>
    </w:p>
    <w:p w:rsidR="003329E1" w:rsidRDefault="003329E1" w:rsidP="003329E1">
      <w:pPr>
        <w:widowControl/>
        <w:spacing w:before="120"/>
        <w:ind w:firstLine="360"/>
        <w:rPr>
          <w:rFonts w:ascii="Times New Roman" w:hAnsi="Times New Roman"/>
        </w:rPr>
      </w:pPr>
      <w:r>
        <w:rPr>
          <w:rFonts w:ascii="Times New Roman" w:hAnsi="Times New Roman"/>
        </w:rPr>
        <w:t xml:space="preserve"> 285. The House bill requires that schools use effective instructional strategies that involve an accelerated, high-quality curriculum, including applied learning, rather than remedial drill and practice; the Senate amendment requires that schools use effective instructional strategies that help provide an accelerated, high quality curriculum.</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inserting "including applied learning" after "curriculum".</w:t>
      </w:r>
    </w:p>
    <w:p w:rsidR="003329E1" w:rsidRDefault="003329E1" w:rsidP="003329E1">
      <w:pPr>
        <w:widowControl/>
        <w:spacing w:before="120"/>
        <w:ind w:firstLine="360"/>
        <w:rPr>
          <w:rFonts w:ascii="Times New Roman" w:hAnsi="Times New Roman"/>
        </w:rPr>
      </w:pPr>
      <w:r>
        <w:rPr>
          <w:rFonts w:ascii="Times New Roman" w:hAnsi="Times New Roman"/>
        </w:rPr>
        <w:t xml:space="preserve"> 286. The House bill requires that schools use effective instructional strategies that minimize removing children from the regular classroom for instruction provided under this part; the Senate amendment requires that schools use effective instructional strategies isolating eligible children from other children in the school during regular school hours.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inserting "during regular school hours" after "classroom".</w:t>
      </w:r>
    </w:p>
    <w:p w:rsidR="003329E1" w:rsidRDefault="003329E1" w:rsidP="003329E1">
      <w:pPr>
        <w:widowControl/>
        <w:spacing w:before="120"/>
        <w:ind w:firstLine="360"/>
        <w:rPr>
          <w:rFonts w:ascii="Times New Roman" w:hAnsi="Times New Roman"/>
        </w:rPr>
      </w:pPr>
      <w:r>
        <w:rPr>
          <w:rFonts w:ascii="Times New Roman" w:hAnsi="Times New Roman"/>
        </w:rPr>
        <w:t xml:space="preserve"> 287. Both the House bill and the Senate amendment require that targeted assistance programs be coordinated with and support the regular education program, but the House bill states that targeted assistance program should support the regular program in providing an enriched and accelerated curriculum for eligible children.</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288. The Senate amendment allows targeted assistance programs, in supporting the regular education program, to include (1) counseling, mentoring and other pupil services, (2) college and career awareness and preparation services, and (3) services to prepare students for the transition from school to work; the House bill has similar provisions, but requires that such services be provided in participating schools serving children beyond grade six.</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amendments adding references to comprehensive career development, occupational i</w:t>
      </w:r>
      <w:r>
        <w:rPr>
          <w:rFonts w:ascii="Times New Roman" w:hAnsi="Times New Roman"/>
        </w:rPr>
        <w:t>n</w:t>
      </w:r>
      <w:r>
        <w:rPr>
          <w:rFonts w:ascii="Times New Roman" w:hAnsi="Times New Roman"/>
        </w:rPr>
        <w:t>formation, and occupational skills, personal finance, and other matter from the House bill.</w:t>
      </w:r>
    </w:p>
    <w:p w:rsidR="003329E1" w:rsidRDefault="003329E1" w:rsidP="003329E1">
      <w:pPr>
        <w:widowControl/>
        <w:spacing w:before="120"/>
        <w:ind w:firstLine="360"/>
        <w:rPr>
          <w:rFonts w:ascii="Times New Roman" w:hAnsi="Times New Roman"/>
        </w:rPr>
      </w:pPr>
      <w:r>
        <w:rPr>
          <w:rFonts w:ascii="Times New Roman" w:hAnsi="Times New Roman"/>
        </w:rPr>
        <w:t xml:space="preserve"> 289. The Senate amendment allows targeted assistance programs, in supporting the regular education program, to include services to assist preschool children in the transition from early childhood programs to elementary school pr</w:t>
      </w:r>
      <w:r>
        <w:rPr>
          <w:rFonts w:ascii="Times New Roman" w:hAnsi="Times New Roman"/>
        </w:rPr>
        <w:t>o</w:t>
      </w:r>
      <w:r>
        <w:rPr>
          <w:rFonts w:ascii="Times New Roman" w:hAnsi="Times New Roman"/>
        </w:rPr>
        <w:t>grams; the House bill requires that similar services be included as a component of a targeted assistance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290. The House bill refers to "highly qualified professional staff"; the Senate amendment refers to "highly qual</w:t>
      </w:r>
      <w:r>
        <w:rPr>
          <w:rFonts w:ascii="Times New Roman" w:hAnsi="Times New Roman"/>
        </w:rPr>
        <w:t>i</w:t>
      </w:r>
      <w:r>
        <w:rPr>
          <w:rFonts w:ascii="Times New Roman" w:hAnsi="Times New Roman"/>
        </w:rPr>
        <w:t>fied staff".</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291. The House bill requires targeted assistance schools to provide opportunities for intensive and sustained pr</w:t>
      </w:r>
      <w:r>
        <w:rPr>
          <w:rFonts w:ascii="Times New Roman" w:hAnsi="Times New Roman"/>
        </w:rPr>
        <w:t>o</w:t>
      </w:r>
      <w:r>
        <w:rPr>
          <w:rFonts w:ascii="Times New Roman" w:hAnsi="Times New Roman"/>
        </w:rPr>
        <w:t>fessional development; the Senate amendment requires such schools to provide opportunities for ongoing professional development to the extent the school determines feasible.</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adding a cross reference to section 1119, and striking "ongoing".</w:t>
      </w:r>
    </w:p>
    <w:p w:rsidR="003329E1" w:rsidRDefault="003329E1" w:rsidP="003329E1">
      <w:pPr>
        <w:widowControl/>
        <w:spacing w:before="120"/>
        <w:ind w:firstLine="360"/>
        <w:rPr>
          <w:rFonts w:ascii="Times New Roman" w:hAnsi="Times New Roman"/>
        </w:rPr>
      </w:pPr>
      <w:r>
        <w:rPr>
          <w:rFonts w:ascii="Times New Roman" w:hAnsi="Times New Roman"/>
        </w:rPr>
        <w:t xml:space="preserve"> 292. The House bill requires targeted assistance programs to provide strategies to increase parental involvement including family literacy services; the Senate amendment requires targeted assistance programs to provide opportunities for parental involvement in accordance with section 1116.</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changing "including" to "such as".</w:t>
      </w:r>
    </w:p>
    <w:p w:rsidR="003329E1" w:rsidRDefault="003329E1" w:rsidP="003329E1">
      <w:pPr>
        <w:widowControl/>
        <w:spacing w:before="120"/>
        <w:ind w:firstLine="360"/>
        <w:rPr>
          <w:rFonts w:ascii="Times New Roman" w:hAnsi="Times New Roman"/>
        </w:rPr>
      </w:pPr>
      <w:r>
        <w:rPr>
          <w:rFonts w:ascii="Times New Roman" w:hAnsi="Times New Roman"/>
        </w:rPr>
        <w:t xml:space="preserve"> 293. The House bill requires targeted assistance programs to provide plans for assisting preschool children in the transition from early childhood programs, such as Head Start, Even Start, or a State-run preschool program, to local elementary school programs; the Senate amendment allows targeted assistance programs, in supporting the regular education program, to include services to assist preschool children in the transition from early childhood programs to el</w:t>
      </w:r>
      <w:r>
        <w:rPr>
          <w:rFonts w:ascii="Times New Roman" w:hAnsi="Times New Roman"/>
        </w:rPr>
        <w:t>e</w:t>
      </w:r>
      <w:r>
        <w:rPr>
          <w:rFonts w:ascii="Times New Roman" w:hAnsi="Times New Roman"/>
        </w:rPr>
        <w:t>mentary school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294. The House bill requires targeted assistance programs serving children beyond grade 6, in coordination with funds available from other programs and (as appropriate) drawing on private and public organizations to include (1) counseling and mentoring, (2) college and career awareness and preparation services; and (3) services to prepare st</w:t>
      </w:r>
      <w:r>
        <w:rPr>
          <w:rFonts w:ascii="Times New Roman" w:hAnsi="Times New Roman"/>
        </w:rPr>
        <w:t>u</w:t>
      </w:r>
      <w:r>
        <w:rPr>
          <w:rFonts w:ascii="Times New Roman" w:hAnsi="Times New Roman"/>
        </w:rPr>
        <w:t>dents for the transition from school to work; the Senate amendment allows targeted assistance programs, in supporting the regular education program, to provide such services, but does not limit services to schools serving children beyond grade six (see note).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adding items from the House list in "Components of a Targeted Assistance School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295. The Senate amendment, but not the House bill, includes a paragraph heading entitled "Requirements".</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296. The House bill requires targeted assistance schools to develop a plan (in consultation with the LEA) to assist participating children to meet the States "proficient" and "advanced" performance standards, and then outlines the plan requirements; the Senate amendment requires targeted assistance schools to assist participating children to meet the States proficient and advanced levels of performance, and then lists what schools must do.</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297. The House bill, but not the Senate amendment, requires the school plan to describe the selection of children to participate in the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298. The House bill requires the school plan to describe the program to be conducted that incorporates the targeted assistance program components that are outlined in the House bill and how resources will be coordinated with other resources to enable the children served to meet the States standards; the Senate amendment requires targeted assistance programs to coordinate Title I resources with other resources to enable children served to meet the State content stan</w:t>
      </w:r>
      <w:r>
        <w:rPr>
          <w:rFonts w:ascii="Times New Roman" w:hAnsi="Times New Roman"/>
        </w:rPr>
        <w:t>d</w:t>
      </w:r>
      <w:r>
        <w:rPr>
          <w:rFonts w:ascii="Times New Roman" w:hAnsi="Times New Roman"/>
        </w:rPr>
        <w:t>ards and the State student performance standards.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299. The House bill, but not the Senate amendment, requires the school plan to describe how the school will review, on an ongoing basis, the progress of participating children and revise the program, if necessary, to provide add</w:t>
      </w:r>
      <w:r>
        <w:rPr>
          <w:rFonts w:ascii="Times New Roman" w:hAnsi="Times New Roman"/>
        </w:rPr>
        <w:t>i</w:t>
      </w:r>
      <w:r>
        <w:rPr>
          <w:rFonts w:ascii="Times New Roman" w:hAnsi="Times New Roman"/>
        </w:rPr>
        <w:t>tional assistance to enable children to meet the States standards, and then gives a list of examples of this.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an amendment changing "review" to "reviewing" and "revise" to "revising" and moving to the assurances list, and an amendment not requiring a plan.</w:t>
      </w:r>
    </w:p>
    <w:p w:rsidR="003329E1" w:rsidRDefault="003329E1" w:rsidP="003329E1">
      <w:pPr>
        <w:widowControl/>
        <w:spacing w:before="120"/>
        <w:ind w:firstLine="360"/>
        <w:rPr>
          <w:rFonts w:ascii="Times New Roman" w:hAnsi="Times New Roman"/>
        </w:rPr>
      </w:pPr>
      <w:r>
        <w:rPr>
          <w:rFonts w:ascii="Times New Roman" w:hAnsi="Times New Roman"/>
        </w:rPr>
        <w:t xml:space="preserve"> 300. The House bill, but not the Senate amendment, requires the school plan to describe why, if a school is eligible to operate a schoolwide program, it choose not to do so.</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301. The Senate amendment requires targeted assistance schools to provide individual student assessment results, including an explanation of those results, to the parent of any child who participates in the assessment; the House bill has a similar requirement in its standards and assessment provisions.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302. The House bill, but not the Senate amendment, requires that school plans, developed before a State has adop</w:t>
      </w:r>
      <w:r>
        <w:rPr>
          <w:rFonts w:ascii="Times New Roman" w:hAnsi="Times New Roman"/>
        </w:rPr>
        <w:t>t</w:t>
      </w:r>
      <w:r>
        <w:rPr>
          <w:rFonts w:ascii="Times New Roman" w:hAnsi="Times New Roman"/>
        </w:rPr>
        <w:t>ed standards and a set of assessments that meet the criteria in section 1111, shall be based on an analysis of available data on the achievement of participating children and a review of the schools instructional practices in the context of available research on effective instructional practices.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303. The House bill, but not the Senate amendment, requires that (1) school plans be developed with the involv</w:t>
      </w:r>
      <w:r>
        <w:rPr>
          <w:rFonts w:ascii="Times New Roman" w:hAnsi="Times New Roman"/>
        </w:rPr>
        <w:t>e</w:t>
      </w:r>
      <w:r>
        <w:rPr>
          <w:rFonts w:ascii="Times New Roman" w:hAnsi="Times New Roman"/>
        </w:rPr>
        <w:t>ment of the community to be served and the individuals who will carry it out, (2) each plan be approved by LEA and made available to parents (translated, to the extent feasible, into the parents native language), and (3) each plan be r</w:t>
      </w:r>
      <w:r>
        <w:rPr>
          <w:rFonts w:ascii="Times New Roman" w:hAnsi="Times New Roman"/>
        </w:rPr>
        <w:t>e</w:t>
      </w:r>
      <w:r>
        <w:rPr>
          <w:rFonts w:ascii="Times New Roman" w:hAnsi="Times New Roman"/>
        </w:rPr>
        <w:t>viewed and revised, as necessary, by the school.</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304. The House bill refers to "staff paid with funds"; the Senate amendment refers to "staff supported with funds".</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305. The Senate amendment, but not the House bill, requires that nothing in this section shall be construed to pr</w:t>
      </w:r>
      <w:r>
        <w:rPr>
          <w:rFonts w:ascii="Times New Roman" w:hAnsi="Times New Roman"/>
        </w:rPr>
        <w:t>o</w:t>
      </w:r>
      <w:r>
        <w:rPr>
          <w:rFonts w:ascii="Times New Roman" w:hAnsi="Times New Roman"/>
        </w:rPr>
        <w:t>hibit a school from serving students served under this section simultaneously with students with similar educational needs, in the same educational settings, where appropriate.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306. The Senate amendment allows targeted assistance schools, (1) if health, nutrition, and other social services are not otherwise available to children in those schools, (2) if the school has engaged in a comprehensive needs assessment and established a collaborative partnership with local service providers, and (3) if funds are not reasonably available from other public or private sources, to use Part A funds as a last resort in providing health, nutrition, and other social services; the House bill creates a separate authority under Title X of ESEA which allows LEAs to use up to 5% of other ESEA program funds for coordinated services activities (see the house Title X side-by-side).</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amendments inserting "a portion of the" before "funds" in (1) and "necessary to assist" b</w:t>
      </w:r>
      <w:r>
        <w:rPr>
          <w:rFonts w:ascii="Times New Roman" w:hAnsi="Times New Roman"/>
        </w:rPr>
        <w:t>e</w:t>
      </w:r>
      <w:r>
        <w:rPr>
          <w:rFonts w:ascii="Times New Roman" w:hAnsi="Times New Roman"/>
        </w:rPr>
        <w:t>fore for teachers in (1)(C).</w:t>
      </w:r>
    </w:p>
    <w:p w:rsidR="003329E1" w:rsidRDefault="003329E1" w:rsidP="003329E1">
      <w:pPr>
        <w:widowControl/>
        <w:spacing w:before="120"/>
        <w:ind w:firstLine="360"/>
        <w:rPr>
          <w:rFonts w:ascii="Times New Roman" w:hAnsi="Times New Roman"/>
        </w:rPr>
      </w:pPr>
      <w:r>
        <w:rPr>
          <w:rFonts w:ascii="Times New Roman" w:hAnsi="Times New Roman"/>
        </w:rPr>
        <w:t xml:space="preserve"> 307. The Senate amendment requires targeted assistance schools to use not less than 10% of their Title I funds to carry out professional development activities except that a school may enter into consortia, and the 10% set-aside r</w:t>
      </w:r>
      <w:r>
        <w:rPr>
          <w:rFonts w:ascii="Times New Roman" w:hAnsi="Times New Roman"/>
        </w:rPr>
        <w:t>e</w:t>
      </w:r>
      <w:r>
        <w:rPr>
          <w:rFonts w:ascii="Times New Roman" w:hAnsi="Times New Roman"/>
        </w:rPr>
        <w:t>quirement shall not apply to a school if 10% of the funds the school receives is equal to less than $5,000; the House bill requires targeted assistance programs to provide, with Title I resources and with other sources, opportunities for inte</w:t>
      </w:r>
      <w:r>
        <w:rPr>
          <w:rFonts w:ascii="Times New Roman" w:hAnsi="Times New Roman"/>
        </w:rPr>
        <w:t>n</w:t>
      </w:r>
      <w:r>
        <w:rPr>
          <w:rFonts w:ascii="Times New Roman" w:hAnsi="Times New Roman"/>
        </w:rPr>
        <w:t>sive and sustained professional development (in accordance with section 1119) for administrators and for teachers and other school staff who work with participating children in Title I programs or in the regular education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w:t>
      </w:r>
    </w:p>
    <w:p w:rsidR="003329E1" w:rsidRDefault="003329E1" w:rsidP="003329E1">
      <w:pPr>
        <w:widowControl/>
        <w:spacing w:before="120"/>
        <w:ind w:firstLine="360"/>
        <w:rPr>
          <w:rFonts w:ascii="Times New Roman" w:hAnsi="Times New Roman"/>
        </w:rPr>
      </w:pPr>
      <w:r>
        <w:rPr>
          <w:rFonts w:ascii="Times New Roman" w:hAnsi="Times New Roman"/>
        </w:rPr>
        <w:t>School Choice</w:t>
      </w:r>
    </w:p>
    <w:p w:rsidR="003329E1" w:rsidRDefault="003329E1" w:rsidP="003329E1">
      <w:pPr>
        <w:widowControl/>
        <w:spacing w:before="120"/>
        <w:ind w:firstLine="360"/>
        <w:rPr>
          <w:rFonts w:ascii="Times New Roman" w:hAnsi="Times New Roman"/>
        </w:rPr>
      </w:pPr>
      <w:r>
        <w:rPr>
          <w:rFonts w:ascii="Times New Roman" w:hAnsi="Times New Roman"/>
        </w:rPr>
        <w:t xml:space="preserve"> 308. The House bill, but not the Senate amendment, allows LEAs receiving Part A funds, after developing a plan, to develop and implement school choice programs for children eligible for Title I assistance which allow parents to s</w:t>
      </w:r>
      <w:r>
        <w:rPr>
          <w:rFonts w:ascii="Times New Roman" w:hAnsi="Times New Roman"/>
        </w:rPr>
        <w:t>e</w:t>
      </w:r>
      <w:r>
        <w:rPr>
          <w:rFonts w:ascii="Times New Roman" w:hAnsi="Times New Roman"/>
        </w:rPr>
        <w:t>lect the public school receiving Title I funding that their children will attend.</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with amendments striking "other Federal"; adding a provision that both the sending school and receiving school need to be in agreement on allowing the child to transfer schools; adding a provision that funds may not be used under this part to provide transportation; and adding a provision that the choice program must comply with all provisions of this part.</w:t>
      </w:r>
    </w:p>
    <w:p w:rsidR="003329E1" w:rsidRDefault="003329E1" w:rsidP="003329E1">
      <w:pPr>
        <w:widowControl/>
        <w:spacing w:before="120"/>
        <w:ind w:firstLine="360"/>
        <w:rPr>
          <w:rFonts w:ascii="Times New Roman" w:hAnsi="Times New Roman"/>
        </w:rPr>
      </w:pPr>
      <w:r>
        <w:rPr>
          <w:rFonts w:ascii="Times New Roman" w:hAnsi="Times New Roman"/>
        </w:rPr>
        <w:t>Assessment and School and Local Educational Agency Improvement</w:t>
      </w:r>
    </w:p>
    <w:p w:rsidR="003329E1" w:rsidRDefault="003329E1" w:rsidP="003329E1">
      <w:pPr>
        <w:widowControl/>
        <w:spacing w:before="120"/>
        <w:ind w:firstLine="360"/>
        <w:rPr>
          <w:rFonts w:ascii="Times New Roman" w:hAnsi="Times New Roman"/>
        </w:rPr>
      </w:pPr>
      <w:r>
        <w:rPr>
          <w:rFonts w:ascii="Times New Roman" w:hAnsi="Times New Roman"/>
        </w:rPr>
        <w:t xml:space="preserve"> 309. The House bill provides that local educational agencies use state assessments to review annually whether schools served under this part are making adequate progress, as defined in section 1111(b)(2)(A)(i) or section 1112(b)(2) toward enabling students to meet the states performance standards; the Senate amendment contains a similar provision with adequate progress defined in section 1111(b)(2)(A)(i) for meeting the "States student performance stan</w:t>
      </w:r>
      <w:r>
        <w:rPr>
          <w:rFonts w:ascii="Times New Roman" w:hAnsi="Times New Roman"/>
        </w:rPr>
        <w:t>d</w:t>
      </w:r>
      <w:r>
        <w:rPr>
          <w:rFonts w:ascii="Times New Roman" w:hAnsi="Times New Roman"/>
        </w:rPr>
        <w:t>ards described in the State plan" and other technical differences.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310. The House bill refers to "measures"; the Senate amendment refers to "measures or indicators".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311. The House bill provides that local educational agencies disseminate to teachers and others the results of the annual review under paragraphs (1) and (2) in individual student profiles; the Senate amendment contains a similar pr</w:t>
      </w:r>
      <w:r>
        <w:rPr>
          <w:rFonts w:ascii="Times New Roman" w:hAnsi="Times New Roman"/>
        </w:rPr>
        <w:t>o</w:t>
      </w:r>
      <w:r>
        <w:rPr>
          <w:rFonts w:ascii="Times New Roman" w:hAnsi="Times New Roman"/>
        </w:rPr>
        <w:t>vision adding "other staff" to the list of those the information is to be provided and a different cross reference.</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clarifying that the data provided should be statistically sound and di</w:t>
      </w:r>
      <w:r>
        <w:rPr>
          <w:rFonts w:ascii="Times New Roman" w:hAnsi="Times New Roman"/>
        </w:rPr>
        <w:t>s</w:t>
      </w:r>
      <w:r>
        <w:rPr>
          <w:rFonts w:ascii="Times New Roman" w:hAnsi="Times New Roman"/>
        </w:rPr>
        <w:t>aggregated.</w:t>
      </w:r>
    </w:p>
    <w:p w:rsidR="003329E1" w:rsidRDefault="003329E1" w:rsidP="003329E1">
      <w:pPr>
        <w:widowControl/>
        <w:spacing w:before="120"/>
        <w:ind w:firstLine="360"/>
        <w:rPr>
          <w:rFonts w:ascii="Times New Roman" w:hAnsi="Times New Roman"/>
        </w:rPr>
      </w:pPr>
      <w:r>
        <w:rPr>
          <w:rFonts w:ascii="Times New Roman" w:hAnsi="Times New Roman"/>
        </w:rPr>
        <w:t xml:space="preserve"> 312. The House bill provides that the results of the annual review be given to schools so they can refine their pr</w:t>
      </w:r>
      <w:r>
        <w:rPr>
          <w:rFonts w:ascii="Times New Roman" w:hAnsi="Times New Roman"/>
        </w:rPr>
        <w:t>o</w:t>
      </w:r>
      <w:r>
        <w:rPr>
          <w:rFonts w:ascii="Times New Roman" w:hAnsi="Times New Roman"/>
        </w:rPr>
        <w:t>gram of instruction to help all children in such schools to meet the States high performance standards; the Senate amendment provides that the review be given to schools so that "local educational agencies" can refine the program to help all children "served under this part" meet the States "student performance standards" and other drafting differences.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recedes with an amendment striking "the local educational agency" and inserting "schools".</w:t>
      </w:r>
    </w:p>
    <w:p w:rsidR="003329E1" w:rsidRDefault="003329E1" w:rsidP="003329E1">
      <w:pPr>
        <w:widowControl/>
        <w:spacing w:before="120"/>
        <w:ind w:firstLine="360"/>
        <w:rPr>
          <w:rFonts w:ascii="Times New Roman" w:hAnsi="Times New Roman"/>
        </w:rPr>
      </w:pPr>
      <w:r>
        <w:rPr>
          <w:rFonts w:ascii="Times New Roman" w:hAnsi="Times New Roman"/>
        </w:rPr>
        <w:t xml:space="preserve"> 313. The House bill, but not the Senate amendment, provides that state educational agencies and local educational agencies receiving funds shall designate distinguished schools in accordance with section 1117.</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w:t>
      </w:r>
    </w:p>
    <w:p w:rsidR="003329E1" w:rsidRDefault="003329E1" w:rsidP="003329E1">
      <w:pPr>
        <w:widowControl/>
        <w:spacing w:before="120"/>
        <w:ind w:firstLine="360"/>
        <w:rPr>
          <w:rFonts w:ascii="Times New Roman" w:hAnsi="Times New Roman"/>
        </w:rPr>
      </w:pPr>
      <w:r>
        <w:rPr>
          <w:rFonts w:ascii="Times New Roman" w:hAnsi="Times New Roman"/>
        </w:rPr>
        <w:t xml:space="preserve"> 314. The Senate amendment, but not the House bill, includes a paragraph heading "In General".</w:t>
      </w:r>
    </w:p>
    <w:p w:rsidR="003329E1" w:rsidRDefault="003329E1" w:rsidP="003329E1">
      <w:pPr>
        <w:widowControl/>
        <w:spacing w:before="120"/>
        <w:ind w:firstLine="360"/>
        <w:rPr>
          <w:rFonts w:ascii="Times New Roman" w:hAnsi="Times New Roman"/>
        </w:rPr>
      </w:pPr>
      <w:r>
        <w:rPr>
          <w:rFonts w:ascii="Times New Roman" w:hAnsi="Times New Roman"/>
        </w:rPr>
        <w:t xml:space="preserve"> Legislative counsel.</w:t>
      </w:r>
    </w:p>
    <w:p w:rsidR="003329E1" w:rsidRDefault="003329E1" w:rsidP="003329E1">
      <w:pPr>
        <w:widowControl/>
        <w:spacing w:before="120"/>
        <w:ind w:firstLine="360"/>
        <w:rPr>
          <w:rFonts w:ascii="Times New Roman" w:hAnsi="Times New Roman"/>
        </w:rPr>
      </w:pPr>
      <w:r>
        <w:rPr>
          <w:rFonts w:ascii="Times New Roman" w:hAnsi="Times New Roman"/>
        </w:rPr>
        <w:t xml:space="preserve"> 315. Both the House bill and Senate amendment shall identify for program improvement any school that has been in school improvement for at least two consecutive years with drafting difference and two different cross references to current law of which only one can be correct.</w:t>
      </w:r>
    </w:p>
    <w:p w:rsidR="003329E1" w:rsidRDefault="003329E1" w:rsidP="003329E1">
      <w:pPr>
        <w:widowControl/>
        <w:rPr>
          <w:rFonts w:ascii="Times New Roman" w:hAnsi="Times New Roman"/>
        </w:rPr>
      </w:pPr>
    </w:p>
    <w:p w:rsidR="003329E1" w:rsidRDefault="003329E1" w:rsidP="003329E1">
      <w:pPr>
        <w:widowControl/>
        <w:rPr>
          <w:rFonts w:ascii="Times New Roman" w:hAnsi="Times New Roman"/>
        </w:rPr>
      </w:pPr>
      <w:r>
        <w:rPr>
          <w:rFonts w:ascii="Times New Roman" w:hAnsi="Times New Roman"/>
          <w:b/>
          <w:bCs/>
        </w:rPr>
        <w:t xml:space="preserve">SUBJECT: </w:t>
      </w:r>
      <w:r>
        <w:rPr>
          <w:rFonts w:ascii="Times New Roman" w:hAnsi="Times New Roman"/>
        </w:rPr>
        <w:t xml:space="preserve">EDUCATION (79%); HOMELESSNESS (79%); STUDENTS &amp; STUDENT LIFE (79%); EDUCATION LAW (79%); COLLEGES &amp; UNIVERSITIES (79%); CHILDREN (79%); SPORTS (59%); APPROPRIATIONS (59%); CONTINUING EDUCATION (59%); FAMILY (59%); EDUCATION SYSTEMS &amp; INSTITUTIONS (59%); PRIMARY &amp; SECONDARY EDUCATION (59%); SPORTS &amp; RECREATION (59%); WAGES &amp; SALARIES (59%); EARLY CHILDHOOD EDUCATION (59%); COLLEGE &amp; UNIVERSITY SPORTS (59%); SECONDARY SCHOOLS (59%); ACADEMIC STANDARDS (59%); </w:t>
      </w:r>
    </w:p>
    <w:p w:rsidR="003329E1" w:rsidRDefault="003329E1" w:rsidP="003329E1">
      <w:pPr>
        <w:widowControl/>
        <w:rPr>
          <w:rFonts w:ascii="Times New Roman" w:hAnsi="Times New Roman"/>
        </w:rPr>
      </w:pPr>
    </w:p>
    <w:p w:rsidR="003329E1" w:rsidRDefault="003329E1" w:rsidP="003329E1">
      <w:pPr>
        <w:widowControl/>
        <w:rPr>
          <w:rFonts w:ascii="Times New Roman" w:hAnsi="Times New Roman"/>
        </w:rPr>
      </w:pPr>
      <w:r>
        <w:rPr>
          <w:rFonts w:ascii="Times New Roman" w:hAnsi="Times New Roman"/>
          <w:b/>
          <w:bCs/>
        </w:rPr>
        <w:t xml:space="preserve">LOAD-DATE: </w:t>
      </w:r>
      <w:r>
        <w:rPr>
          <w:rFonts w:ascii="Times New Roman" w:hAnsi="Times New Roman"/>
        </w:rPr>
        <w:t>October 12, 1994</w:t>
      </w:r>
    </w:p>
    <w:p w:rsidR="003329E1" w:rsidRDefault="003329E1" w:rsidP="003329E1">
      <w:pPr>
        <w:widowControl/>
        <w:rPr>
          <w:rFonts w:ascii="Times New Roman" w:hAnsi="Times New Roman"/>
        </w:rPr>
        <w:sectPr w:rsidR="003329E1" w:rsidSect="003329E1">
          <w:headerReference w:type="default" r:id="rId8"/>
          <w:pgSz w:w="12240" w:h="15840"/>
          <w:pgMar w:top="1728" w:right="1296" w:bottom="1296" w:left="1296" w:header="720" w:footer="720" w:gutter="0"/>
          <w:cols w:space="720"/>
          <w:noEndnote/>
        </w:sectPr>
      </w:pPr>
    </w:p>
    <w:p w:rsidR="003329E1" w:rsidRDefault="003329E1" w:rsidP="003329E1">
      <w:pPr>
        <w:widowControl/>
        <w:rPr>
          <w:rFonts w:ascii="Times New Roman" w:hAnsi="Times New Roman"/>
        </w:rPr>
        <w:sectPr w:rsidR="003329E1">
          <w:headerReference w:type="default" r:id="rId9"/>
          <w:type w:val="continuous"/>
          <w:pgSz w:w="12240" w:h="15840"/>
          <w:pgMar w:top="1728" w:right="1296" w:bottom="1296" w:left="1296" w:header="720" w:footer="720" w:gutter="0"/>
          <w:cols w:space="720"/>
          <w:noEndnote/>
        </w:sectPr>
      </w:pPr>
      <w:r>
        <w:rPr>
          <w:rFonts w:ascii="Times New Roman" w:hAnsi="Times New Roman"/>
        </w:rPr>
        <w:br w:type="page"/>
      </w:r>
    </w:p>
    <w:p w:rsidR="003329E1" w:rsidRDefault="003329E1" w:rsidP="003329E1">
      <w:pPr>
        <w:widowControl/>
        <w:suppressAutoHyphens/>
        <w:rPr>
          <w:rFonts w:ascii="Times New Roman" w:hAnsi="Times New Roman"/>
        </w:rPr>
      </w:pPr>
      <w:r>
        <w:rPr>
          <w:rFonts w:ascii="Times New Roman" w:hAnsi="Times New Roman"/>
          <w:noProof/>
        </w:rPr>
        <w:drawing>
          <wp:inline distT="0" distB="0" distL="0" distR="0">
            <wp:extent cx="3021965" cy="7391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1965" cy="739140"/>
                    </a:xfrm>
                    <a:prstGeom prst="rect">
                      <a:avLst/>
                    </a:prstGeom>
                    <a:noFill/>
                    <a:ln>
                      <a:noFill/>
                    </a:ln>
                  </pic:spPr>
                </pic:pic>
              </a:graphicData>
            </a:graphic>
          </wp:inline>
        </w:drawing>
      </w:r>
    </w:p>
    <w:p w:rsidR="003329E1" w:rsidRDefault="003329E1" w:rsidP="003329E1">
      <w:pPr>
        <w:widowControl/>
        <w:rPr>
          <w:rFonts w:ascii="Times New Roman" w:hAnsi="Times New Roman"/>
        </w:rPr>
      </w:pPr>
    </w:p>
    <w:p w:rsidR="003329E1" w:rsidRDefault="003329E1" w:rsidP="003329E1">
      <w:pPr>
        <w:widowControl/>
        <w:suppressAutoHyphens/>
        <w:jc w:val="center"/>
        <w:rPr>
          <w:rFonts w:ascii="Times New Roman" w:hAnsi="Times New Roman"/>
        </w:rPr>
      </w:pPr>
      <w:r>
        <w:rPr>
          <w:rFonts w:ascii="Times New Roman" w:hAnsi="Times New Roman"/>
        </w:rPr>
        <w:t>96 of 112 DOCUMENTS</w:t>
      </w:r>
    </w:p>
    <w:p w:rsidR="003329E1" w:rsidRDefault="003329E1" w:rsidP="003329E1">
      <w:pPr>
        <w:widowControl/>
        <w:rPr>
          <w:rFonts w:ascii="Times New Roman" w:hAnsi="Times New Roman"/>
        </w:rPr>
      </w:pPr>
    </w:p>
    <w:p w:rsidR="003329E1" w:rsidRDefault="003329E1" w:rsidP="003329E1">
      <w:pPr>
        <w:widowControl/>
        <w:ind w:left="1200" w:right="1200"/>
        <w:jc w:val="center"/>
        <w:rPr>
          <w:rFonts w:ascii="Times New Roman" w:hAnsi="Times New Roman"/>
        </w:rPr>
      </w:pPr>
      <w:r>
        <w:rPr>
          <w:rFonts w:ascii="Times New Roman" w:hAnsi="Times New Roman"/>
        </w:rPr>
        <w:t xml:space="preserve">Copyright 1994 Congressional Information Service, Inc.  </w:t>
      </w:r>
    </w:p>
    <w:p w:rsidR="003329E1" w:rsidRDefault="003329E1" w:rsidP="003329E1">
      <w:pPr>
        <w:widowControl/>
        <w:ind w:left="1200" w:right="1200"/>
        <w:jc w:val="center"/>
        <w:rPr>
          <w:rFonts w:ascii="Times New Roman" w:hAnsi="Times New Roman"/>
        </w:rPr>
      </w:pPr>
      <w:r>
        <w:rPr>
          <w:rFonts w:ascii="Times New Roman" w:hAnsi="Times New Roman"/>
        </w:rPr>
        <w:t xml:space="preserve"> Committee Reports</w:t>
      </w:r>
    </w:p>
    <w:p w:rsidR="003329E1" w:rsidRDefault="003329E1" w:rsidP="003329E1">
      <w:pPr>
        <w:widowControl/>
        <w:rPr>
          <w:rFonts w:ascii="Times New Roman" w:hAnsi="Times New Roman"/>
        </w:rPr>
      </w:pPr>
    </w:p>
    <w:p w:rsidR="003329E1" w:rsidRDefault="003329E1" w:rsidP="003329E1">
      <w:pPr>
        <w:widowControl/>
        <w:ind w:left="1200" w:right="1200"/>
        <w:jc w:val="center"/>
        <w:rPr>
          <w:rFonts w:ascii="Times New Roman" w:hAnsi="Times New Roman"/>
        </w:rPr>
      </w:pPr>
      <w:r>
        <w:rPr>
          <w:rFonts w:ascii="Times New Roman" w:hAnsi="Times New Roman"/>
        </w:rPr>
        <w:t>103d Congress, 2nd Session</w:t>
      </w:r>
    </w:p>
    <w:p w:rsidR="003329E1" w:rsidRDefault="003329E1" w:rsidP="003329E1">
      <w:pPr>
        <w:widowControl/>
        <w:rPr>
          <w:rFonts w:ascii="Times New Roman" w:hAnsi="Times New Roman"/>
        </w:rPr>
      </w:pPr>
    </w:p>
    <w:p w:rsidR="003329E1" w:rsidRDefault="003329E1" w:rsidP="003329E1">
      <w:pPr>
        <w:widowControl/>
        <w:ind w:left="1200" w:right="1200"/>
        <w:jc w:val="center"/>
        <w:rPr>
          <w:rFonts w:ascii="Times New Roman" w:hAnsi="Times New Roman"/>
        </w:rPr>
      </w:pPr>
      <w:r>
        <w:rPr>
          <w:rFonts w:ascii="Times New Roman" w:hAnsi="Times New Roman"/>
        </w:rPr>
        <w:t>House Report 103-747 Part 1</w:t>
      </w:r>
    </w:p>
    <w:p w:rsidR="003329E1" w:rsidRDefault="003329E1" w:rsidP="003329E1">
      <w:pPr>
        <w:widowControl/>
        <w:rPr>
          <w:rFonts w:ascii="Times New Roman" w:hAnsi="Times New Roman"/>
        </w:rPr>
      </w:pPr>
    </w:p>
    <w:p w:rsidR="003329E1" w:rsidRDefault="003329E1" w:rsidP="003329E1">
      <w:pPr>
        <w:widowControl/>
        <w:ind w:left="1200" w:right="1200"/>
        <w:jc w:val="center"/>
        <w:rPr>
          <w:rFonts w:ascii="Times New Roman" w:hAnsi="Times New Roman"/>
        </w:rPr>
      </w:pPr>
      <w:r>
        <w:rPr>
          <w:rFonts w:ascii="Times New Roman" w:hAnsi="Times New Roman"/>
        </w:rPr>
        <w:t>103 H. Rpt. 747; Part 1</w:t>
      </w:r>
    </w:p>
    <w:p w:rsidR="003329E1" w:rsidRDefault="003329E1" w:rsidP="003329E1">
      <w:pPr>
        <w:widowControl/>
        <w:rPr>
          <w:rFonts w:ascii="Times New Roman" w:hAnsi="Times New Roman"/>
        </w:rPr>
      </w:pPr>
    </w:p>
    <w:p w:rsidR="003329E1" w:rsidRDefault="003329E1" w:rsidP="003329E1">
      <w:pPr>
        <w:widowControl/>
        <w:ind w:left="1200" w:right="1200"/>
        <w:jc w:val="center"/>
        <w:rPr>
          <w:rFonts w:ascii="Times New Roman" w:hAnsi="Times New Roman"/>
        </w:rPr>
      </w:pPr>
      <w:r>
        <w:rPr>
          <w:rFonts w:ascii="Times New Roman" w:hAnsi="Times New Roman"/>
        </w:rPr>
        <w:t>MAKING APPROPRIATIONS FOR THE DEPARTMENT OF DEFENSE FOR THE FISCAL YEAR ENDING SEPTEMBER 30, 1995, AND FOR OTHER PURPOSES</w:t>
      </w:r>
    </w:p>
    <w:p w:rsidR="003329E1" w:rsidRDefault="003329E1" w:rsidP="003329E1">
      <w:pPr>
        <w:widowControl/>
        <w:rPr>
          <w:rFonts w:ascii="Times New Roman" w:hAnsi="Times New Roman"/>
        </w:rPr>
      </w:pPr>
    </w:p>
    <w:p w:rsidR="003329E1" w:rsidRDefault="003329E1" w:rsidP="003329E1">
      <w:pPr>
        <w:widowControl/>
        <w:rPr>
          <w:rFonts w:ascii="Times New Roman" w:hAnsi="Times New Roman"/>
        </w:rPr>
      </w:pPr>
      <w:r>
        <w:rPr>
          <w:rFonts w:ascii="Times New Roman" w:hAnsi="Times New Roman"/>
          <w:b/>
          <w:bCs/>
        </w:rPr>
        <w:t xml:space="preserve">DATE: </w:t>
      </w:r>
      <w:r>
        <w:rPr>
          <w:rFonts w:ascii="Times New Roman" w:hAnsi="Times New Roman"/>
        </w:rPr>
        <w:t>September 26, 1994. Ordered to be printed</w:t>
      </w:r>
    </w:p>
    <w:p w:rsidR="003329E1" w:rsidRDefault="003329E1" w:rsidP="003329E1">
      <w:pPr>
        <w:widowControl/>
        <w:rPr>
          <w:rFonts w:ascii="Times New Roman" w:hAnsi="Times New Roman"/>
        </w:rPr>
      </w:pPr>
    </w:p>
    <w:p w:rsidR="003329E1" w:rsidRDefault="003329E1" w:rsidP="003329E1">
      <w:pPr>
        <w:widowControl/>
        <w:rPr>
          <w:rFonts w:ascii="Times New Roman" w:hAnsi="Times New Roman"/>
        </w:rPr>
      </w:pPr>
      <w:r>
        <w:rPr>
          <w:rFonts w:ascii="Times New Roman" w:hAnsi="Times New Roman"/>
          <w:b/>
          <w:bCs/>
        </w:rPr>
        <w:t xml:space="preserve">SPONSOR: </w:t>
      </w:r>
      <w:r>
        <w:rPr>
          <w:rFonts w:ascii="Times New Roman" w:hAnsi="Times New Roman"/>
        </w:rPr>
        <w:t>Mr. Murtha, from the committee of conference, submitted the following</w:t>
      </w:r>
    </w:p>
    <w:p w:rsidR="003329E1" w:rsidRDefault="003329E1" w:rsidP="003329E1">
      <w:pPr>
        <w:widowControl/>
        <w:rPr>
          <w:rFonts w:ascii="Times New Roman" w:hAnsi="Times New Roman"/>
        </w:rPr>
      </w:pPr>
    </w:p>
    <w:p w:rsidR="003329E1" w:rsidRDefault="003329E1" w:rsidP="003329E1">
      <w:pPr>
        <w:widowControl/>
        <w:rPr>
          <w:rFonts w:ascii="Times New Roman" w:hAnsi="Times New Roman"/>
        </w:rPr>
      </w:pPr>
      <w:r>
        <w:rPr>
          <w:rFonts w:ascii="Times New Roman" w:hAnsi="Times New Roman"/>
        </w:rPr>
        <w:t xml:space="preserve"> </w:t>
      </w:r>
    </w:p>
    <w:p w:rsidR="003329E1" w:rsidRDefault="003329E1" w:rsidP="003329E1">
      <w:pPr>
        <w:widowControl/>
        <w:rPr>
          <w:rFonts w:ascii="Times New Roman" w:hAnsi="Times New Roman"/>
        </w:rPr>
      </w:pPr>
      <w:r>
        <w:rPr>
          <w:rFonts w:ascii="Times New Roman" w:hAnsi="Times New Roman"/>
        </w:rPr>
        <w:t xml:space="preserve">REPORT </w:t>
      </w:r>
    </w:p>
    <w:p w:rsidR="003329E1" w:rsidRDefault="003329E1" w:rsidP="003329E1">
      <w:pPr>
        <w:widowControl/>
        <w:rPr>
          <w:rFonts w:ascii="Times New Roman" w:hAnsi="Times New Roman"/>
        </w:rPr>
      </w:pPr>
      <w:r>
        <w:rPr>
          <w:rFonts w:ascii="Times New Roman" w:hAnsi="Times New Roman"/>
        </w:rPr>
        <w:t>(To accompany 4650)</w:t>
      </w:r>
    </w:p>
    <w:p w:rsidR="003329E1" w:rsidRDefault="003329E1" w:rsidP="003329E1">
      <w:pPr>
        <w:widowControl/>
        <w:rPr>
          <w:rFonts w:ascii="Times New Roman" w:hAnsi="Times New Roman"/>
        </w:rPr>
      </w:pPr>
    </w:p>
    <w:p w:rsidR="003329E1" w:rsidRDefault="003329E1" w:rsidP="003329E1">
      <w:pPr>
        <w:widowControl/>
        <w:rPr>
          <w:rFonts w:ascii="Times New Roman" w:hAnsi="Times New Roman"/>
          <w:b/>
          <w:bCs/>
        </w:rPr>
      </w:pPr>
      <w:r>
        <w:rPr>
          <w:rFonts w:ascii="Times New Roman" w:hAnsi="Times New Roman"/>
          <w:b/>
          <w:bCs/>
        </w:rPr>
        <w:t>TEXT: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Committee of Conference on the disagreeing votes of the two Houses on the amendments of the Senate to the bill (H.R. 4650) "making appropriations for the Department of Defense for the fiscal year ending September 30, 1995, and for other purposes," having met, after full and free conference, have agreed to recommend and do recommend to their respective Houses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Senate recede from its amendments numbered 25, 47, 56, 69, 71, 75, 88, 95, 98, 102, 103, 106, 109, 117, 130, 132, 133, 139, 140, 142, 148, 149, 164, and 215.</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amendments of the Senate numbered 12, 15, 20, 22, 23, 27, 29, 31, 33, 35, 39, 40, 41, 45, 51, 53, 55, 59, 61, 63, 64, 65, 66, 67, 74, 78, 83, 85, 87, 90, 92, 99, 119, 120, 121, 122, 123, 124, 126, 128, 136, 137, 146, 150, 151, 153, 154, 156, 166, 170, 171, 173, 180, 181, 182, 184, 185, 186, 187, 191, 196, 197, 203, 205, 206, and 209, and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 $20,609,770,000.</w:t>
      </w:r>
    </w:p>
    <w:p w:rsidR="003329E1" w:rsidRDefault="003329E1" w:rsidP="003329E1">
      <w:pPr>
        <w:widowControl/>
        <w:spacing w:before="120"/>
        <w:ind w:firstLine="360"/>
        <w:rPr>
          <w:rFonts w:ascii="Times New Roman" w:hAnsi="Times New Roman"/>
        </w:rPr>
      </w:pPr>
      <w:r>
        <w:rPr>
          <w:rFonts w:ascii="Times New Roman" w:hAnsi="Times New Roman"/>
        </w:rPr>
        <w:t>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$17,569,137,000;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3:</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3,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$5,774,871,000;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$17,181,479,000;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5:</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5,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$2,161,620,000;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6:</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6,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$1,401,809,000;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7:</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7,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$348,748,000;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$768,834,000;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9:</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9,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$3,339,505,000;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10:</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10,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$1,233,429,000;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11:</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11,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$17,507,088,000;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13:</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13,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 : Provided, That of the funds appropriated in this paragraph, not less than $388,599,000 shall be made available only for conventional ammunition care and maint</w:t>
      </w:r>
      <w:r>
        <w:rPr>
          <w:rFonts w:ascii="Times New Roman" w:hAnsi="Times New Roman"/>
        </w:rPr>
        <w:t>e</w:t>
      </w:r>
      <w:r>
        <w:rPr>
          <w:rFonts w:ascii="Times New Roman" w:hAnsi="Times New Roman"/>
        </w:rPr>
        <w:t>nance: Provided further, That of the funds appropriated in this paragraph, $5,800,000 shall be made available only for the removal of equipment and the repair and restoration of structures at the National Center for Toxicological Research, Jefferson, Arkansas: Provided further, That of the funds appropriated under this heading, not less than $5,000,000 shall be made available only for payment to the DoD 50th Anniversary of World War II Commemoration Appropriation: Provided further, That of the funds appropriated under this heading, $9,500,000 shall be made available only to pu</w:t>
      </w:r>
      <w:r>
        <w:rPr>
          <w:rFonts w:ascii="Times New Roman" w:hAnsi="Times New Roman"/>
        </w:rPr>
        <w:t>r</w:t>
      </w:r>
      <w:r>
        <w:rPr>
          <w:rFonts w:ascii="Times New Roman" w:hAnsi="Times New Roman"/>
        </w:rPr>
        <w:t>chase an easement for use by the Armys Schofield Barracks Military Reservation for the purpose of waste water dispo</w:t>
      </w:r>
      <w:r>
        <w:rPr>
          <w:rFonts w:ascii="Times New Roman" w:hAnsi="Times New Roman"/>
        </w:rPr>
        <w:t>s</w:t>
      </w:r>
      <w:r>
        <w:rPr>
          <w:rFonts w:ascii="Times New Roman" w:hAnsi="Times New Roman"/>
        </w:rPr>
        <w:t>al: Provided further, That notwithstanding Army Regulation 200-1, the Secretary of the Army may obligate not to e</w:t>
      </w:r>
      <w:r>
        <w:rPr>
          <w:rFonts w:ascii="Times New Roman" w:hAnsi="Times New Roman"/>
        </w:rPr>
        <w:t>x</w:t>
      </w:r>
      <w:r>
        <w:rPr>
          <w:rFonts w:ascii="Times New Roman" w:hAnsi="Times New Roman"/>
        </w:rPr>
        <w:t>ceed $2,000,000 through the Army Corps of Engineers to contribute to a multi-party remediation effort at the Alaska Roundhouse site at Cordova, Alaska: Provided further, That such funds may only be obligated to match contributions made by other private, State or Municipal authorities to the remediation effort;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$21,054,470,000;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16:</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16,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Delete the matter stricken and delete the matter inserted by said amendment.</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17:</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17,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After the word "Provided" named in said amendment delete the word "further" and in lieu of the sum named in said amendment insert: $45,874,000;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 : Provided further, That of the funds appropriated under this heading, $46,300,000 shall be made available only for naval shipyard modernization projects to remain available for obligation until September 30, 1996;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19:</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19,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$1,988,215,000;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21:</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21,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$18,763,427,000;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 : Provided, That the Secretary of the Air Force may acquire all right, title and interest of any party in and to two parcels of real property, including improvements thereon, consis</w:t>
      </w:r>
      <w:r>
        <w:rPr>
          <w:rFonts w:ascii="Times New Roman" w:hAnsi="Times New Roman"/>
        </w:rPr>
        <w:t>t</w:t>
      </w:r>
      <w:r>
        <w:rPr>
          <w:rFonts w:ascii="Times New Roman" w:hAnsi="Times New Roman"/>
        </w:rPr>
        <w:t>ing of approximately 27 acres, located near King Salmon Air Force Station: Provided further, That this authority may be exercised only for the purpose of conducting a response action in accordance with the Comprehensive Environmental Response, Compensation, and Liability Act (42 U.S.C. 9601-9675) and the Air Force Installation Restoration Program;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26:</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26,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 $10,500,104,000;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$1,243,209,000;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30:</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30,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$831,219,000;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32: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32,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$81,862,000;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34: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34,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$1,471,505,000;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36:</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36,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$2,440,288,000;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37:</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37,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by said amendment, amended to read as follows: : Provided, That of the funds appr</w:t>
      </w:r>
      <w:r>
        <w:rPr>
          <w:rFonts w:ascii="Times New Roman" w:hAnsi="Times New Roman"/>
        </w:rPr>
        <w:t>o</w:t>
      </w:r>
      <w:r>
        <w:rPr>
          <w:rFonts w:ascii="Times New Roman" w:hAnsi="Times New Roman"/>
        </w:rPr>
        <w:t>priated in this paragraph, $10,000,000 shall be made available only for a National Guard Outreach Program in the Los Angeles School District;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38: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38,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$2,772,928,000;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42: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42,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$1,780,200,000;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43:</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43,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Summer Olympics</w:t>
      </w:r>
    </w:p>
    <w:p w:rsidR="003329E1" w:rsidRDefault="003329E1" w:rsidP="003329E1">
      <w:pPr>
        <w:widowControl/>
        <w:spacing w:before="120"/>
        <w:ind w:firstLine="360"/>
        <w:rPr>
          <w:rFonts w:ascii="Times New Roman" w:hAnsi="Times New Roman"/>
        </w:rPr>
      </w:pPr>
      <w:r>
        <w:rPr>
          <w:rFonts w:ascii="Times New Roman" w:hAnsi="Times New Roman"/>
        </w:rPr>
        <w:t xml:space="preserve"> For logistical support and personnel services (other than pay and non-travel-related allowances of members of the Armed Forces of the United States, except for members of the reserve components thereof called or ordered to active duty to provide support for the 1996 Games of the XXVI Olympiad and the X Paralympiad to be held in Atlanta, Geo</w:t>
      </w:r>
      <w:r>
        <w:rPr>
          <w:rFonts w:ascii="Times New Roman" w:hAnsi="Times New Roman"/>
        </w:rPr>
        <w:t>r</w:t>
      </w:r>
      <w:r>
        <w:rPr>
          <w:rFonts w:ascii="Times New Roman" w:hAnsi="Times New Roman"/>
        </w:rPr>
        <w:t>gia) provided by any component of the Department of Defense to the 1996 Games of the XXVI Olympiad and the X Paralympiad; $14,400,000: Provided, That funds appropriated under this heading shall remain available for obligation until September 30, 1997.</w:t>
      </w:r>
    </w:p>
    <w:p w:rsidR="003329E1" w:rsidRDefault="003329E1" w:rsidP="003329E1">
      <w:pPr>
        <w:widowControl/>
        <w:spacing w:before="120"/>
        <w:ind w:firstLine="360"/>
        <w:rPr>
          <w:rFonts w:ascii="Times New Roman" w:hAnsi="Times New Roman"/>
        </w:rPr>
      </w:pPr>
      <w:r>
        <w:rPr>
          <w:rFonts w:ascii="Times New Roman" w:hAnsi="Times New Roman"/>
        </w:rPr>
        <w:t>1995 Special Olympics World Games</w:t>
      </w:r>
    </w:p>
    <w:p w:rsidR="003329E1" w:rsidRDefault="003329E1" w:rsidP="003329E1">
      <w:pPr>
        <w:widowControl/>
        <w:spacing w:before="120"/>
        <w:ind w:firstLine="360"/>
        <w:rPr>
          <w:rFonts w:ascii="Times New Roman" w:hAnsi="Times New Roman"/>
        </w:rPr>
      </w:pPr>
      <w:r>
        <w:rPr>
          <w:rFonts w:ascii="Times New Roman" w:hAnsi="Times New Roman"/>
        </w:rPr>
        <w:t xml:space="preserve"> For logistical support and personnel services (other than pay and non-travel-related allowances of members of the Armed Forces of the United States, except for members of the reserve components thereof called or ordered to active duty to provide support for the 1995 Special Olympics World Games to be held in New Haven, Connecticut) provided by any component of the Department of Defense to the 1995 Special Olympics World Games; $3,000,000.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44: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44,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$65,000,000;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46:</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46,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FORMER SOVIET UNION THREAT REDUCTION</w:t>
      </w:r>
    </w:p>
    <w:p w:rsidR="003329E1" w:rsidRDefault="003329E1" w:rsidP="003329E1">
      <w:pPr>
        <w:widowControl/>
        <w:spacing w:before="120"/>
        <w:ind w:firstLine="360"/>
        <w:rPr>
          <w:rFonts w:ascii="Times New Roman" w:hAnsi="Times New Roman"/>
        </w:rPr>
      </w:pPr>
      <w:r>
        <w:rPr>
          <w:rFonts w:ascii="Times New Roman" w:hAnsi="Times New Roman"/>
        </w:rPr>
        <w:t xml:space="preserve"> For assistance to the republics of the former Soviet Union, including assistance provided by contract or by grants, for facilitating the elimination and the safe and secure transportation and storage of nuclear, chemical and other wea</w:t>
      </w:r>
      <w:r>
        <w:rPr>
          <w:rFonts w:ascii="Times New Roman" w:hAnsi="Times New Roman"/>
        </w:rPr>
        <w:t>p</w:t>
      </w:r>
      <w:r>
        <w:rPr>
          <w:rFonts w:ascii="Times New Roman" w:hAnsi="Times New Roman"/>
        </w:rPr>
        <w:t>ons; for providing incentives for demilitarization; for establishing programs to prevent the proliferation of weapons, weapons components, and weapons-related technology and expertise; for programs relating to the training and support of defense and military personnel for demilitarization and protection of weapons, weapons components and weapons technology and expertise; for supporting the demilitarization of military technologies and production infrastructure; $400,000,000 to remain available until expended: Provided, That of the funds appropriated under this heading, $10,000,000 shall be made available only for the continuing study, assessment, and identification of nuclear waste di</w:t>
      </w:r>
      <w:r>
        <w:rPr>
          <w:rFonts w:ascii="Times New Roman" w:hAnsi="Times New Roman"/>
        </w:rPr>
        <w:t>s</w:t>
      </w:r>
      <w:r>
        <w:rPr>
          <w:rFonts w:ascii="Times New Roman" w:hAnsi="Times New Roman"/>
        </w:rPr>
        <w:t>posal by the former Soviet Union in the Arctic and North Pacific regions.</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48: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48,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$1,063,164,000;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49:</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49,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 : Provided, That the Secretary of the Army will report to the House and Senate Committees on Appropriations on the concept, organization, requirements, and mission need do</w:t>
      </w:r>
      <w:r>
        <w:rPr>
          <w:rFonts w:ascii="Times New Roman" w:hAnsi="Times New Roman"/>
        </w:rPr>
        <w:t>c</w:t>
      </w:r>
      <w:r>
        <w:rPr>
          <w:rFonts w:ascii="Times New Roman" w:hAnsi="Times New Roman"/>
        </w:rPr>
        <w:t>uments for the High Capacity Air Ambulance, utilizing low cost fixed wing aircraft, no later than April 15, 1995;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50:</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50,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$813,795,000;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52: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52,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$1,151,914,000;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54: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54,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$1,181,221,000;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57:</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57,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$2,673,148,000;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58: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58,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$4,627,645,000;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60:</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60,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$2,159,080,000;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62: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62,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 $417,779,000;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68: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68,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by said amendment, amended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Nuclear submarine main steam condenser industrial base, $1,000,000; ;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70:</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70,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$377,521,000;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72: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72,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$5,412,464,000;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73:</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73,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$3,329,171,000;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76:</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76,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named in said amendment insert: $23,900,000;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77:</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77,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$422,410,000;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79:</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79,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$6,379,962,000;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80:</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80,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by said amendment, amended to read as follows: : Provided, That the Department of the Air Force shall initiate procurement of non-developmental airlift aircraft no later than September 30, 1995;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81:</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81,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$3,650,262,000;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82: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82,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$288,401,000;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84: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84,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$6,965,201,000;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86:</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86,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$2,088,230,000;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89:</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89,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$800,000,000;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91:</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91,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$5,521,413,000;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93:</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93,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$8,796,168,000;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94: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94,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by said amendment, amended to read as follows: : Provided, That for continued r</w:t>
      </w:r>
      <w:r>
        <w:rPr>
          <w:rFonts w:ascii="Times New Roman" w:hAnsi="Times New Roman"/>
        </w:rPr>
        <w:t>e</w:t>
      </w:r>
      <w:r>
        <w:rPr>
          <w:rFonts w:ascii="Times New Roman" w:hAnsi="Times New Roman"/>
        </w:rPr>
        <w:t>search and development programs at the National Center for Physical Acoustics, centering on the ocean acoustics as it applies to advanced antisubmarine warfare acoustics issues with focus on ocean bottom acoustics, seismic coupling, sea-surface and bottom scattering, oceanic ambient noise, acoustically active surfaces, machinery noise, propagation physics, solid state acoustics, electrorheological fluids, transducer development, ultrasonic sensors, and other such pr</w:t>
      </w:r>
      <w:r>
        <w:rPr>
          <w:rFonts w:ascii="Times New Roman" w:hAnsi="Times New Roman"/>
        </w:rPr>
        <w:t>o</w:t>
      </w:r>
      <w:r>
        <w:rPr>
          <w:rFonts w:ascii="Times New Roman" w:hAnsi="Times New Roman"/>
        </w:rPr>
        <w:t>jects as may be agreed upon, $1,000,000 shall be made available, as a grant, to the Mississippi Resource Development Corporation, of which not to exceed $250,000 of such sum may be used to provide special equipment as may be r</w:t>
      </w:r>
      <w:r>
        <w:rPr>
          <w:rFonts w:ascii="Times New Roman" w:hAnsi="Times New Roman"/>
        </w:rPr>
        <w:t>e</w:t>
      </w:r>
      <w:r>
        <w:rPr>
          <w:rFonts w:ascii="Times New Roman" w:hAnsi="Times New Roman"/>
        </w:rPr>
        <w:t>quired for particular projects: Provided further, That none of the funds appropriated in this paragraph may be obligated or expended to develop or purchase equipment for an Aegis destroyer variant (commonly known as "Flight IIA") whose initial operating capability is budgeted to be achieved prior to the initial operating capability of the Ship Self-Defense program, nor to develop sensor, processor, or display capabilities which duplicate in any way those being developed in the Ship Self-Defense program: Provided further, That funds appropriated in this paragraph for development of the LPD-17 ship may not be obligated unless the baseline design of the ship includes cooperative engagement capability and sufficient own-ship self-defense capability against advanced sea-skimming antiship cruise missiles in the baseline design to achieve an estimated probability of survival from attack by such missiles at a level no less than any other N</w:t>
      </w:r>
      <w:r>
        <w:rPr>
          <w:rFonts w:ascii="Times New Roman" w:hAnsi="Times New Roman"/>
        </w:rPr>
        <w:t>a</w:t>
      </w:r>
      <w:r>
        <w:rPr>
          <w:rFonts w:ascii="Times New Roman" w:hAnsi="Times New Roman"/>
        </w:rPr>
        <w:t>vy ship;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96:</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96,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$12,202,572,000;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97:</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97,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 : Provided, That not less than $12,000,000 of the funds appropriated in this paragraph shall be made available only for the Joint Seismic Program and Global Seismic Network administered by the Incorporated Research Institutions for Seismology: Provided further, That not less than $20,000,000 of the funds appropriated in this paragraph shall be made available only for the National Center for Man</w:t>
      </w:r>
      <w:r>
        <w:rPr>
          <w:rFonts w:ascii="Times New Roman" w:hAnsi="Times New Roman"/>
        </w:rPr>
        <w:t>u</w:t>
      </w:r>
      <w:r>
        <w:rPr>
          <w:rFonts w:ascii="Times New Roman" w:hAnsi="Times New Roman"/>
        </w:rPr>
        <w:t>facturing Sciences: Provided further, That not less than $13,000,000 of the funds appropriated in this paragraph shall be made available only to continue the establishment and operation of an image information processing center supporting the Air Force Maui Space Surveillance Site;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100:</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100,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$9,099,387,000;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101:</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101,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 : Provided, That not less than $75,000,000 of the funds appropriated in this paragraph shall be made available only for the Sea-Based Wide Area Defense (Navy U</w:t>
      </w:r>
      <w:r>
        <w:rPr>
          <w:rFonts w:ascii="Times New Roman" w:hAnsi="Times New Roman"/>
        </w:rPr>
        <w:t>p</w:t>
      </w:r>
      <w:r>
        <w:rPr>
          <w:rFonts w:ascii="Times New Roman" w:hAnsi="Times New Roman"/>
        </w:rPr>
        <w:t>per-Tier) program: Provided further, That $50,000,000 shall be made available only to cover the costs (as defined in section 502(5) of the Federal Credit Reform Act of 1990 (2 U.S.C. 661a(5))) of loan guarantees issued pursuant to su</w:t>
      </w:r>
      <w:r>
        <w:rPr>
          <w:rFonts w:ascii="Times New Roman" w:hAnsi="Times New Roman"/>
        </w:rPr>
        <w:t>b</w:t>
      </w:r>
      <w:r>
        <w:rPr>
          <w:rFonts w:ascii="Times New Roman" w:hAnsi="Times New Roman"/>
        </w:rPr>
        <w:t>section (b) (3) of such section: Provided further, That of the funds appropriated in this paragraph, $15,000,000 shall be transferred to the Department of Energy to address environmental restoration and management needs through the Center for Bioenvironmental Research: Provided further, That not less than $20,000,000 of the funds appropriated in this par</w:t>
      </w:r>
      <w:r>
        <w:rPr>
          <w:rFonts w:ascii="Times New Roman" w:hAnsi="Times New Roman"/>
        </w:rPr>
        <w:t>a</w:t>
      </w:r>
      <w:r>
        <w:rPr>
          <w:rFonts w:ascii="Times New Roman" w:hAnsi="Times New Roman"/>
        </w:rPr>
        <w:t>graph shall be made available only for an Experimental Program to Stimulate Competitive Research (EPSCOR) in the Department of Defense which shall include all states eligible as of the date of enactment of this Act for the National Science Foundation Experimental Program to Stimulate Competitive Research;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104: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104,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$238,003,000;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105:</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105,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$945,238,000;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107:</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107,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$724,400,000;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108: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108,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 : Provided, That $25,000,000 shall be tran</w:t>
      </w:r>
      <w:r>
        <w:rPr>
          <w:rFonts w:ascii="Times New Roman" w:hAnsi="Times New Roman"/>
        </w:rPr>
        <w:t>s</w:t>
      </w:r>
      <w:r>
        <w:rPr>
          <w:rFonts w:ascii="Times New Roman" w:hAnsi="Times New Roman"/>
        </w:rPr>
        <w:t>ferred to the Secretary of Transportation for title XI loan guarantees: Provided further, That none of the funds provided in this paragraph shall be used to award a new contract that provides for the acquisition of any of the following major components unless such components are manufactured in the United States: auxiliary equipment, including pumps, for all ship-board services; propulsion system components (that is; engines, reduction gears, and propellers); shipboard cranes; and spreaders for shipboard cranes: Provided further, That the exercise of an option in a contract awarded through the obligation of previously appropriated funds shall not be considered to be the award of a new contract: Pr</w:t>
      </w:r>
      <w:r>
        <w:rPr>
          <w:rFonts w:ascii="Times New Roman" w:hAnsi="Times New Roman"/>
        </w:rPr>
        <w:t>o</w:t>
      </w:r>
      <w:r>
        <w:rPr>
          <w:rFonts w:ascii="Times New Roman" w:hAnsi="Times New Roman"/>
        </w:rPr>
        <w:t>vided further, That the Secretary of the military department responsible for such procurement may waive this restriction on a case-by-case basis by certifying in writing to the Committees on Appropriations of the House of Representatives and the Senate, that adequate domestic supplies are not available to meet Department of Defense requirements on a timely basis and that such an acquisition must be made in order to aquire capability for national security purposes: Pr</w:t>
      </w:r>
      <w:r>
        <w:rPr>
          <w:rFonts w:ascii="Times New Roman" w:hAnsi="Times New Roman"/>
        </w:rPr>
        <w:t>o</w:t>
      </w:r>
      <w:r>
        <w:rPr>
          <w:rFonts w:ascii="Times New Roman" w:hAnsi="Times New Roman"/>
        </w:rPr>
        <w:t>vided further, That not to exceed $43,000,000 may be used for the purchase or construction of vessels for the Ready Reserve Force component of the National Defense Reserve Fleet, as established by section 11 of the Merchant Ship Sales Act of 1946 (50 U.S.C. App. 1744): Provided further, That $110,000,000 may be used for the acquisition and conversion of one maritime prepositioning ship for use by the Marine Corps MPS Enhancement Program, and notwit</w:t>
      </w:r>
      <w:r>
        <w:rPr>
          <w:rFonts w:ascii="Times New Roman" w:hAnsi="Times New Roman"/>
        </w:rPr>
        <w:t>h</w:t>
      </w:r>
      <w:r>
        <w:rPr>
          <w:rFonts w:ascii="Times New Roman" w:hAnsi="Times New Roman"/>
        </w:rPr>
        <w:t>standing any other provision of law, that such conversion shall be performed in a United States shipyard;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110:</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110,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$9,930,759,000;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111:</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111,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$9,601,170,000;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112: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112,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$329,589,000;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113:</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113,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 : Provided further, That of the funds appropr</w:t>
      </w:r>
      <w:r>
        <w:rPr>
          <w:rFonts w:ascii="Times New Roman" w:hAnsi="Times New Roman"/>
        </w:rPr>
        <w:t>i</w:t>
      </w:r>
      <w:r>
        <w:rPr>
          <w:rFonts w:ascii="Times New Roman" w:hAnsi="Times New Roman"/>
        </w:rPr>
        <w:t>ated under this heading, $5,000,000 shall be made available only for nursing research: Provided further, That of the funds appropriated under this heading, $14,500,000 shall be made available for obtaining emergency communications services for members of the Armed Forces and their families from the American National Red Cross as authorized by law: Provided further, That until the end of September 30, 1995, the Secretary of the Air Force shall, through contract or otherwise, continue to provide health care in the base hospital at Plattsburgh Air Force Base, New York, to persons ent</w:t>
      </w:r>
      <w:r>
        <w:rPr>
          <w:rFonts w:ascii="Times New Roman" w:hAnsi="Times New Roman"/>
        </w:rPr>
        <w:t>i</w:t>
      </w:r>
      <w:r>
        <w:rPr>
          <w:rFonts w:ascii="Times New Roman" w:hAnsi="Times New Roman"/>
        </w:rPr>
        <w:t>tled to health care in facilities of the uniformed services: Provided further, That of the funds appropriated under this heading, not more than $3,400,000 shall be made available to permit private sector or non-federal physicians, who have used and will use the antibacterial treatment method based upon the excretion of dead and decaying spherical bacteria, to work in conjunction with the Walter Reed Army Medical Center on a treatment protocol and related studies for D</w:t>
      </w:r>
      <w:r>
        <w:rPr>
          <w:rFonts w:ascii="Times New Roman" w:hAnsi="Times New Roman"/>
        </w:rPr>
        <w:t>e</w:t>
      </w:r>
      <w:r>
        <w:rPr>
          <w:rFonts w:ascii="Times New Roman" w:hAnsi="Times New Roman"/>
        </w:rPr>
        <w:t>sert Storm Syndrome-affected veterans;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114: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114,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$575,449,000;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115:</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115,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$355,784,000;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116:</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116,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$198,965,000;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118: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118,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 $721,266,000, of which $10,000,000 is hereby transferred to the "Military Construction, Navy" appropriation for construction of a Relocatable Over-the-Horizon R</w:t>
      </w:r>
      <w:r>
        <w:rPr>
          <w:rFonts w:ascii="Times New Roman" w:hAnsi="Times New Roman"/>
        </w:rPr>
        <w:t>a</w:t>
      </w:r>
      <w:r>
        <w:rPr>
          <w:rFonts w:ascii="Times New Roman" w:hAnsi="Times New Roman"/>
        </w:rPr>
        <w:t>dar in Puerto Rico: Provided, That section 9136 of Public Law 102-396 is amended by adding the words "purchasing or" before the word "leasing" and by changing the designation "T-47" to "OT- 47B";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125:</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125,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proposed by said amendment insert: $92,684,000;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127:</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127,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Funds appropriated in title III of this Act may be used for multiyear procurement contracts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MK19-3 grenade machine guns;</w:t>
      </w:r>
    </w:p>
    <w:p w:rsidR="003329E1" w:rsidRDefault="003329E1" w:rsidP="003329E1">
      <w:pPr>
        <w:widowControl/>
        <w:spacing w:before="120"/>
        <w:ind w:firstLine="360"/>
        <w:rPr>
          <w:rFonts w:ascii="Times New Roman" w:hAnsi="Times New Roman"/>
        </w:rPr>
      </w:pPr>
      <w:r>
        <w:rPr>
          <w:rFonts w:ascii="Times New Roman" w:hAnsi="Times New Roman"/>
        </w:rPr>
        <w:t xml:space="preserve"> M16A2 rifles;</w:t>
      </w:r>
    </w:p>
    <w:p w:rsidR="003329E1" w:rsidRDefault="003329E1" w:rsidP="003329E1">
      <w:pPr>
        <w:widowControl/>
        <w:spacing w:before="120"/>
        <w:ind w:firstLine="360"/>
        <w:rPr>
          <w:rFonts w:ascii="Times New Roman" w:hAnsi="Times New Roman"/>
        </w:rPr>
      </w:pPr>
      <w:r>
        <w:rPr>
          <w:rFonts w:ascii="Times New Roman" w:hAnsi="Times New Roman"/>
        </w:rPr>
        <w:t xml:space="preserve"> M249 Squad Automatic Weapons;</w:t>
      </w:r>
    </w:p>
    <w:p w:rsidR="003329E1" w:rsidRDefault="003329E1" w:rsidP="003329E1">
      <w:pPr>
        <w:widowControl/>
        <w:spacing w:before="120"/>
        <w:ind w:firstLine="360"/>
        <w:rPr>
          <w:rFonts w:ascii="Times New Roman" w:hAnsi="Times New Roman"/>
        </w:rPr>
      </w:pPr>
      <w:r>
        <w:rPr>
          <w:rFonts w:ascii="Times New Roman" w:hAnsi="Times New Roman"/>
        </w:rPr>
        <w:t xml:space="preserve"> M4 carbine rifles.</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129:</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129,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8013A;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131:</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131,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restored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8021. All new Department of Defense procurements shall separately identify software costs in the work breakdown structure defined by MIL-STD-881 in those instances where software is considered to be a major category of cost.</w:t>
      </w:r>
    </w:p>
    <w:p w:rsidR="003329E1" w:rsidRDefault="003329E1" w:rsidP="003329E1">
      <w:pPr>
        <w:widowControl/>
        <w:spacing w:before="120"/>
        <w:ind w:firstLine="360"/>
        <w:rPr>
          <w:rFonts w:ascii="Times New Roman" w:hAnsi="Times New Roman"/>
        </w:rPr>
      </w:pPr>
      <w:r>
        <w:rPr>
          <w:rFonts w:ascii="Times New Roman" w:hAnsi="Times New Roman"/>
        </w:rPr>
        <w:t xml:space="preserve"> And further</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section number "8021" named in said retained matter insert: 8021A;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134: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134,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restored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named in said restored matter insert: $203,736,000; and further</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section number "8025" named in said retained matter insert: 8025A;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135:</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135,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8026A.</w:t>
      </w:r>
    </w:p>
    <w:p w:rsidR="003329E1" w:rsidRDefault="003329E1" w:rsidP="003329E1">
      <w:pPr>
        <w:widowControl/>
        <w:spacing w:before="120"/>
        <w:ind w:firstLine="360"/>
        <w:rPr>
          <w:rFonts w:ascii="Times New Roman" w:hAnsi="Times New Roman"/>
        </w:rPr>
      </w:pPr>
      <w:r>
        <w:rPr>
          <w:rFonts w:ascii="Times New Roman" w:hAnsi="Times New Roman"/>
        </w:rPr>
        <w:t xml:space="preserve"> After the words "not apply to handguns" named in said retained matter insert: and ammunition;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138: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138,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8041A;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141:</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141,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8050A;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143:</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143,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8054. (a) Funds appropriated in this Act to finance activities of Department of Defense (DoD) Federally Funded Research and Development Centers (FFRDCs) may not be obligated or expended for a FFRDC if a member of its Board of Directors or Trustees simultaneously serves on the Board of Directors or Trustees of a profit-making co</w:t>
      </w:r>
      <w:r>
        <w:rPr>
          <w:rFonts w:ascii="Times New Roman" w:hAnsi="Times New Roman"/>
        </w:rPr>
        <w:t>m</w:t>
      </w:r>
      <w:r>
        <w:rPr>
          <w:rFonts w:ascii="Times New Roman" w:hAnsi="Times New Roman"/>
        </w:rPr>
        <w:t>pany under contract to the Department of Defense unless the FFRDC has a DoD approved conflict of interest policy for its members.</w:t>
      </w:r>
    </w:p>
    <w:p w:rsidR="003329E1" w:rsidRDefault="003329E1" w:rsidP="003329E1">
      <w:pPr>
        <w:widowControl/>
        <w:spacing w:before="120"/>
        <w:ind w:firstLine="360"/>
        <w:rPr>
          <w:rFonts w:ascii="Times New Roman" w:hAnsi="Times New Roman"/>
        </w:rPr>
      </w:pPr>
      <w:r>
        <w:rPr>
          <w:rFonts w:ascii="Times New Roman" w:hAnsi="Times New Roman"/>
        </w:rPr>
        <w:t xml:space="preserve"> (b) None of the funds appropriated in this Act are available to establish a new FFRDC, either as a new entity, or as a separate entity administered by an organization managing another FFRDC, or as a nonprofit membership corporation consisting of a consortium of other FFRDCs and other nonprofit entities.</w:t>
      </w:r>
    </w:p>
    <w:p w:rsidR="003329E1" w:rsidRDefault="003329E1" w:rsidP="003329E1">
      <w:pPr>
        <w:widowControl/>
        <w:spacing w:before="120"/>
        <w:ind w:firstLine="360"/>
        <w:rPr>
          <w:rFonts w:ascii="Times New Roman" w:hAnsi="Times New Roman"/>
        </w:rPr>
      </w:pPr>
      <w:r>
        <w:rPr>
          <w:rFonts w:ascii="Times New Roman" w:hAnsi="Times New Roman"/>
        </w:rPr>
        <w:t xml:space="preserve"> (c) The Secretary of Defense may not obligate more than one-half of the funds available for each defense FFRDC, and more than one-half of the total amount available for defense FFRDCs, until the congressional defense committees receive the annual funding ceilings for fiscal year 1995 for each defense FFRDC and each subcomponent of a defense FFRDC identified as a separate sub-entity due to the significantly unique nature of its functions.</w:t>
      </w:r>
    </w:p>
    <w:p w:rsidR="003329E1" w:rsidRDefault="003329E1" w:rsidP="003329E1">
      <w:pPr>
        <w:widowControl/>
        <w:spacing w:before="120"/>
        <w:ind w:firstLine="360"/>
        <w:rPr>
          <w:rFonts w:ascii="Times New Roman" w:hAnsi="Times New Roman"/>
        </w:rPr>
      </w:pPr>
      <w:r>
        <w:rPr>
          <w:rFonts w:ascii="Times New Roman" w:hAnsi="Times New Roman"/>
        </w:rPr>
        <w:t xml:space="preserve"> (d) Limitation on Compensation. No employee or executive officer of a defense FFRDC may be compensated at a rate exceeding Executive Schedule Level I by that FFRDC: Provided, That the restriction contained in this subsection shall not take effect until July 1, 1995.</w:t>
      </w:r>
    </w:p>
    <w:p w:rsidR="003329E1" w:rsidRDefault="003329E1" w:rsidP="003329E1">
      <w:pPr>
        <w:widowControl/>
        <w:spacing w:before="120"/>
        <w:ind w:firstLine="360"/>
        <w:rPr>
          <w:rFonts w:ascii="Times New Roman" w:hAnsi="Times New Roman"/>
        </w:rPr>
      </w:pPr>
      <w:r>
        <w:rPr>
          <w:rFonts w:ascii="Times New Roman" w:hAnsi="Times New Roman"/>
        </w:rPr>
        <w:t xml:space="preserve"> (e) Limitation on Compensation. No member of a Board of Directors, Trustees, Overseers, Advisory Group, Sp</w:t>
      </w:r>
      <w:r>
        <w:rPr>
          <w:rFonts w:ascii="Times New Roman" w:hAnsi="Times New Roman"/>
        </w:rPr>
        <w:t>e</w:t>
      </w:r>
      <w:r>
        <w:rPr>
          <w:rFonts w:ascii="Times New Roman" w:hAnsi="Times New Roman"/>
        </w:rPr>
        <w:t>cial Issues Panel, Visiting Committee, or any similar entity of a defense FFRDC may be compensated for his or her se</w:t>
      </w:r>
      <w:r>
        <w:rPr>
          <w:rFonts w:ascii="Times New Roman" w:hAnsi="Times New Roman"/>
        </w:rPr>
        <w:t>r</w:t>
      </w:r>
      <w:r>
        <w:rPr>
          <w:rFonts w:ascii="Times New Roman" w:hAnsi="Times New Roman"/>
        </w:rPr>
        <w:t>vices as a member of such entity except under the same conditions, and to the same extent, as members of the Defense Science Board: Provided, That a member of any such entity shall be allowed travel expenses and per diem as authorized under the Federal Joint Travel Regulations, when engaged in the performance of membership duties: Provided further, That the restriction contained in this subsection shall not take effect until July 1, 1995.</w:t>
      </w:r>
    </w:p>
    <w:p w:rsidR="003329E1" w:rsidRDefault="003329E1" w:rsidP="003329E1">
      <w:pPr>
        <w:widowControl/>
        <w:spacing w:before="120"/>
        <w:ind w:firstLine="360"/>
        <w:rPr>
          <w:rFonts w:ascii="Times New Roman" w:hAnsi="Times New Roman"/>
        </w:rPr>
      </w:pPr>
      <w:r>
        <w:rPr>
          <w:rFonts w:ascii="Times New Roman" w:hAnsi="Times New Roman"/>
        </w:rPr>
        <w:t xml:space="preserve"> (f) Notwithstanding any other provision of law, none of the funds available to the Department of Defense from any source during fiscal year 1995 may be used by a defense FFRDC, through a fee or other payment mechanism, for char</w:t>
      </w:r>
      <w:r>
        <w:rPr>
          <w:rFonts w:ascii="Times New Roman" w:hAnsi="Times New Roman"/>
        </w:rPr>
        <w:t>i</w:t>
      </w:r>
      <w:r>
        <w:rPr>
          <w:rFonts w:ascii="Times New Roman" w:hAnsi="Times New Roman"/>
        </w:rPr>
        <w:t>table contributions, for construction of new buildings, for payment of cost sharing for projects funded by government grants, or for absorption of contract overruns.</w:t>
      </w:r>
    </w:p>
    <w:p w:rsidR="003329E1" w:rsidRDefault="003329E1" w:rsidP="003329E1">
      <w:pPr>
        <w:widowControl/>
        <w:spacing w:before="120"/>
        <w:ind w:firstLine="360"/>
        <w:rPr>
          <w:rFonts w:ascii="Times New Roman" w:hAnsi="Times New Roman"/>
        </w:rPr>
      </w:pPr>
      <w:r>
        <w:rPr>
          <w:rFonts w:ascii="Times New Roman" w:hAnsi="Times New Roman"/>
        </w:rPr>
        <w:t xml:space="preserve"> (g) Notwithstanding any other provision of law, of the amounts available to the Department of Defense during fi</w:t>
      </w:r>
      <w:r>
        <w:rPr>
          <w:rFonts w:ascii="Times New Roman" w:hAnsi="Times New Roman"/>
        </w:rPr>
        <w:t>s</w:t>
      </w:r>
      <w:r>
        <w:rPr>
          <w:rFonts w:ascii="Times New Roman" w:hAnsi="Times New Roman"/>
        </w:rPr>
        <w:t>cal year 1995, not more than $1,252,650,000 may be obligated for financing activities of FFRDCs: Provided, That the total amount appropriated in title IV of this Act is hereby reduced by $100,000,000 to reflect the funding ceiling co</w:t>
      </w:r>
      <w:r>
        <w:rPr>
          <w:rFonts w:ascii="Times New Roman" w:hAnsi="Times New Roman"/>
        </w:rPr>
        <w:t>n</w:t>
      </w:r>
      <w:r>
        <w:rPr>
          <w:rFonts w:ascii="Times New Roman" w:hAnsi="Times New Roman"/>
        </w:rPr>
        <w:t>tained in this subsection.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(h) The total amount appropriated to or for the use of the Department of Defense in title IV of this Act is reduced by an additional $251,534,000 to reflect savings from the decreased use of non-FFRDC consulting services by the D</w:t>
      </w:r>
      <w:r>
        <w:rPr>
          <w:rFonts w:ascii="Times New Roman" w:hAnsi="Times New Roman"/>
        </w:rPr>
        <w:t>e</w:t>
      </w:r>
      <w:r>
        <w:rPr>
          <w:rFonts w:ascii="Times New Roman" w:hAnsi="Times New Roman"/>
        </w:rPr>
        <w:t>partment of Defense.</w:t>
      </w:r>
    </w:p>
    <w:p w:rsidR="003329E1" w:rsidRDefault="003329E1" w:rsidP="003329E1">
      <w:pPr>
        <w:widowControl/>
        <w:spacing w:before="120"/>
        <w:ind w:firstLine="360"/>
        <w:rPr>
          <w:rFonts w:ascii="Times New Roman" w:hAnsi="Times New Roman"/>
        </w:rPr>
      </w:pPr>
      <w:r>
        <w:rPr>
          <w:rFonts w:ascii="Times New Roman" w:hAnsi="Times New Roman"/>
        </w:rPr>
        <w:t xml:space="preserve"> (i) The total amount appropriated to or for the use of the Department of Defense in title IV of this Act is reduced by an additional $19,055,000 to reflect savings from the decreased use of major non-profit federally-funded research institutions and university-affiliated research centers by the Department of Defense.</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144: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144,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8055A;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145:</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145,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8058A, and further</w:t>
      </w:r>
    </w:p>
    <w:p w:rsidR="003329E1" w:rsidRDefault="003329E1" w:rsidP="003329E1">
      <w:pPr>
        <w:widowControl/>
        <w:spacing w:before="120"/>
        <w:ind w:firstLine="360"/>
        <w:rPr>
          <w:rFonts w:ascii="Times New Roman" w:hAnsi="Times New Roman"/>
        </w:rPr>
      </w:pPr>
      <w:r>
        <w:rPr>
          <w:rFonts w:ascii="Times New Roman" w:hAnsi="Times New Roman"/>
        </w:rPr>
        <w:t xml:space="preserve"> On page 77, line 12, of the House engrossed bill, H.R. 4650, strike out "$2,000,000" and insert in lieu thereof: $1,000,000;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147:</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147,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8064A;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152: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152,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8075A;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155:</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155,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retained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8081A. In addition to amounts appropriated or otherwise made available by this Act, $67,000,000 is hereby appropriated and shall be made available only for liquidating deficiencies in the amounts specified in the appropriations "National Guard Personnel, Army, 1993", $55,000,000; and "Reserve Personnel, Army, 1993", $12,000,000.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157:</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157,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8090. Notwithstanding any other provision of law, funds appropriated in this Act for the High-Performance Computing Modernization Program shall be made available only for the upgrade, purchase, or modernization of supe</w:t>
      </w:r>
      <w:r>
        <w:rPr>
          <w:rFonts w:ascii="Times New Roman" w:hAnsi="Times New Roman"/>
        </w:rPr>
        <w:t>r</w:t>
      </w:r>
      <w:r>
        <w:rPr>
          <w:rFonts w:ascii="Times New Roman" w:hAnsi="Times New Roman"/>
        </w:rPr>
        <w:t>computing capability and capacity at Department of Defense (DoD) science and technology sites under the cognizance of the Director of Defense Research and Engineering and DoD test and evaluation facilities under the Director of Test and Evaluation, OUSD (A&amp;T): Provided, That the contracts, contract modifications, contract options, or other agre</w:t>
      </w:r>
      <w:r>
        <w:rPr>
          <w:rFonts w:ascii="Times New Roman" w:hAnsi="Times New Roman"/>
        </w:rPr>
        <w:t>e</w:t>
      </w:r>
      <w:r>
        <w:rPr>
          <w:rFonts w:ascii="Times New Roman" w:hAnsi="Times New Roman"/>
        </w:rPr>
        <w:t>ments are awarded as the result of full and open competition based upon the requirements of the user.</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158: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158,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restored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number "75" named in said restored matter in two instances insert: 50, and further</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8093A;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159:</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159,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8094A;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160:</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160,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named in said amendment insert: $75,000,000;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161:</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161,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8097A;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162: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162,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(Transfer of Funds)</w:t>
      </w:r>
    </w:p>
    <w:p w:rsidR="003329E1" w:rsidRDefault="003329E1" w:rsidP="003329E1">
      <w:pPr>
        <w:widowControl/>
        <w:spacing w:before="120"/>
        <w:ind w:firstLine="360"/>
        <w:rPr>
          <w:rFonts w:ascii="Times New Roman" w:hAnsi="Times New Roman"/>
        </w:rPr>
      </w:pPr>
      <w:r>
        <w:rPr>
          <w:rFonts w:ascii="Times New Roman" w:hAnsi="Times New Roman"/>
        </w:rPr>
        <w:t xml:space="preserve"> Sec. 8099. Upon enactment of this Act, the Secretary of Defense shall make the following transfers of funds: Pr</w:t>
      </w:r>
      <w:r>
        <w:rPr>
          <w:rFonts w:ascii="Times New Roman" w:hAnsi="Times New Roman"/>
        </w:rPr>
        <w:t>o</w:t>
      </w:r>
      <w:r>
        <w:rPr>
          <w:rFonts w:ascii="Times New Roman" w:hAnsi="Times New Roman"/>
        </w:rPr>
        <w:t>vided, That the amounts transferred shall be available for the same purposes as the appropriations to which transferred, and for the same time period as the appropriation from which transferred: Provided further, That the amounts shall be transferred between the following appropriations in the amounts specified:</w:t>
      </w:r>
    </w:p>
    <w:p w:rsidR="003329E1" w:rsidRDefault="003329E1" w:rsidP="003329E1">
      <w:pPr>
        <w:widowControl/>
        <w:spacing w:before="120"/>
        <w:ind w:firstLine="360"/>
        <w:rPr>
          <w:rFonts w:ascii="Times New Roman" w:hAnsi="Times New Roman"/>
        </w:rPr>
      </w:pPr>
      <w:r>
        <w:rPr>
          <w:rFonts w:ascii="Times New Roman" w:hAnsi="Times New Roman"/>
        </w:rPr>
        <w:t>From:</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1986/1990":</w:t>
      </w:r>
    </w:p>
    <w:p w:rsidR="003329E1" w:rsidRDefault="003329E1" w:rsidP="003329E1">
      <w:pPr>
        <w:widowControl/>
        <w:spacing w:before="120"/>
        <w:ind w:firstLine="360"/>
        <w:rPr>
          <w:rFonts w:ascii="Times New Roman" w:hAnsi="Times New Roman"/>
        </w:rPr>
      </w:pPr>
      <w:r>
        <w:rPr>
          <w:rFonts w:ascii="Times New Roman" w:hAnsi="Times New Roman"/>
        </w:rPr>
        <w:t xml:space="preserve"> CG-47 cruiser program, $6,000,000;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LSD-41 landing ship dock program, $1,700,000;</w:t>
      </w:r>
    </w:p>
    <w:p w:rsidR="003329E1" w:rsidRDefault="003329E1" w:rsidP="003329E1">
      <w:pPr>
        <w:widowControl/>
        <w:spacing w:before="120"/>
        <w:ind w:firstLine="360"/>
        <w:rPr>
          <w:rFonts w:ascii="Times New Roman" w:hAnsi="Times New Roman"/>
        </w:rPr>
      </w:pPr>
      <w:r>
        <w:rPr>
          <w:rFonts w:ascii="Times New Roman" w:hAnsi="Times New Roman"/>
        </w:rPr>
        <w:t xml:space="preserve"> T-AGOS ocean surveillance ship program, $5,000,000;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For craft, outfitting, post delivery, and cost growth, $2,438,000;</w:t>
      </w:r>
    </w:p>
    <w:p w:rsidR="003329E1" w:rsidRDefault="003329E1" w:rsidP="003329E1">
      <w:pPr>
        <w:widowControl/>
        <w:spacing w:before="120"/>
        <w:ind w:firstLine="360"/>
        <w:rPr>
          <w:rFonts w:ascii="Times New Roman" w:hAnsi="Times New Roman"/>
        </w:rPr>
      </w:pPr>
      <w:r>
        <w:rPr>
          <w:rFonts w:ascii="Times New Roman" w:hAnsi="Times New Roman"/>
        </w:rPr>
        <w:t>To:</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1986/1990":</w:t>
      </w:r>
    </w:p>
    <w:p w:rsidR="003329E1" w:rsidRDefault="003329E1" w:rsidP="003329E1">
      <w:pPr>
        <w:widowControl/>
        <w:spacing w:before="120"/>
        <w:ind w:firstLine="360"/>
        <w:rPr>
          <w:rFonts w:ascii="Times New Roman" w:hAnsi="Times New Roman"/>
        </w:rPr>
      </w:pPr>
      <w:r>
        <w:rPr>
          <w:rFonts w:ascii="Times New Roman" w:hAnsi="Times New Roman"/>
        </w:rPr>
        <w:t xml:space="preserve"> SSN-688 attack submarine program, $11,719,000;</w:t>
      </w:r>
    </w:p>
    <w:p w:rsidR="003329E1" w:rsidRDefault="003329E1" w:rsidP="003329E1">
      <w:pPr>
        <w:widowControl/>
        <w:spacing w:before="120"/>
        <w:ind w:firstLine="360"/>
        <w:rPr>
          <w:rFonts w:ascii="Times New Roman" w:hAnsi="Times New Roman"/>
        </w:rPr>
      </w:pPr>
      <w:r>
        <w:rPr>
          <w:rFonts w:ascii="Times New Roman" w:hAnsi="Times New Roman"/>
        </w:rPr>
        <w:t xml:space="preserve"> MSH coastal mine hunter program, $3,419,000;</w:t>
      </w:r>
    </w:p>
    <w:p w:rsidR="003329E1" w:rsidRDefault="003329E1" w:rsidP="003329E1">
      <w:pPr>
        <w:widowControl/>
        <w:spacing w:before="120"/>
        <w:ind w:firstLine="360"/>
        <w:rPr>
          <w:rFonts w:ascii="Times New Roman" w:hAnsi="Times New Roman"/>
        </w:rPr>
      </w:pPr>
      <w:r>
        <w:rPr>
          <w:rFonts w:ascii="Times New Roman" w:hAnsi="Times New Roman"/>
        </w:rPr>
        <w:t>From:</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1987/1991":</w:t>
      </w:r>
    </w:p>
    <w:p w:rsidR="003329E1" w:rsidRDefault="003329E1" w:rsidP="003329E1">
      <w:pPr>
        <w:widowControl/>
        <w:spacing w:before="120"/>
        <w:ind w:firstLine="360"/>
        <w:rPr>
          <w:rFonts w:ascii="Times New Roman" w:hAnsi="Times New Roman"/>
        </w:rPr>
      </w:pPr>
      <w:r>
        <w:rPr>
          <w:rFonts w:ascii="Times New Roman" w:hAnsi="Times New Roman"/>
        </w:rPr>
        <w:t xml:space="preserve"> TRIDENT ballistic missile submarine program, $650,000;</w:t>
      </w:r>
    </w:p>
    <w:p w:rsidR="003329E1" w:rsidRDefault="003329E1" w:rsidP="003329E1">
      <w:pPr>
        <w:widowControl/>
        <w:spacing w:before="120"/>
        <w:ind w:firstLine="360"/>
        <w:rPr>
          <w:rFonts w:ascii="Times New Roman" w:hAnsi="Times New Roman"/>
        </w:rPr>
      </w:pPr>
      <w:r>
        <w:rPr>
          <w:rFonts w:ascii="Times New Roman" w:hAnsi="Times New Roman"/>
        </w:rPr>
        <w:t xml:space="preserve"> DDG-51 destroyer program, $633,000;</w:t>
      </w:r>
    </w:p>
    <w:p w:rsidR="003329E1" w:rsidRDefault="003329E1" w:rsidP="003329E1">
      <w:pPr>
        <w:widowControl/>
        <w:spacing w:before="120"/>
        <w:ind w:firstLine="360"/>
        <w:rPr>
          <w:rFonts w:ascii="Times New Roman" w:hAnsi="Times New Roman"/>
        </w:rPr>
      </w:pPr>
      <w:r>
        <w:rPr>
          <w:rFonts w:ascii="Times New Roman" w:hAnsi="Times New Roman"/>
        </w:rPr>
        <w:t xml:space="preserve"> CG-47 cruiser program, $283,000;</w:t>
      </w:r>
    </w:p>
    <w:p w:rsidR="003329E1" w:rsidRDefault="003329E1" w:rsidP="003329E1">
      <w:pPr>
        <w:widowControl/>
        <w:spacing w:before="120"/>
        <w:ind w:firstLine="360"/>
        <w:rPr>
          <w:rFonts w:ascii="Times New Roman" w:hAnsi="Times New Roman"/>
        </w:rPr>
      </w:pPr>
      <w:r>
        <w:rPr>
          <w:rFonts w:ascii="Times New Roman" w:hAnsi="Times New Roman"/>
        </w:rPr>
        <w:t xml:space="preserve"> T-AO fleet oiler program, $2,800,000;</w:t>
      </w:r>
    </w:p>
    <w:p w:rsidR="003329E1" w:rsidRDefault="003329E1" w:rsidP="003329E1">
      <w:pPr>
        <w:widowControl/>
        <w:spacing w:before="120"/>
        <w:ind w:firstLine="360"/>
        <w:rPr>
          <w:rFonts w:ascii="Times New Roman" w:hAnsi="Times New Roman"/>
        </w:rPr>
      </w:pPr>
      <w:r>
        <w:rPr>
          <w:rFonts w:ascii="Times New Roman" w:hAnsi="Times New Roman"/>
        </w:rPr>
        <w:t xml:space="preserve"> AO conversion program, $400,000;</w:t>
      </w:r>
    </w:p>
    <w:p w:rsidR="003329E1" w:rsidRDefault="003329E1" w:rsidP="003329E1">
      <w:pPr>
        <w:widowControl/>
        <w:spacing w:before="120"/>
        <w:ind w:firstLine="360"/>
        <w:rPr>
          <w:rFonts w:ascii="Times New Roman" w:hAnsi="Times New Roman"/>
        </w:rPr>
      </w:pPr>
      <w:r>
        <w:rPr>
          <w:rFonts w:ascii="Times New Roman" w:hAnsi="Times New Roman"/>
        </w:rPr>
        <w:t xml:space="preserve"> For craft, outfitting, and post delivery, $5,900,000;</w:t>
      </w:r>
    </w:p>
    <w:p w:rsidR="003329E1" w:rsidRDefault="003329E1" w:rsidP="003329E1">
      <w:pPr>
        <w:widowControl/>
        <w:spacing w:before="120"/>
        <w:ind w:firstLine="360"/>
        <w:rPr>
          <w:rFonts w:ascii="Times New Roman" w:hAnsi="Times New Roman"/>
        </w:rPr>
      </w:pPr>
      <w:r>
        <w:rPr>
          <w:rFonts w:ascii="Times New Roman" w:hAnsi="Times New Roman"/>
        </w:rPr>
        <w:t xml:space="preserve"> Weapons Procurement, Navy, 1993/1995, $18,069,000;</w:t>
      </w:r>
    </w:p>
    <w:p w:rsidR="003329E1" w:rsidRDefault="003329E1" w:rsidP="003329E1">
      <w:pPr>
        <w:widowControl/>
        <w:spacing w:before="120"/>
        <w:ind w:firstLine="360"/>
        <w:rPr>
          <w:rFonts w:ascii="Times New Roman" w:hAnsi="Times New Roman"/>
        </w:rPr>
      </w:pPr>
      <w:r>
        <w:rPr>
          <w:rFonts w:ascii="Times New Roman" w:hAnsi="Times New Roman"/>
        </w:rPr>
        <w:t xml:space="preserve"> National Guard and Reserve Equipment, 1994/1996, $5,145,000;</w:t>
      </w:r>
    </w:p>
    <w:p w:rsidR="003329E1" w:rsidRDefault="003329E1" w:rsidP="003329E1">
      <w:pPr>
        <w:widowControl/>
        <w:spacing w:before="120"/>
        <w:ind w:firstLine="360"/>
        <w:rPr>
          <w:rFonts w:ascii="Times New Roman" w:hAnsi="Times New Roman"/>
        </w:rPr>
      </w:pPr>
      <w:r>
        <w:rPr>
          <w:rFonts w:ascii="Times New Roman" w:hAnsi="Times New Roman"/>
        </w:rPr>
        <w:t>To:</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1987/1991":</w:t>
      </w:r>
    </w:p>
    <w:p w:rsidR="003329E1" w:rsidRDefault="003329E1" w:rsidP="003329E1">
      <w:pPr>
        <w:widowControl/>
        <w:spacing w:before="120"/>
        <w:ind w:firstLine="360"/>
        <w:rPr>
          <w:rFonts w:ascii="Times New Roman" w:hAnsi="Times New Roman"/>
        </w:rPr>
      </w:pPr>
      <w:r>
        <w:rPr>
          <w:rFonts w:ascii="Times New Roman" w:hAnsi="Times New Roman"/>
        </w:rPr>
        <w:t xml:space="preserve"> SSN-688 attack submarine program, $18,496,000;</w:t>
      </w:r>
    </w:p>
    <w:p w:rsidR="003329E1" w:rsidRDefault="003329E1" w:rsidP="003329E1">
      <w:pPr>
        <w:widowControl/>
        <w:spacing w:before="120"/>
        <w:ind w:firstLine="360"/>
        <w:rPr>
          <w:rFonts w:ascii="Times New Roman" w:hAnsi="Times New Roman"/>
        </w:rPr>
      </w:pPr>
      <w:r>
        <w:rPr>
          <w:rFonts w:ascii="Times New Roman" w:hAnsi="Times New Roman"/>
        </w:rPr>
        <w:t xml:space="preserve"> AOE fast combat support ship program, $15,384,000;</w:t>
      </w:r>
    </w:p>
    <w:p w:rsidR="003329E1" w:rsidRDefault="003329E1" w:rsidP="003329E1">
      <w:pPr>
        <w:widowControl/>
        <w:spacing w:before="120"/>
        <w:ind w:firstLine="360"/>
        <w:rPr>
          <w:rFonts w:ascii="Times New Roman" w:hAnsi="Times New Roman"/>
        </w:rPr>
      </w:pPr>
      <w:r>
        <w:rPr>
          <w:rFonts w:ascii="Times New Roman" w:hAnsi="Times New Roman"/>
        </w:rPr>
        <w:t>From:</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1988/1992":</w:t>
      </w:r>
    </w:p>
    <w:p w:rsidR="003329E1" w:rsidRDefault="003329E1" w:rsidP="003329E1">
      <w:pPr>
        <w:widowControl/>
        <w:spacing w:before="120"/>
        <w:ind w:firstLine="360"/>
        <w:rPr>
          <w:rFonts w:ascii="Times New Roman" w:hAnsi="Times New Roman"/>
        </w:rPr>
      </w:pPr>
      <w:r>
        <w:rPr>
          <w:rFonts w:ascii="Times New Roman" w:hAnsi="Times New Roman"/>
        </w:rPr>
        <w:t xml:space="preserve"> CG-47 cruiser program, $15,351,000;</w:t>
      </w:r>
    </w:p>
    <w:p w:rsidR="003329E1" w:rsidRDefault="003329E1" w:rsidP="003329E1">
      <w:pPr>
        <w:widowControl/>
        <w:spacing w:before="120"/>
        <w:ind w:firstLine="360"/>
        <w:rPr>
          <w:rFonts w:ascii="Times New Roman" w:hAnsi="Times New Roman"/>
        </w:rPr>
      </w:pPr>
      <w:r>
        <w:rPr>
          <w:rFonts w:ascii="Times New Roman" w:hAnsi="Times New Roman"/>
        </w:rPr>
        <w:t xml:space="preserve"> LSD-41 cargo variant ship program, $4,773,000;</w:t>
      </w:r>
    </w:p>
    <w:p w:rsidR="003329E1" w:rsidRDefault="003329E1" w:rsidP="003329E1">
      <w:pPr>
        <w:widowControl/>
        <w:spacing w:before="120"/>
        <w:ind w:firstLine="360"/>
        <w:rPr>
          <w:rFonts w:ascii="Times New Roman" w:hAnsi="Times New Roman"/>
        </w:rPr>
      </w:pPr>
      <w:r>
        <w:rPr>
          <w:rFonts w:ascii="Times New Roman" w:hAnsi="Times New Roman"/>
        </w:rPr>
        <w:t xml:space="preserve"> LHD-1 amphibious assault ship program, $7,028,000;</w:t>
      </w:r>
    </w:p>
    <w:p w:rsidR="003329E1" w:rsidRDefault="003329E1" w:rsidP="003329E1">
      <w:pPr>
        <w:widowControl/>
        <w:spacing w:before="120"/>
        <w:ind w:firstLine="360"/>
        <w:rPr>
          <w:rFonts w:ascii="Times New Roman" w:hAnsi="Times New Roman"/>
        </w:rPr>
      </w:pPr>
      <w:r>
        <w:rPr>
          <w:rFonts w:ascii="Times New Roman" w:hAnsi="Times New Roman"/>
        </w:rPr>
        <w:t xml:space="preserve"> AO conversion program, $1,900,000;</w:t>
      </w:r>
    </w:p>
    <w:p w:rsidR="003329E1" w:rsidRDefault="003329E1" w:rsidP="003329E1">
      <w:pPr>
        <w:widowControl/>
        <w:spacing w:before="120"/>
        <w:ind w:firstLine="360"/>
        <w:rPr>
          <w:rFonts w:ascii="Times New Roman" w:hAnsi="Times New Roman"/>
        </w:rPr>
      </w:pPr>
      <w:r>
        <w:rPr>
          <w:rFonts w:ascii="Times New Roman" w:hAnsi="Times New Roman"/>
        </w:rPr>
        <w:t xml:space="preserve"> Aircraft Procurement, Navy, 1993/1995, $100,642,000;</w:t>
      </w:r>
    </w:p>
    <w:p w:rsidR="003329E1" w:rsidRDefault="003329E1" w:rsidP="003329E1">
      <w:pPr>
        <w:widowControl/>
        <w:spacing w:before="120"/>
        <w:ind w:firstLine="360"/>
        <w:rPr>
          <w:rFonts w:ascii="Times New Roman" w:hAnsi="Times New Roman"/>
        </w:rPr>
      </w:pPr>
      <w:r>
        <w:rPr>
          <w:rFonts w:ascii="Times New Roman" w:hAnsi="Times New Roman"/>
        </w:rPr>
        <w:t>To:</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1988/1992":</w:t>
      </w:r>
    </w:p>
    <w:p w:rsidR="003329E1" w:rsidRDefault="003329E1" w:rsidP="003329E1">
      <w:pPr>
        <w:widowControl/>
        <w:spacing w:before="120"/>
        <w:ind w:firstLine="360"/>
        <w:rPr>
          <w:rFonts w:ascii="Times New Roman" w:hAnsi="Times New Roman"/>
        </w:rPr>
      </w:pPr>
      <w:r>
        <w:rPr>
          <w:rFonts w:ascii="Times New Roman" w:hAnsi="Times New Roman"/>
        </w:rPr>
        <w:t xml:space="preserve"> TRIDENT ballistic missile submarine program, $6,035,000;</w:t>
      </w:r>
    </w:p>
    <w:p w:rsidR="003329E1" w:rsidRDefault="003329E1" w:rsidP="003329E1">
      <w:pPr>
        <w:widowControl/>
        <w:spacing w:before="120"/>
        <w:ind w:firstLine="360"/>
        <w:rPr>
          <w:rFonts w:ascii="Times New Roman" w:hAnsi="Times New Roman"/>
        </w:rPr>
      </w:pPr>
      <w:r>
        <w:rPr>
          <w:rFonts w:ascii="Times New Roman" w:hAnsi="Times New Roman"/>
        </w:rPr>
        <w:t xml:space="preserve"> SSN-688 attack submarine program, $19,659,000;</w:t>
      </w:r>
    </w:p>
    <w:p w:rsidR="003329E1" w:rsidRDefault="003329E1" w:rsidP="003329E1">
      <w:pPr>
        <w:widowControl/>
        <w:spacing w:before="120"/>
        <w:ind w:firstLine="360"/>
        <w:rPr>
          <w:rFonts w:ascii="Times New Roman" w:hAnsi="Times New Roman"/>
        </w:rPr>
      </w:pPr>
      <w:r>
        <w:rPr>
          <w:rFonts w:ascii="Times New Roman" w:hAnsi="Times New Roman"/>
        </w:rPr>
        <w:t xml:space="preserve"> CVN nuclear aircraft carrier program, $104,000,000;</w:t>
      </w:r>
    </w:p>
    <w:p w:rsidR="003329E1" w:rsidRDefault="003329E1" w:rsidP="003329E1">
      <w:pPr>
        <w:widowControl/>
        <w:spacing w:before="120"/>
        <w:ind w:firstLine="360"/>
        <w:rPr>
          <w:rFonts w:ascii="Times New Roman" w:hAnsi="Times New Roman"/>
        </w:rPr>
      </w:pPr>
      <w:r>
        <w:rPr>
          <w:rFonts w:ascii="Times New Roman" w:hAnsi="Times New Roman"/>
        </w:rPr>
        <w:t>From:</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1989/1993":</w:t>
      </w:r>
    </w:p>
    <w:p w:rsidR="003329E1" w:rsidRDefault="003329E1" w:rsidP="003329E1">
      <w:pPr>
        <w:widowControl/>
        <w:spacing w:before="120"/>
        <w:ind w:firstLine="360"/>
        <w:rPr>
          <w:rFonts w:ascii="Times New Roman" w:hAnsi="Times New Roman"/>
        </w:rPr>
      </w:pPr>
      <w:r>
        <w:rPr>
          <w:rFonts w:ascii="Times New Roman" w:hAnsi="Times New Roman"/>
        </w:rPr>
        <w:t xml:space="preserve"> LHD-1 amphibious assault ship program, $3,400,000;</w:t>
      </w:r>
    </w:p>
    <w:p w:rsidR="003329E1" w:rsidRDefault="003329E1" w:rsidP="003329E1">
      <w:pPr>
        <w:widowControl/>
        <w:spacing w:before="120"/>
        <w:ind w:firstLine="360"/>
        <w:rPr>
          <w:rFonts w:ascii="Times New Roman" w:hAnsi="Times New Roman"/>
        </w:rPr>
      </w:pPr>
      <w:r>
        <w:rPr>
          <w:rFonts w:ascii="Times New Roman" w:hAnsi="Times New Roman"/>
        </w:rPr>
        <w:t xml:space="preserve"> T-AO fleet oiler program, $3,488,000;</w:t>
      </w:r>
    </w:p>
    <w:p w:rsidR="003329E1" w:rsidRDefault="003329E1" w:rsidP="003329E1">
      <w:pPr>
        <w:widowControl/>
        <w:spacing w:before="120"/>
        <w:ind w:firstLine="360"/>
        <w:rPr>
          <w:rFonts w:ascii="Times New Roman" w:hAnsi="Times New Roman"/>
        </w:rPr>
      </w:pPr>
      <w:r>
        <w:rPr>
          <w:rFonts w:ascii="Times New Roman" w:hAnsi="Times New Roman"/>
        </w:rPr>
        <w:t xml:space="preserve"> T-AGOS surveillance ship program, $3,197,000;</w:t>
      </w:r>
    </w:p>
    <w:p w:rsidR="003329E1" w:rsidRDefault="003329E1" w:rsidP="003329E1">
      <w:pPr>
        <w:widowControl/>
        <w:spacing w:before="120"/>
        <w:ind w:firstLine="360"/>
        <w:rPr>
          <w:rFonts w:ascii="Times New Roman" w:hAnsi="Times New Roman"/>
        </w:rPr>
      </w:pPr>
      <w:r>
        <w:rPr>
          <w:rFonts w:ascii="Times New Roman" w:hAnsi="Times New Roman"/>
        </w:rPr>
        <w:t xml:space="preserve"> AO conversion program, $1,300,000;</w:t>
      </w:r>
    </w:p>
    <w:p w:rsidR="003329E1" w:rsidRDefault="003329E1" w:rsidP="003329E1">
      <w:pPr>
        <w:widowControl/>
        <w:spacing w:before="120"/>
        <w:ind w:firstLine="360"/>
        <w:rPr>
          <w:rFonts w:ascii="Times New Roman" w:hAnsi="Times New Roman"/>
        </w:rPr>
      </w:pPr>
      <w:r>
        <w:rPr>
          <w:rFonts w:ascii="Times New Roman" w:hAnsi="Times New Roman"/>
        </w:rPr>
        <w:t xml:space="preserve"> Weapons Procurement, Navy, 1993/1995, $178,000;</w:t>
      </w:r>
    </w:p>
    <w:p w:rsidR="003329E1" w:rsidRDefault="003329E1" w:rsidP="003329E1">
      <w:pPr>
        <w:widowControl/>
        <w:spacing w:before="120"/>
        <w:ind w:firstLine="360"/>
        <w:rPr>
          <w:rFonts w:ascii="Times New Roman" w:hAnsi="Times New Roman"/>
        </w:rPr>
      </w:pPr>
      <w:r>
        <w:rPr>
          <w:rFonts w:ascii="Times New Roman" w:hAnsi="Times New Roman"/>
        </w:rPr>
        <w:t xml:space="preserve"> Other Procurement, Navy, 1993/1995, $22,400,000;</w:t>
      </w:r>
    </w:p>
    <w:p w:rsidR="003329E1" w:rsidRDefault="003329E1" w:rsidP="003329E1">
      <w:pPr>
        <w:widowControl/>
        <w:spacing w:before="120"/>
        <w:ind w:firstLine="360"/>
        <w:rPr>
          <w:rFonts w:ascii="Times New Roman" w:hAnsi="Times New Roman"/>
        </w:rPr>
      </w:pPr>
      <w:r>
        <w:rPr>
          <w:rFonts w:ascii="Times New Roman" w:hAnsi="Times New Roman"/>
        </w:rPr>
        <w:t xml:space="preserve"> Research, Development, Test and Evaluation, Navy, 1994/1995, $41,700,000;</w:t>
      </w:r>
    </w:p>
    <w:p w:rsidR="003329E1" w:rsidRDefault="003329E1" w:rsidP="003329E1">
      <w:pPr>
        <w:widowControl/>
        <w:spacing w:before="120"/>
        <w:ind w:firstLine="360"/>
        <w:rPr>
          <w:rFonts w:ascii="Times New Roman" w:hAnsi="Times New Roman"/>
        </w:rPr>
      </w:pPr>
      <w:r>
        <w:rPr>
          <w:rFonts w:ascii="Times New Roman" w:hAnsi="Times New Roman"/>
        </w:rPr>
        <w:t>To:</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1989/1993":</w:t>
      </w:r>
    </w:p>
    <w:p w:rsidR="003329E1" w:rsidRDefault="003329E1" w:rsidP="003329E1">
      <w:pPr>
        <w:widowControl/>
        <w:spacing w:before="120"/>
        <w:ind w:firstLine="360"/>
        <w:rPr>
          <w:rFonts w:ascii="Times New Roman" w:hAnsi="Times New Roman"/>
        </w:rPr>
      </w:pPr>
      <w:r>
        <w:rPr>
          <w:rFonts w:ascii="Times New Roman" w:hAnsi="Times New Roman"/>
        </w:rPr>
        <w:t xml:space="preserve"> SSN-688 attack submarine program, $18,939,000;</w:t>
      </w:r>
    </w:p>
    <w:p w:rsidR="003329E1" w:rsidRDefault="003329E1" w:rsidP="003329E1">
      <w:pPr>
        <w:widowControl/>
        <w:spacing w:before="120"/>
        <w:ind w:firstLine="360"/>
        <w:rPr>
          <w:rFonts w:ascii="Times New Roman" w:hAnsi="Times New Roman"/>
        </w:rPr>
      </w:pPr>
      <w:r>
        <w:rPr>
          <w:rFonts w:ascii="Times New Roman" w:hAnsi="Times New Roman"/>
        </w:rPr>
        <w:t xml:space="preserve"> SSN-21 attack submarine program, $37,123,000;</w:t>
      </w:r>
    </w:p>
    <w:p w:rsidR="003329E1" w:rsidRDefault="003329E1" w:rsidP="003329E1">
      <w:pPr>
        <w:widowControl/>
        <w:spacing w:before="120"/>
        <w:ind w:firstLine="360"/>
        <w:rPr>
          <w:rFonts w:ascii="Times New Roman" w:hAnsi="Times New Roman"/>
        </w:rPr>
      </w:pPr>
      <w:r>
        <w:rPr>
          <w:rFonts w:ascii="Times New Roman" w:hAnsi="Times New Roman"/>
        </w:rPr>
        <w:t xml:space="preserve"> MHC coastal mine hunter program, $1,700,000;</w:t>
      </w:r>
    </w:p>
    <w:p w:rsidR="003329E1" w:rsidRDefault="003329E1" w:rsidP="003329E1">
      <w:pPr>
        <w:widowControl/>
        <w:spacing w:before="120"/>
        <w:ind w:firstLine="360"/>
        <w:rPr>
          <w:rFonts w:ascii="Times New Roman" w:hAnsi="Times New Roman"/>
        </w:rPr>
      </w:pPr>
      <w:r>
        <w:rPr>
          <w:rFonts w:ascii="Times New Roman" w:hAnsi="Times New Roman"/>
        </w:rPr>
        <w:t xml:space="preserve"> AOE combat support ship program, $17,901,000;</w:t>
      </w:r>
    </w:p>
    <w:p w:rsidR="003329E1" w:rsidRDefault="003329E1" w:rsidP="003329E1">
      <w:pPr>
        <w:widowControl/>
        <w:spacing w:before="120"/>
        <w:ind w:firstLine="360"/>
        <w:rPr>
          <w:rFonts w:ascii="Times New Roman" w:hAnsi="Times New Roman"/>
        </w:rPr>
      </w:pPr>
      <w:r>
        <w:rPr>
          <w:rFonts w:ascii="Times New Roman" w:hAnsi="Times New Roman"/>
        </w:rPr>
        <w:t>From:</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1990/1994":</w:t>
      </w:r>
    </w:p>
    <w:p w:rsidR="003329E1" w:rsidRDefault="003329E1" w:rsidP="003329E1">
      <w:pPr>
        <w:widowControl/>
        <w:spacing w:before="120"/>
        <w:ind w:firstLine="360"/>
        <w:rPr>
          <w:rFonts w:ascii="Times New Roman" w:hAnsi="Times New Roman"/>
        </w:rPr>
      </w:pPr>
      <w:r>
        <w:rPr>
          <w:rFonts w:ascii="Times New Roman" w:hAnsi="Times New Roman"/>
        </w:rPr>
        <w:t xml:space="preserve"> TRIDENT ballistic submarine program, $2,400,000;</w:t>
      </w:r>
    </w:p>
    <w:p w:rsidR="003329E1" w:rsidRDefault="003329E1" w:rsidP="003329E1">
      <w:pPr>
        <w:widowControl/>
        <w:spacing w:before="120"/>
        <w:ind w:firstLine="360"/>
        <w:rPr>
          <w:rFonts w:ascii="Times New Roman" w:hAnsi="Times New Roman"/>
        </w:rPr>
      </w:pPr>
      <w:r>
        <w:rPr>
          <w:rFonts w:ascii="Times New Roman" w:hAnsi="Times New Roman"/>
        </w:rPr>
        <w:t xml:space="preserve"> Aircraft carrier service life extension program, $346,000;</w:t>
      </w:r>
    </w:p>
    <w:p w:rsidR="003329E1" w:rsidRDefault="003329E1" w:rsidP="003329E1">
      <w:pPr>
        <w:widowControl/>
        <w:spacing w:before="120"/>
        <w:ind w:firstLine="360"/>
        <w:rPr>
          <w:rFonts w:ascii="Times New Roman" w:hAnsi="Times New Roman"/>
        </w:rPr>
      </w:pPr>
      <w:r>
        <w:rPr>
          <w:rFonts w:ascii="Times New Roman" w:hAnsi="Times New Roman"/>
        </w:rPr>
        <w:t xml:space="preserve"> MCM mine countermeasures program, $657,000;</w:t>
      </w:r>
    </w:p>
    <w:p w:rsidR="003329E1" w:rsidRDefault="003329E1" w:rsidP="003329E1">
      <w:pPr>
        <w:widowControl/>
        <w:spacing w:before="120"/>
        <w:ind w:firstLine="360"/>
        <w:rPr>
          <w:rFonts w:ascii="Times New Roman" w:hAnsi="Times New Roman"/>
        </w:rPr>
      </w:pPr>
      <w:r>
        <w:rPr>
          <w:rFonts w:ascii="Times New Roman" w:hAnsi="Times New Roman"/>
        </w:rPr>
        <w:t xml:space="preserve"> Oceanographic ship program, $3,964,000;</w:t>
      </w:r>
    </w:p>
    <w:p w:rsidR="003329E1" w:rsidRDefault="003329E1" w:rsidP="003329E1">
      <w:pPr>
        <w:widowControl/>
        <w:spacing w:before="120"/>
        <w:ind w:firstLine="360"/>
        <w:rPr>
          <w:rFonts w:ascii="Times New Roman" w:hAnsi="Times New Roman"/>
        </w:rPr>
      </w:pPr>
      <w:r>
        <w:rPr>
          <w:rFonts w:ascii="Times New Roman" w:hAnsi="Times New Roman"/>
        </w:rPr>
        <w:t xml:space="preserve"> LCAC landing craft air cushion program, $1,188,000;</w:t>
      </w:r>
    </w:p>
    <w:p w:rsidR="003329E1" w:rsidRDefault="003329E1" w:rsidP="003329E1">
      <w:pPr>
        <w:widowControl/>
        <w:spacing w:before="120"/>
        <w:ind w:firstLine="360"/>
        <w:rPr>
          <w:rFonts w:ascii="Times New Roman" w:hAnsi="Times New Roman"/>
        </w:rPr>
      </w:pPr>
      <w:r>
        <w:rPr>
          <w:rFonts w:ascii="Times New Roman" w:hAnsi="Times New Roman"/>
        </w:rPr>
        <w:t xml:space="preserve"> Aircraft Procurement, Navy, 1993/1995, $6,000,000;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Weapons Procurement, Navy, 1993/1995, $6,753,000;</w:t>
      </w:r>
    </w:p>
    <w:p w:rsidR="003329E1" w:rsidRDefault="003329E1" w:rsidP="003329E1">
      <w:pPr>
        <w:widowControl/>
        <w:spacing w:before="120"/>
        <w:ind w:firstLine="360"/>
        <w:rPr>
          <w:rFonts w:ascii="Times New Roman" w:hAnsi="Times New Roman"/>
        </w:rPr>
      </w:pPr>
      <w:r>
        <w:rPr>
          <w:rFonts w:ascii="Times New Roman" w:hAnsi="Times New Roman"/>
        </w:rPr>
        <w:t xml:space="preserve"> Other Procurement, Navy, 1994/1996, $1,297,000;</w:t>
      </w:r>
    </w:p>
    <w:p w:rsidR="003329E1" w:rsidRDefault="003329E1" w:rsidP="003329E1">
      <w:pPr>
        <w:widowControl/>
        <w:spacing w:before="120"/>
        <w:ind w:firstLine="360"/>
        <w:rPr>
          <w:rFonts w:ascii="Times New Roman" w:hAnsi="Times New Roman"/>
        </w:rPr>
      </w:pPr>
      <w:r>
        <w:rPr>
          <w:rFonts w:ascii="Times New Roman" w:hAnsi="Times New Roman"/>
        </w:rPr>
        <w:t>To:</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1990/1994":</w:t>
      </w:r>
    </w:p>
    <w:p w:rsidR="003329E1" w:rsidRDefault="003329E1" w:rsidP="003329E1">
      <w:pPr>
        <w:widowControl/>
        <w:spacing w:before="120"/>
        <w:ind w:firstLine="360"/>
        <w:rPr>
          <w:rFonts w:ascii="Times New Roman" w:hAnsi="Times New Roman"/>
        </w:rPr>
      </w:pPr>
      <w:r>
        <w:rPr>
          <w:rFonts w:ascii="Times New Roman" w:hAnsi="Times New Roman"/>
        </w:rPr>
        <w:t xml:space="preserve"> SSN-688 attack submarine program, $9,046,000;</w:t>
      </w:r>
    </w:p>
    <w:p w:rsidR="003329E1" w:rsidRDefault="003329E1" w:rsidP="003329E1">
      <w:pPr>
        <w:widowControl/>
        <w:spacing w:before="120"/>
        <w:ind w:firstLine="360"/>
        <w:rPr>
          <w:rFonts w:ascii="Times New Roman" w:hAnsi="Times New Roman"/>
        </w:rPr>
      </w:pPr>
      <w:r>
        <w:rPr>
          <w:rFonts w:ascii="Times New Roman" w:hAnsi="Times New Roman"/>
        </w:rPr>
        <w:t xml:space="preserve"> MHC coastal mine hunter program, $3,575,000;</w:t>
      </w:r>
    </w:p>
    <w:p w:rsidR="003329E1" w:rsidRDefault="003329E1" w:rsidP="003329E1">
      <w:pPr>
        <w:widowControl/>
        <w:spacing w:before="120"/>
        <w:ind w:firstLine="360"/>
        <w:rPr>
          <w:rFonts w:ascii="Times New Roman" w:hAnsi="Times New Roman"/>
        </w:rPr>
      </w:pPr>
      <w:r>
        <w:rPr>
          <w:rFonts w:ascii="Times New Roman" w:hAnsi="Times New Roman"/>
        </w:rPr>
        <w:t xml:space="preserve"> AOE combat support ship program, $9,984,000;</w:t>
      </w:r>
    </w:p>
    <w:p w:rsidR="003329E1" w:rsidRDefault="003329E1" w:rsidP="003329E1">
      <w:pPr>
        <w:widowControl/>
        <w:spacing w:before="120"/>
        <w:ind w:firstLine="360"/>
        <w:rPr>
          <w:rFonts w:ascii="Times New Roman" w:hAnsi="Times New Roman"/>
        </w:rPr>
      </w:pPr>
      <w:r>
        <w:rPr>
          <w:rFonts w:ascii="Times New Roman" w:hAnsi="Times New Roman"/>
        </w:rPr>
        <w:t>From:</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1991/1995":</w:t>
      </w:r>
    </w:p>
    <w:p w:rsidR="003329E1" w:rsidRDefault="003329E1" w:rsidP="003329E1">
      <w:pPr>
        <w:widowControl/>
        <w:spacing w:before="120"/>
        <w:ind w:firstLine="360"/>
        <w:rPr>
          <w:rFonts w:ascii="Times New Roman" w:hAnsi="Times New Roman"/>
        </w:rPr>
      </w:pPr>
      <w:r>
        <w:rPr>
          <w:rFonts w:ascii="Times New Roman" w:hAnsi="Times New Roman"/>
        </w:rPr>
        <w:t xml:space="preserve"> TRIDENT ballistic missile submarine program, $39,500,000;</w:t>
      </w:r>
    </w:p>
    <w:p w:rsidR="003329E1" w:rsidRDefault="003329E1" w:rsidP="003329E1">
      <w:pPr>
        <w:widowControl/>
        <w:spacing w:before="120"/>
        <w:ind w:firstLine="360"/>
        <w:rPr>
          <w:rFonts w:ascii="Times New Roman" w:hAnsi="Times New Roman"/>
        </w:rPr>
      </w:pPr>
      <w:r>
        <w:rPr>
          <w:rFonts w:ascii="Times New Roman" w:hAnsi="Times New Roman"/>
        </w:rPr>
        <w:t xml:space="preserve"> DDG-51 destroyer program, $8,200,000;</w:t>
      </w:r>
    </w:p>
    <w:p w:rsidR="003329E1" w:rsidRDefault="003329E1" w:rsidP="003329E1">
      <w:pPr>
        <w:widowControl/>
        <w:spacing w:before="120"/>
        <w:ind w:firstLine="360"/>
        <w:rPr>
          <w:rFonts w:ascii="Times New Roman" w:hAnsi="Times New Roman"/>
        </w:rPr>
      </w:pPr>
      <w:r>
        <w:rPr>
          <w:rFonts w:ascii="Times New Roman" w:hAnsi="Times New Roman"/>
        </w:rPr>
        <w:t xml:space="preserve"> LSD-41 dock landing ship cargo variant ship program, $22,427,000;</w:t>
      </w:r>
    </w:p>
    <w:p w:rsidR="003329E1" w:rsidRDefault="003329E1" w:rsidP="003329E1">
      <w:pPr>
        <w:widowControl/>
        <w:spacing w:before="120"/>
        <w:ind w:firstLine="360"/>
        <w:rPr>
          <w:rFonts w:ascii="Times New Roman" w:hAnsi="Times New Roman"/>
        </w:rPr>
      </w:pPr>
      <w:r>
        <w:rPr>
          <w:rFonts w:ascii="Times New Roman" w:hAnsi="Times New Roman"/>
        </w:rPr>
        <w:t xml:space="preserve"> Aircraft Procurement, Navy, 1994/1996, $17,000,000;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Other Procurement, Navy, 1994/1996, $666,000;</w:t>
      </w:r>
    </w:p>
    <w:p w:rsidR="003329E1" w:rsidRDefault="003329E1" w:rsidP="003329E1">
      <w:pPr>
        <w:widowControl/>
        <w:spacing w:before="120"/>
        <w:ind w:firstLine="360"/>
        <w:rPr>
          <w:rFonts w:ascii="Times New Roman" w:hAnsi="Times New Roman"/>
        </w:rPr>
      </w:pPr>
      <w:r>
        <w:rPr>
          <w:rFonts w:ascii="Times New Roman" w:hAnsi="Times New Roman"/>
        </w:rPr>
        <w:t xml:space="preserve"> Procurement, Marine Corps, 1993/1995, $6,600,000;</w:t>
      </w:r>
    </w:p>
    <w:p w:rsidR="003329E1" w:rsidRDefault="003329E1" w:rsidP="003329E1">
      <w:pPr>
        <w:widowControl/>
        <w:spacing w:before="120"/>
        <w:ind w:firstLine="360"/>
        <w:rPr>
          <w:rFonts w:ascii="Times New Roman" w:hAnsi="Times New Roman"/>
        </w:rPr>
      </w:pPr>
      <w:r>
        <w:rPr>
          <w:rFonts w:ascii="Times New Roman" w:hAnsi="Times New Roman"/>
        </w:rPr>
        <w:t>To:</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1991/1995":</w:t>
      </w:r>
    </w:p>
    <w:p w:rsidR="003329E1" w:rsidRDefault="003329E1" w:rsidP="003329E1">
      <w:pPr>
        <w:widowControl/>
        <w:spacing w:before="120"/>
        <w:ind w:firstLine="360"/>
        <w:rPr>
          <w:rFonts w:ascii="Times New Roman" w:hAnsi="Times New Roman"/>
        </w:rPr>
      </w:pPr>
      <w:r>
        <w:rPr>
          <w:rFonts w:ascii="Times New Roman" w:hAnsi="Times New Roman"/>
        </w:rPr>
        <w:t xml:space="preserve"> SSN-21 attack submarine program, $48,240,000;</w:t>
      </w:r>
    </w:p>
    <w:p w:rsidR="003329E1" w:rsidRDefault="003329E1" w:rsidP="003329E1">
      <w:pPr>
        <w:widowControl/>
        <w:spacing w:before="120"/>
        <w:ind w:firstLine="360"/>
        <w:rPr>
          <w:rFonts w:ascii="Times New Roman" w:hAnsi="Times New Roman"/>
        </w:rPr>
      </w:pPr>
      <w:r>
        <w:rPr>
          <w:rFonts w:ascii="Times New Roman" w:hAnsi="Times New Roman"/>
        </w:rPr>
        <w:t xml:space="preserve"> LHD-1 amphibious assault ship program, $43,600,000;</w:t>
      </w:r>
    </w:p>
    <w:p w:rsidR="003329E1" w:rsidRDefault="003329E1" w:rsidP="003329E1">
      <w:pPr>
        <w:widowControl/>
        <w:spacing w:before="120"/>
        <w:ind w:firstLine="360"/>
        <w:rPr>
          <w:rFonts w:ascii="Times New Roman" w:hAnsi="Times New Roman"/>
        </w:rPr>
      </w:pPr>
      <w:r>
        <w:rPr>
          <w:rFonts w:ascii="Times New Roman" w:hAnsi="Times New Roman"/>
        </w:rPr>
        <w:t xml:space="preserve"> MHC coastal mine hunter program, $2,553,000;</w:t>
      </w:r>
    </w:p>
    <w:p w:rsidR="003329E1" w:rsidRDefault="003329E1" w:rsidP="003329E1">
      <w:pPr>
        <w:widowControl/>
        <w:spacing w:before="120"/>
        <w:ind w:firstLine="360"/>
        <w:rPr>
          <w:rFonts w:ascii="Times New Roman" w:hAnsi="Times New Roman"/>
        </w:rPr>
      </w:pPr>
      <w:r>
        <w:rPr>
          <w:rFonts w:ascii="Times New Roman" w:hAnsi="Times New Roman"/>
        </w:rPr>
        <w:t>From:</w:t>
      </w:r>
    </w:p>
    <w:p w:rsidR="003329E1" w:rsidRDefault="003329E1" w:rsidP="003329E1">
      <w:pPr>
        <w:widowControl/>
        <w:spacing w:before="120"/>
        <w:ind w:firstLine="360"/>
        <w:rPr>
          <w:rFonts w:ascii="Times New Roman" w:hAnsi="Times New Roman"/>
        </w:rPr>
      </w:pPr>
      <w:r>
        <w:rPr>
          <w:rFonts w:ascii="Times New Roman" w:hAnsi="Times New Roman"/>
        </w:rPr>
        <w:t xml:space="preserve"> Aircraft Procurement, Navy, 1993/1995, $42,000,000;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Other Procurement, Navy, 1994/1996, $29,261,000;</w:t>
      </w:r>
    </w:p>
    <w:p w:rsidR="003329E1" w:rsidRDefault="003329E1" w:rsidP="003329E1">
      <w:pPr>
        <w:widowControl/>
        <w:spacing w:before="120"/>
        <w:ind w:firstLine="360"/>
        <w:rPr>
          <w:rFonts w:ascii="Times New Roman" w:hAnsi="Times New Roman"/>
        </w:rPr>
      </w:pPr>
      <w:r>
        <w:rPr>
          <w:rFonts w:ascii="Times New Roman" w:hAnsi="Times New Roman"/>
        </w:rPr>
        <w:t xml:space="preserve"> National Guard and Reserve Equipment, 1994/1996, $5,183,000;</w:t>
      </w:r>
    </w:p>
    <w:p w:rsidR="003329E1" w:rsidRDefault="003329E1" w:rsidP="003329E1">
      <w:pPr>
        <w:widowControl/>
        <w:spacing w:before="120"/>
        <w:ind w:firstLine="360"/>
        <w:rPr>
          <w:rFonts w:ascii="Times New Roman" w:hAnsi="Times New Roman"/>
        </w:rPr>
      </w:pPr>
      <w:r>
        <w:rPr>
          <w:rFonts w:ascii="Times New Roman" w:hAnsi="Times New Roman"/>
        </w:rPr>
        <w:t>To:</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1992/1996":</w:t>
      </w:r>
    </w:p>
    <w:p w:rsidR="003329E1" w:rsidRDefault="003329E1" w:rsidP="003329E1">
      <w:pPr>
        <w:widowControl/>
        <w:spacing w:before="120"/>
        <w:ind w:firstLine="360"/>
        <w:rPr>
          <w:rFonts w:ascii="Times New Roman" w:hAnsi="Times New Roman"/>
        </w:rPr>
      </w:pPr>
      <w:r>
        <w:rPr>
          <w:rFonts w:ascii="Times New Roman" w:hAnsi="Times New Roman"/>
        </w:rPr>
        <w:t xml:space="preserve"> DDG-51 destroyer program, $64,958,000;</w:t>
      </w:r>
    </w:p>
    <w:p w:rsidR="003329E1" w:rsidRDefault="003329E1" w:rsidP="003329E1">
      <w:pPr>
        <w:widowControl/>
        <w:spacing w:before="120"/>
        <w:ind w:firstLine="360"/>
        <w:rPr>
          <w:rFonts w:ascii="Times New Roman" w:hAnsi="Times New Roman"/>
        </w:rPr>
      </w:pPr>
      <w:r>
        <w:rPr>
          <w:rFonts w:ascii="Times New Roman" w:hAnsi="Times New Roman"/>
        </w:rPr>
        <w:t xml:space="preserve"> MHC coastal mine hunter program, $11,486,000;</w:t>
      </w:r>
    </w:p>
    <w:p w:rsidR="003329E1" w:rsidRDefault="003329E1" w:rsidP="003329E1">
      <w:pPr>
        <w:widowControl/>
        <w:spacing w:before="120"/>
        <w:ind w:firstLine="360"/>
        <w:rPr>
          <w:rFonts w:ascii="Times New Roman" w:hAnsi="Times New Roman"/>
        </w:rPr>
      </w:pPr>
      <w:r>
        <w:rPr>
          <w:rFonts w:ascii="Times New Roman" w:hAnsi="Times New Roman"/>
        </w:rPr>
        <w:t>From:</w:t>
      </w:r>
    </w:p>
    <w:p w:rsidR="003329E1" w:rsidRDefault="003329E1" w:rsidP="003329E1">
      <w:pPr>
        <w:widowControl/>
        <w:spacing w:before="120"/>
        <w:ind w:firstLine="360"/>
        <w:rPr>
          <w:rFonts w:ascii="Times New Roman" w:hAnsi="Times New Roman"/>
        </w:rPr>
      </w:pPr>
      <w:r>
        <w:rPr>
          <w:rFonts w:ascii="Times New Roman" w:hAnsi="Times New Roman"/>
        </w:rPr>
        <w:t xml:space="preserve"> Weapons Procurement, Navy, 1993/1995, $30,000,000;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Other Procurement, Navy, 1994/1996, $38,438,000;</w:t>
      </w:r>
    </w:p>
    <w:p w:rsidR="003329E1" w:rsidRDefault="003329E1" w:rsidP="003329E1">
      <w:pPr>
        <w:widowControl/>
        <w:spacing w:before="120"/>
        <w:ind w:firstLine="360"/>
        <w:rPr>
          <w:rFonts w:ascii="Times New Roman" w:hAnsi="Times New Roman"/>
        </w:rPr>
      </w:pPr>
      <w:r>
        <w:rPr>
          <w:rFonts w:ascii="Times New Roman" w:hAnsi="Times New Roman"/>
        </w:rPr>
        <w:t>To:</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1993/1997":</w:t>
      </w:r>
    </w:p>
    <w:p w:rsidR="003329E1" w:rsidRDefault="003329E1" w:rsidP="003329E1">
      <w:pPr>
        <w:widowControl/>
        <w:spacing w:before="120"/>
        <w:ind w:firstLine="360"/>
        <w:rPr>
          <w:rFonts w:ascii="Times New Roman" w:hAnsi="Times New Roman"/>
        </w:rPr>
      </w:pPr>
      <w:r>
        <w:rPr>
          <w:rFonts w:ascii="Times New Roman" w:hAnsi="Times New Roman"/>
        </w:rPr>
        <w:t xml:space="preserve"> DDG-51 destroyer program, $26,894,000;</w:t>
      </w:r>
    </w:p>
    <w:p w:rsidR="003329E1" w:rsidRDefault="003329E1" w:rsidP="003329E1">
      <w:pPr>
        <w:widowControl/>
        <w:spacing w:before="120"/>
        <w:ind w:firstLine="360"/>
        <w:rPr>
          <w:rFonts w:ascii="Times New Roman" w:hAnsi="Times New Roman"/>
        </w:rPr>
      </w:pPr>
      <w:r>
        <w:rPr>
          <w:rFonts w:ascii="Times New Roman" w:hAnsi="Times New Roman"/>
        </w:rPr>
        <w:t xml:space="preserve"> LSD-41 cargo variant ship program, $5,663,000;</w:t>
      </w:r>
    </w:p>
    <w:p w:rsidR="003329E1" w:rsidRDefault="003329E1" w:rsidP="003329E1">
      <w:pPr>
        <w:widowControl/>
        <w:spacing w:before="120"/>
        <w:ind w:firstLine="360"/>
        <w:rPr>
          <w:rFonts w:ascii="Times New Roman" w:hAnsi="Times New Roman"/>
        </w:rPr>
      </w:pPr>
      <w:r>
        <w:rPr>
          <w:rFonts w:ascii="Times New Roman" w:hAnsi="Times New Roman"/>
        </w:rPr>
        <w:t xml:space="preserve"> MHC coastal mine hunter program, $7,615,000;</w:t>
      </w:r>
    </w:p>
    <w:p w:rsidR="003329E1" w:rsidRDefault="003329E1" w:rsidP="003329E1">
      <w:pPr>
        <w:widowControl/>
        <w:spacing w:before="120"/>
        <w:ind w:firstLine="360"/>
        <w:rPr>
          <w:rFonts w:ascii="Times New Roman" w:hAnsi="Times New Roman"/>
        </w:rPr>
      </w:pPr>
      <w:r>
        <w:rPr>
          <w:rFonts w:ascii="Times New Roman" w:hAnsi="Times New Roman"/>
        </w:rPr>
        <w:t xml:space="preserve"> AOE combat support ship program, $28,266,000;</w:t>
      </w:r>
    </w:p>
    <w:p w:rsidR="003329E1" w:rsidRDefault="003329E1" w:rsidP="003329E1">
      <w:pPr>
        <w:widowControl/>
        <w:spacing w:before="120"/>
        <w:ind w:firstLine="360"/>
        <w:rPr>
          <w:rFonts w:ascii="Times New Roman" w:hAnsi="Times New Roman"/>
        </w:rPr>
      </w:pPr>
      <w:r>
        <w:rPr>
          <w:rFonts w:ascii="Times New Roman" w:hAnsi="Times New Roman"/>
        </w:rPr>
        <w:t>From:</w:t>
      </w:r>
    </w:p>
    <w:p w:rsidR="003329E1" w:rsidRDefault="003329E1" w:rsidP="003329E1">
      <w:pPr>
        <w:widowControl/>
        <w:spacing w:before="120"/>
        <w:ind w:firstLine="360"/>
        <w:rPr>
          <w:rFonts w:ascii="Times New Roman" w:hAnsi="Times New Roman"/>
        </w:rPr>
      </w:pPr>
      <w:r>
        <w:rPr>
          <w:rFonts w:ascii="Times New Roman" w:hAnsi="Times New Roman"/>
        </w:rPr>
        <w:t xml:space="preserve"> Weapons Procurement, Navy, 1994/1996, $14,000,000;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Other Procurement, Navy, 1994/1996, $763,000;</w:t>
      </w:r>
    </w:p>
    <w:p w:rsidR="003329E1" w:rsidRDefault="003329E1" w:rsidP="003329E1">
      <w:pPr>
        <w:widowControl/>
        <w:spacing w:before="120"/>
        <w:ind w:firstLine="360"/>
        <w:rPr>
          <w:rFonts w:ascii="Times New Roman" w:hAnsi="Times New Roman"/>
        </w:rPr>
      </w:pPr>
      <w:r>
        <w:rPr>
          <w:rFonts w:ascii="Times New Roman" w:hAnsi="Times New Roman"/>
        </w:rPr>
        <w:t xml:space="preserve"> National Guard and Reserve Equipment, 1994/1996, $4,672,000;</w:t>
      </w:r>
    </w:p>
    <w:p w:rsidR="003329E1" w:rsidRDefault="003329E1" w:rsidP="003329E1">
      <w:pPr>
        <w:widowControl/>
        <w:spacing w:before="120"/>
        <w:ind w:firstLine="360"/>
        <w:rPr>
          <w:rFonts w:ascii="Times New Roman" w:hAnsi="Times New Roman"/>
        </w:rPr>
      </w:pPr>
      <w:r>
        <w:rPr>
          <w:rFonts w:ascii="Times New Roman" w:hAnsi="Times New Roman"/>
        </w:rPr>
        <w:t>To:</w:t>
      </w:r>
    </w:p>
    <w:p w:rsidR="003329E1" w:rsidRDefault="003329E1" w:rsidP="003329E1">
      <w:pPr>
        <w:widowControl/>
        <w:spacing w:before="120"/>
        <w:ind w:firstLine="360"/>
        <w:rPr>
          <w:rFonts w:ascii="Times New Roman" w:hAnsi="Times New Roman"/>
        </w:rPr>
      </w:pPr>
      <w:r>
        <w:rPr>
          <w:rFonts w:ascii="Times New Roman" w:hAnsi="Times New Roman"/>
        </w:rPr>
        <w:t xml:space="preserve"> Under the heading, "Shipbuilding and Conversion, Navy, 1994/1998":</w:t>
      </w:r>
    </w:p>
    <w:p w:rsidR="003329E1" w:rsidRDefault="003329E1" w:rsidP="003329E1">
      <w:pPr>
        <w:widowControl/>
        <w:spacing w:before="120"/>
        <w:ind w:firstLine="360"/>
        <w:rPr>
          <w:rFonts w:ascii="Times New Roman" w:hAnsi="Times New Roman"/>
        </w:rPr>
      </w:pPr>
      <w:r>
        <w:rPr>
          <w:rFonts w:ascii="Times New Roman" w:hAnsi="Times New Roman"/>
        </w:rPr>
        <w:t xml:space="preserve"> LHD-1 amphibious assault ship program, $15,131,000;</w:t>
      </w:r>
    </w:p>
    <w:p w:rsidR="003329E1" w:rsidRDefault="003329E1" w:rsidP="003329E1">
      <w:pPr>
        <w:widowControl/>
        <w:spacing w:before="120"/>
        <w:ind w:firstLine="360"/>
        <w:rPr>
          <w:rFonts w:ascii="Times New Roman" w:hAnsi="Times New Roman"/>
        </w:rPr>
      </w:pPr>
      <w:r>
        <w:rPr>
          <w:rFonts w:ascii="Times New Roman" w:hAnsi="Times New Roman"/>
        </w:rPr>
        <w:t xml:space="preserve"> Oceanographic ship program, $4,304,000.</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163:</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163,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8101. Not later than May 1, 1995, the Secretary of Defense shall submit to the Committees on Appropriations of the House and Senate an independent cost effectiveness study of Air Force bomber programs: Provided, That of the total amounts available to the Department of Defense for financing the activities of defense federally funded research and development centers during fiscal year 1995, $4,500,000 shall be made available within 30 days after the enactment of this Act for the purposes of the aforementioned study.</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165:</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165,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restored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(including transfer of funds)</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8104. Balances of the funds appropriated in Public Laws 102-172, 102-396, and 103-139, under the headings "World University Games", "Summer Olympics", and "World Cup USA 1994" in title II of those Acts shall be merged with the appropriation heading entitled "Summer Olympics" appearing under title II of this Act and shall be available only for purposes described under that heading.</w:t>
      </w:r>
    </w:p>
    <w:p w:rsidR="003329E1" w:rsidRDefault="003329E1" w:rsidP="003329E1">
      <w:pPr>
        <w:widowControl/>
        <w:spacing w:before="120"/>
        <w:ind w:firstLine="360"/>
        <w:rPr>
          <w:rFonts w:ascii="Times New Roman" w:hAnsi="Times New Roman"/>
        </w:rPr>
      </w:pPr>
      <w:r>
        <w:rPr>
          <w:rFonts w:ascii="Times New Roman" w:hAnsi="Times New Roman"/>
        </w:rPr>
        <w:t xml:space="preserve"> And further</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8104A;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167:</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167,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restored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8106. (a) None of the funds made available by this Act may be obligated for design, development, acquisition, or operation of more than 47 Titan IV expendable launch vehicles, or for satellite mission-model planning for a Titan IV requirement beyond 47 vehicles.</w:t>
      </w:r>
    </w:p>
    <w:p w:rsidR="003329E1" w:rsidRDefault="003329E1" w:rsidP="003329E1">
      <w:pPr>
        <w:widowControl/>
        <w:spacing w:before="120"/>
        <w:ind w:firstLine="360"/>
        <w:rPr>
          <w:rFonts w:ascii="Times New Roman" w:hAnsi="Times New Roman"/>
        </w:rPr>
      </w:pPr>
      <w:r>
        <w:rPr>
          <w:rFonts w:ascii="Times New Roman" w:hAnsi="Times New Roman"/>
        </w:rPr>
        <w:t xml:space="preserve"> (b) Of the funds provided in the Department of Defense Appropriations Act, 1994 (Public Law 103-139), the Se</w:t>
      </w:r>
      <w:r>
        <w:rPr>
          <w:rFonts w:ascii="Times New Roman" w:hAnsi="Times New Roman"/>
        </w:rPr>
        <w:t>c</w:t>
      </w:r>
      <w:r>
        <w:rPr>
          <w:rFonts w:ascii="Times New Roman" w:hAnsi="Times New Roman"/>
        </w:rPr>
        <w:t>retary of Defense shall transfer a total of $60,000,000 to the National Aeronautics and Space Administration (NASA): Provided, That of that amount, $25,000,000 shall be transferred from Procurement, Defense-Wide, 1994/1996, and shall only be used for LANDSAT 7: Provided further, That of that amount, $35,000,000 shall be transferred from Research, Development, Test and Evaluation, Defense-Wide, 1994/1995, and shall only be used for Single-Stage-to-Orbit research and development at Phillips Laboratory, Albuquerque, New Mexico and, pursuant to the Presidents call for a supporting role for DOD in this technology, the funds shall be used in activities to support NASA-led construction of an Advanced Technology Demonstrator X-vehicle and to finish the original flight test program of the DC-X1 test vehicle.</w:t>
      </w:r>
    </w:p>
    <w:p w:rsidR="003329E1" w:rsidRDefault="003329E1" w:rsidP="003329E1">
      <w:pPr>
        <w:widowControl/>
        <w:spacing w:before="120"/>
        <w:ind w:firstLine="360"/>
        <w:rPr>
          <w:rFonts w:ascii="Times New Roman" w:hAnsi="Times New Roman"/>
        </w:rPr>
      </w:pPr>
      <w:r>
        <w:rPr>
          <w:rFonts w:ascii="Times New Roman" w:hAnsi="Times New Roman"/>
        </w:rPr>
        <w:t xml:space="preserve"> (c) $30,000,000 made available in this Act for Research, Development, Test and Evaluation, Air Force and $10,000,000 made available in the Department of Defense Appropriations Act, 1994 (Public Law 103-139) for R</w:t>
      </w:r>
      <w:r>
        <w:rPr>
          <w:rFonts w:ascii="Times New Roman" w:hAnsi="Times New Roman"/>
        </w:rPr>
        <w:t>e</w:t>
      </w:r>
      <w:r>
        <w:rPr>
          <w:rFonts w:ascii="Times New Roman" w:hAnsi="Times New Roman"/>
        </w:rPr>
        <w:t>search, Development, Test and Evaluation, Defense- Wide, 1994/1995, may only be obligated for development of a new family of medium-lift and heavy-lift expendable launch vehicles evolved from existing technologies: Provided, That the $30,000,000 in fiscal year 1995 funds shall not be available for obligation until the Secretary of Defense submits a d</w:t>
      </w:r>
      <w:r>
        <w:rPr>
          <w:rFonts w:ascii="Times New Roman" w:hAnsi="Times New Roman"/>
        </w:rPr>
        <w:t>e</w:t>
      </w:r>
      <w:r>
        <w:rPr>
          <w:rFonts w:ascii="Times New Roman" w:hAnsi="Times New Roman"/>
        </w:rPr>
        <w:t>tailed plan describing the proposed development program for the new family of expendable launch vehicles.</w:t>
      </w:r>
    </w:p>
    <w:p w:rsidR="003329E1" w:rsidRDefault="003329E1" w:rsidP="003329E1">
      <w:pPr>
        <w:widowControl/>
        <w:spacing w:before="120"/>
        <w:ind w:firstLine="360"/>
        <w:rPr>
          <w:rFonts w:ascii="Times New Roman" w:hAnsi="Times New Roman"/>
        </w:rPr>
      </w:pPr>
      <w:r>
        <w:rPr>
          <w:rFonts w:ascii="Times New Roman" w:hAnsi="Times New Roman"/>
        </w:rPr>
        <w:t xml:space="preserve"> And further</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section number "8106" named in said retained matter insert: 8106A.</w:t>
      </w:r>
    </w:p>
    <w:p w:rsidR="003329E1" w:rsidRDefault="003329E1" w:rsidP="003329E1">
      <w:pPr>
        <w:widowControl/>
        <w:spacing w:before="120"/>
        <w:ind w:firstLine="360"/>
        <w:rPr>
          <w:rFonts w:ascii="Times New Roman" w:hAnsi="Times New Roman"/>
        </w:rPr>
      </w:pPr>
      <w:r>
        <w:rPr>
          <w:rFonts w:ascii="Times New Roman" w:hAnsi="Times New Roman"/>
        </w:rPr>
        <w:t xml:space="preserve"> After the words "(10 U.S.C. Sec. 1175) payments if rehired" named in said retained matter insert: in a civilian p</w:t>
      </w:r>
      <w:r>
        <w:rPr>
          <w:rFonts w:ascii="Times New Roman" w:hAnsi="Times New Roman"/>
        </w:rPr>
        <w:t>o</w:t>
      </w:r>
      <w:r>
        <w:rPr>
          <w:rFonts w:ascii="Times New Roman" w:hAnsi="Times New Roman"/>
        </w:rPr>
        <w:t>sition;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168: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168,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8107. Notwithstanding any other provision of law, of the funds appropriated to the Department of the Navy for Operation and Maintenance, not less than $4,500,000 shall be obligated and expended only for operation and maintenance, automatic data processing equipment, transition assistance or in-house central design development and activities for the Naval Reserve Force Information Systems Office, the Naval Reserve Personnel Center, the Enlisted Personnel Management Center, and the collocated Naval Computer and Telecommunications Station: Provided, That notwithstanding any other provision of law, of the funds appropriated to the Department of Defense for Procurement and Operation and Maintenance, Defense-Wide not less than $18,000,000 shall be obligated and expended only for a</w:t>
      </w:r>
      <w:r>
        <w:rPr>
          <w:rFonts w:ascii="Times New Roman" w:hAnsi="Times New Roman"/>
        </w:rPr>
        <w:t>u</w:t>
      </w:r>
      <w:r>
        <w:rPr>
          <w:rFonts w:ascii="Times New Roman" w:hAnsi="Times New Roman"/>
        </w:rPr>
        <w:t>tomatic data processing equipment or software, in-house central design development and activities, and transition assi</w:t>
      </w:r>
      <w:r>
        <w:rPr>
          <w:rFonts w:ascii="Times New Roman" w:hAnsi="Times New Roman"/>
        </w:rPr>
        <w:t>s</w:t>
      </w:r>
      <w:r>
        <w:rPr>
          <w:rFonts w:ascii="Times New Roman" w:hAnsi="Times New Roman"/>
        </w:rPr>
        <w:t>tance for the Naval Reserve Force Information Systems Office, the Naval Reserve Personnel Center, the Enlisted Pe</w:t>
      </w:r>
      <w:r>
        <w:rPr>
          <w:rFonts w:ascii="Times New Roman" w:hAnsi="Times New Roman"/>
        </w:rPr>
        <w:t>r</w:t>
      </w:r>
      <w:r>
        <w:rPr>
          <w:rFonts w:ascii="Times New Roman" w:hAnsi="Times New Roman"/>
        </w:rPr>
        <w:t>sonnel Management Center and the collocated Naval Computer and Telecommunications Station, of which $8,000,000 shall be available in procurement funds and $5,000,000 shall be available in operation and maintenance funds only for the establishment of a Continuity of Operations (COOP) center that shall be collocated with the Naval Reserve Force Information Systems Office, the Enlisted Personnel Management Center, and the collocated Naval Computer and Tel</w:t>
      </w:r>
      <w:r>
        <w:rPr>
          <w:rFonts w:ascii="Times New Roman" w:hAnsi="Times New Roman"/>
        </w:rPr>
        <w:t>e</w:t>
      </w:r>
      <w:r>
        <w:rPr>
          <w:rFonts w:ascii="Times New Roman" w:hAnsi="Times New Roman"/>
        </w:rPr>
        <w:t>communications Station for the contingency preservation of computer data for the Department of Defense Data and Megacenter consolidation initiative: Provided further, That the Secretary of the Navy shall establish the Naval Reserve Force Information Systems Office and the Enlisted Personnel Management Center, supported by the collocated Naval Computer and Telecommunications Station, as the central design activities for development, integration, coding, doc</w:t>
      </w:r>
      <w:r>
        <w:rPr>
          <w:rFonts w:ascii="Times New Roman" w:hAnsi="Times New Roman"/>
        </w:rPr>
        <w:t>u</w:t>
      </w:r>
      <w:r>
        <w:rPr>
          <w:rFonts w:ascii="Times New Roman" w:hAnsi="Times New Roman"/>
        </w:rPr>
        <w:t>mentation, and system management for the software development and maintenance of the Naval active and reserve si</w:t>
      </w:r>
      <w:r>
        <w:rPr>
          <w:rFonts w:ascii="Times New Roman" w:hAnsi="Times New Roman"/>
        </w:rPr>
        <w:t>n</w:t>
      </w:r>
      <w:r>
        <w:rPr>
          <w:rFonts w:ascii="Times New Roman" w:hAnsi="Times New Roman"/>
        </w:rPr>
        <w:t>gle Source Data Collection System: Provided further, That the Bureau of Naval Personnel shall remain as the Program Manager for definition of functional requirements and priorities: Provided further, That the last provision of Section 8023 of Public Law 103-139, is hereby repealed.</w:t>
      </w:r>
    </w:p>
    <w:p w:rsidR="003329E1" w:rsidRDefault="003329E1" w:rsidP="003329E1">
      <w:pPr>
        <w:widowControl/>
        <w:spacing w:before="120"/>
        <w:ind w:firstLine="360"/>
        <w:rPr>
          <w:rFonts w:ascii="Times New Roman" w:hAnsi="Times New Roman"/>
        </w:rPr>
      </w:pPr>
      <w:r>
        <w:rPr>
          <w:rFonts w:ascii="Times New Roman" w:hAnsi="Times New Roman"/>
        </w:rPr>
        <w:t>(Transfer of Funds)</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8107A. In addition to amounts appropriated or otherwise made available in this Act, $8,000,000 shall be made available for pay and allowances for the Office of the Assistant Secretary of Defense for Reserve Affairs to be available only for support of Civil-Military Cooperation program operations, for transfer to appropriations available to the D</w:t>
      </w:r>
      <w:r>
        <w:rPr>
          <w:rFonts w:ascii="Times New Roman" w:hAnsi="Times New Roman"/>
        </w:rPr>
        <w:t>e</w:t>
      </w:r>
      <w:r>
        <w:rPr>
          <w:rFonts w:ascii="Times New Roman" w:hAnsi="Times New Roman"/>
        </w:rPr>
        <w:t>partment of Defense for military personnel of the reserve components serving under the provisions of title 10 and title 32, United States Code: Provided, That the funds made available by this paragraph shall be available for obligation for the same time period and for the same purpose as the appropriation to which transferred: Provided further, That the transfer authority provided in this paragraph is in addition to any transfer authority contained elsewhere in this Act.</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169:</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169,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restored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8108. No funds available to the Department of Defense in this Act may be used to establish additional field operating agencies of any element of the Department during fiscal year 1995, except for field operating agencies funded within the National Foreign Intelligence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And further</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8108A;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172: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172,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8111. Funds made available to the Department of the Navy for the EA-6B program in this Act and prior D</w:t>
      </w:r>
      <w:r>
        <w:rPr>
          <w:rFonts w:ascii="Times New Roman" w:hAnsi="Times New Roman"/>
        </w:rPr>
        <w:t>e</w:t>
      </w:r>
      <w:r>
        <w:rPr>
          <w:rFonts w:ascii="Times New Roman" w:hAnsi="Times New Roman"/>
        </w:rPr>
        <w:t>partment of Defense Appropriations Acts may be used to procure any lower cost alternative to the ADVCAP upgrade program considered by the Department of the Navy to be appropriate and cost effective.</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174: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174,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restored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Delete the words "January 1" named in said restored matter and insert in lieu thereof: April 1</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"$30,000,000" named in said restored matter insert: $20,000,000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And further</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retained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8114A. (a) Fiscal Year 1995 Cost-of-Living Adjustment for Military Retirees. (1) The fiscal year 1995 i</w:t>
      </w:r>
      <w:r>
        <w:rPr>
          <w:rFonts w:ascii="Times New Roman" w:hAnsi="Times New Roman"/>
        </w:rPr>
        <w:t>n</w:t>
      </w:r>
      <w:r>
        <w:rPr>
          <w:rFonts w:ascii="Times New Roman" w:hAnsi="Times New Roman"/>
        </w:rPr>
        <w:t>crease in military retired pay shall (notwithstanding subparagraph (B) of section 1401a(b)(2) of title 10, United States Code) first be payable as part of such retired pay for the month of March 1995.</w:t>
      </w:r>
    </w:p>
    <w:p w:rsidR="003329E1" w:rsidRDefault="003329E1" w:rsidP="003329E1">
      <w:pPr>
        <w:widowControl/>
        <w:spacing w:before="120"/>
        <w:ind w:firstLine="360"/>
        <w:rPr>
          <w:rFonts w:ascii="Times New Roman" w:hAnsi="Times New Roman"/>
        </w:rPr>
      </w:pPr>
      <w:r>
        <w:rPr>
          <w:rFonts w:ascii="Times New Roman" w:hAnsi="Times New Roman"/>
        </w:rPr>
        <w:t xml:space="preserve"> (2) For the purposes of subsection (a):</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term "fiscal year 1995 increase in military retired pay" means the increase in retired pay that, pursuant to paragraph (1) of section 1401a(b) of title 10, United States Code, becomes effective on December 1, 1994.</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term "retired pay" includes retainer pay.</w:t>
      </w:r>
    </w:p>
    <w:p w:rsidR="003329E1" w:rsidRDefault="003329E1" w:rsidP="003329E1">
      <w:pPr>
        <w:widowControl/>
        <w:spacing w:before="120"/>
        <w:ind w:firstLine="360"/>
        <w:rPr>
          <w:rFonts w:ascii="Times New Roman" w:hAnsi="Times New Roman"/>
        </w:rPr>
      </w:pPr>
      <w:r>
        <w:rPr>
          <w:rFonts w:ascii="Times New Roman" w:hAnsi="Times New Roman"/>
        </w:rPr>
        <w:t xml:space="preserve"> (b) Future Cost-of-Living Adjustments for Military Retirees.</w:t>
      </w:r>
    </w:p>
    <w:p w:rsidR="003329E1" w:rsidRDefault="003329E1" w:rsidP="003329E1">
      <w:pPr>
        <w:widowControl/>
        <w:spacing w:before="120"/>
        <w:ind w:firstLine="360"/>
        <w:rPr>
          <w:rFonts w:ascii="Times New Roman" w:hAnsi="Times New Roman"/>
        </w:rPr>
      </w:pPr>
      <w:r>
        <w:rPr>
          <w:rFonts w:ascii="Times New Roman" w:hAnsi="Times New Roman"/>
        </w:rPr>
        <w:t xml:space="preserve"> (1) Subject to paragraph (2), subparagraph (B) of section 1401a(b)(2) of title 10, United States Code, is amended</w:t>
      </w:r>
    </w:p>
    <w:p w:rsidR="003329E1" w:rsidRDefault="003329E1" w:rsidP="003329E1">
      <w:pPr>
        <w:widowControl/>
        <w:spacing w:before="120"/>
        <w:ind w:firstLine="360"/>
        <w:rPr>
          <w:rFonts w:ascii="Times New Roman" w:hAnsi="Times New Roman"/>
        </w:rPr>
      </w:pPr>
      <w:r>
        <w:rPr>
          <w:rFonts w:ascii="Times New Roman" w:hAnsi="Times New Roman"/>
        </w:rPr>
        <w:t xml:space="preserve"> (A) in the heading, by striking out "THROUGH 1998" and inserting in lieu thereof "THROUGH 1996";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in clause (ii)</w:t>
      </w:r>
    </w:p>
    <w:p w:rsidR="003329E1" w:rsidRDefault="003329E1" w:rsidP="003329E1">
      <w:pPr>
        <w:widowControl/>
        <w:spacing w:before="120"/>
        <w:ind w:firstLine="360"/>
        <w:rPr>
          <w:rFonts w:ascii="Times New Roman" w:hAnsi="Times New Roman"/>
        </w:rPr>
      </w:pPr>
      <w:r>
        <w:rPr>
          <w:rFonts w:ascii="Times New Roman" w:hAnsi="Times New Roman"/>
        </w:rPr>
        <w:t xml:space="preserve"> (i) by striking out "THROUGH 1998" and inserting in lieu thereof "AND 1996";</w:t>
      </w:r>
    </w:p>
    <w:p w:rsidR="003329E1" w:rsidRDefault="003329E1" w:rsidP="003329E1">
      <w:pPr>
        <w:widowControl/>
        <w:spacing w:before="120"/>
        <w:ind w:firstLine="360"/>
        <w:rPr>
          <w:rFonts w:ascii="Times New Roman" w:hAnsi="Times New Roman"/>
        </w:rPr>
      </w:pPr>
      <w:r>
        <w:rPr>
          <w:rFonts w:ascii="Times New Roman" w:hAnsi="Times New Roman"/>
        </w:rPr>
        <w:t xml:space="preserve"> (ii) by striking out "of 1994, 1995, 1996, or 1997" and inserting in lieu thereof "of 1994 or 1995";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(iii) by striking out "September" and inserting in lieu thereof "March".</w:t>
      </w:r>
    </w:p>
    <w:p w:rsidR="003329E1" w:rsidRDefault="003329E1" w:rsidP="003329E1">
      <w:pPr>
        <w:widowControl/>
        <w:spacing w:before="120"/>
        <w:ind w:firstLine="360"/>
        <w:rPr>
          <w:rFonts w:ascii="Times New Roman" w:hAnsi="Times New Roman"/>
        </w:rPr>
      </w:pPr>
      <w:r>
        <w:rPr>
          <w:rFonts w:ascii="Times New Roman" w:hAnsi="Times New Roman"/>
        </w:rPr>
        <w:t xml:space="preserve"> (2) Paragraph (1) shall be effective only if</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President, in the budget of the President for fiscal year 1996, proposes legislation which if enacted would be qualifying offsetting legislation; and</w:t>
      </w:r>
    </w:p>
    <w:p w:rsidR="003329E1" w:rsidRDefault="003329E1" w:rsidP="003329E1">
      <w:pPr>
        <w:widowControl/>
        <w:spacing w:before="120"/>
        <w:ind w:firstLine="360"/>
        <w:rPr>
          <w:rFonts w:ascii="Times New Roman" w:hAnsi="Times New Roman"/>
        </w:rPr>
      </w:pPr>
      <w:r>
        <w:rPr>
          <w:rFonts w:ascii="Times New Roman" w:hAnsi="Times New Roman"/>
        </w:rPr>
        <w:t xml:space="preserve"> (B) there is enacted during the first session of the 104th Congress qualifying offsetting legislation.</w:t>
      </w:r>
    </w:p>
    <w:p w:rsidR="003329E1" w:rsidRDefault="003329E1" w:rsidP="003329E1">
      <w:pPr>
        <w:widowControl/>
        <w:spacing w:before="120"/>
        <w:ind w:firstLine="360"/>
        <w:rPr>
          <w:rFonts w:ascii="Times New Roman" w:hAnsi="Times New Roman"/>
        </w:rPr>
      </w:pPr>
      <w:r>
        <w:rPr>
          <w:rFonts w:ascii="Times New Roman" w:hAnsi="Times New Roman"/>
        </w:rPr>
        <w:t xml:space="preserve"> (3) If the conditions in paragraph (2) are met, then the amendments by paragraph (1) shall take effect on January 1, 1996.</w:t>
      </w:r>
    </w:p>
    <w:p w:rsidR="003329E1" w:rsidRDefault="003329E1" w:rsidP="003329E1">
      <w:pPr>
        <w:widowControl/>
        <w:spacing w:before="120"/>
        <w:ind w:firstLine="360"/>
        <w:rPr>
          <w:rFonts w:ascii="Times New Roman" w:hAnsi="Times New Roman"/>
        </w:rPr>
      </w:pPr>
      <w:r>
        <w:rPr>
          <w:rFonts w:ascii="Times New Roman" w:hAnsi="Times New Roman"/>
        </w:rPr>
        <w:t xml:space="preserve"> (4) For purposes of this subsection: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(A) The term "qualifying offsetting legislation" means legislation (other than an appropriations Act) that includes provisions</w:t>
      </w:r>
    </w:p>
    <w:p w:rsidR="003329E1" w:rsidRDefault="003329E1" w:rsidP="003329E1">
      <w:pPr>
        <w:widowControl/>
        <w:spacing w:before="120"/>
        <w:ind w:firstLine="360"/>
        <w:rPr>
          <w:rFonts w:ascii="Times New Roman" w:hAnsi="Times New Roman"/>
        </w:rPr>
      </w:pPr>
      <w:r>
        <w:rPr>
          <w:rFonts w:ascii="Times New Roman" w:hAnsi="Times New Roman"/>
        </w:rPr>
        <w:t>that</w:t>
      </w:r>
    </w:p>
    <w:p w:rsidR="003329E1" w:rsidRDefault="003329E1" w:rsidP="003329E1">
      <w:pPr>
        <w:widowControl/>
        <w:spacing w:before="120"/>
        <w:ind w:firstLine="360"/>
        <w:rPr>
          <w:rFonts w:ascii="Times New Roman" w:hAnsi="Times New Roman"/>
        </w:rPr>
      </w:pPr>
      <w:r>
        <w:rPr>
          <w:rFonts w:ascii="Times New Roman" w:hAnsi="Times New Roman"/>
        </w:rPr>
        <w:t xml:space="preserve"> (i) offset fully the increased outlays for each of fiscal years 1996, 1997, and 1998 to be made from the Department of Defense Military Retirement Fund by reason of the amendment made by paragraph (1);</w:t>
      </w:r>
    </w:p>
    <w:p w:rsidR="003329E1" w:rsidRDefault="003329E1" w:rsidP="003329E1">
      <w:pPr>
        <w:widowControl/>
        <w:spacing w:before="120"/>
        <w:ind w:firstLine="360"/>
        <w:rPr>
          <w:rFonts w:ascii="Times New Roman" w:hAnsi="Times New Roman"/>
        </w:rPr>
      </w:pPr>
      <w:r>
        <w:rPr>
          <w:rFonts w:ascii="Times New Roman" w:hAnsi="Times New Roman"/>
        </w:rPr>
        <w:t xml:space="preserve"> (ii) expressly state that they are enacted for the purpose of the offset described in clause (i); and</w:t>
      </w:r>
    </w:p>
    <w:p w:rsidR="003329E1" w:rsidRDefault="003329E1" w:rsidP="003329E1">
      <w:pPr>
        <w:widowControl/>
        <w:spacing w:before="120"/>
        <w:ind w:firstLine="360"/>
        <w:rPr>
          <w:rFonts w:ascii="Times New Roman" w:hAnsi="Times New Roman"/>
        </w:rPr>
      </w:pPr>
      <w:r>
        <w:rPr>
          <w:rFonts w:ascii="Times New Roman" w:hAnsi="Times New Roman"/>
        </w:rPr>
        <w:t xml:space="preserve"> (iii) are included in full on the PayGo scorecard.</w:t>
      </w:r>
    </w:p>
    <w:p w:rsidR="003329E1" w:rsidRDefault="003329E1" w:rsidP="003329E1">
      <w:pPr>
        <w:widowControl/>
        <w:spacing w:before="120"/>
        <w:ind w:firstLine="360"/>
        <w:rPr>
          <w:rFonts w:ascii="Times New Roman" w:hAnsi="Times New Roman"/>
        </w:rPr>
      </w:pPr>
      <w:r>
        <w:rPr>
          <w:rFonts w:ascii="Times New Roman" w:hAnsi="Times New Roman"/>
        </w:rPr>
        <w:t xml:space="preserve"> (B) The term "PayGo scorecard" means the estimates that are made with respect to fiscal years through fiscal year 1998 by the Director of the Congressional Budget Office and the Director of the Office of Management and Budget under section 252(d) of the Balanced Budget and Emergency Deficit Control Act of 1985.</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175:</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175,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and retain the matter inserted by said amendment, amended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 the matter retained by said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section number named in said retained matter insert: 8115A;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176:</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176,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8116. Such additional sums as may be necessary for fiscal year 1995 pay raises for programs funded by this Act shall be absorbed within the levels appropriated in this Act.</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177:</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177,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8117. After April 15, 1995, none of the funds provided in this Act may be obligated for payment on new co</w:t>
      </w:r>
      <w:r>
        <w:rPr>
          <w:rFonts w:ascii="Times New Roman" w:hAnsi="Times New Roman"/>
        </w:rPr>
        <w:t>n</w:t>
      </w:r>
      <w:r>
        <w:rPr>
          <w:rFonts w:ascii="Times New Roman" w:hAnsi="Times New Roman"/>
        </w:rPr>
        <w:t>tracts on which allowable costs charged to the government include payments for individual compensation at a rate in excess of $250,000 per year.</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178: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178,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by said amendment amended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8118. None of the funds available in this Act may be used to reduce the authorized positions for military (c</w:t>
      </w:r>
      <w:r>
        <w:rPr>
          <w:rFonts w:ascii="Times New Roman" w:hAnsi="Times New Roman"/>
        </w:rPr>
        <w:t>i</w:t>
      </w:r>
      <w:r>
        <w:rPr>
          <w:rFonts w:ascii="Times New Roman" w:hAnsi="Times New Roman"/>
        </w:rPr>
        <w:t>vilian) technicians of the Army National Guard, the Air National Guard, Army Reserve and Air Force Reserve for the purpose of applying any administratively imposed civilian personnel ceiling, freeze, or reduction on military (civilian) technicians, unless such reductions are a direct result of a reduction in military force structure: Provided, That the D</w:t>
      </w:r>
      <w:r>
        <w:rPr>
          <w:rFonts w:ascii="Times New Roman" w:hAnsi="Times New Roman"/>
        </w:rPr>
        <w:t>e</w:t>
      </w:r>
      <w:r>
        <w:rPr>
          <w:rFonts w:ascii="Times New Roman" w:hAnsi="Times New Roman"/>
        </w:rPr>
        <w:t>partment of Defense shall prepare and submit to the Congressional defense committees a report on reductions of civilian technicians which may be required to align civilian technician positions with force structure changes in the Reserve component.</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179:</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179,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Restore the matter stricken by said amendment amended to read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8119. During the current fiscal year and hereafter, the Department of State and the Department of Defense are authorized to provide interagency courier service on a non-reimbursable basis.</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183:</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183,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8123. During the current fiscal year, funds appropriated in this Act are available to compensate members of the National Guard for duty performed pursuant to a plan submitted by a Governor of a State and approved by the Se</w:t>
      </w:r>
      <w:r>
        <w:rPr>
          <w:rFonts w:ascii="Times New Roman" w:hAnsi="Times New Roman"/>
        </w:rPr>
        <w:t>c</w:t>
      </w:r>
      <w:r>
        <w:rPr>
          <w:rFonts w:ascii="Times New Roman" w:hAnsi="Times New Roman"/>
        </w:rPr>
        <w:t>retary of Defense under section 112 of title 32, United States Code: Provided, That during the performance of such duty, the members of the National Guard shall be under state command and control: Provided further, That such duty shall be treated as full-time National Guard duty for purposes of sections 3686 (2) and 8686 (2) of title 10, United States Code.</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188: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188,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8128. The Secretary of Defense shall report to the congressional defense committees the existing standards for the provision of concurrent retirement and disability benefits to members of the Armed Forces with not less than twenty years of service: Provided, That this evaluation will address the number of individuals retired from the Armed Forces under conditions of total disability; the cost of extending concurrent benefits to these individuals; the comparability of the policy to Office of Personnel Management guidelines for civilian federal employees; the comparability of this policy to prevailing private sector standards; the number of individuals potentially eligible for concurrent benefits who now receive other forms of federal assistance and the cost of that assistance: Provided further, That the Secretary shall su</w:t>
      </w:r>
      <w:r>
        <w:rPr>
          <w:rFonts w:ascii="Times New Roman" w:hAnsi="Times New Roman"/>
        </w:rPr>
        <w:t>b</w:t>
      </w:r>
      <w:r>
        <w:rPr>
          <w:rFonts w:ascii="Times New Roman" w:hAnsi="Times New Roman"/>
        </w:rPr>
        <w:t>mit this report not later than March 15, 1995.</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189:</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189,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Delete all the matter in said amendment appearing after "or rank in grade of the member." down to and including "preceding calendar quarter."</w:t>
      </w:r>
    </w:p>
    <w:p w:rsidR="003329E1" w:rsidRDefault="003329E1" w:rsidP="003329E1">
      <w:pPr>
        <w:widowControl/>
        <w:spacing w:before="120"/>
        <w:ind w:firstLine="360"/>
        <w:rPr>
          <w:rFonts w:ascii="Times New Roman" w:hAnsi="Times New Roman"/>
        </w:rPr>
      </w:pPr>
      <w:r>
        <w:rPr>
          <w:rFonts w:ascii="Times New Roman" w:hAnsi="Times New Roman"/>
        </w:rPr>
        <w:t>and insert in lieu thereof:</w:t>
      </w:r>
    </w:p>
    <w:p w:rsidR="003329E1" w:rsidRDefault="003329E1" w:rsidP="003329E1">
      <w:pPr>
        <w:widowControl/>
        <w:spacing w:before="120"/>
        <w:ind w:firstLine="360"/>
        <w:rPr>
          <w:rFonts w:ascii="Times New Roman" w:hAnsi="Times New Roman"/>
        </w:rPr>
      </w:pPr>
      <w:r>
        <w:rPr>
          <w:rFonts w:ascii="Times New Roman" w:hAnsi="Times New Roman"/>
        </w:rPr>
        <w:t xml:space="preserve"> (c) Reports. Not later than April 15 and October 15 of each calendar year while the off-site agreement is in effect, the Secretary of the Army shall submit to the congressional defense committees a semi-annual report on the number of members of the Armed Forces who were reassigned under subsection (b)(1) during the preceding six months.</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190:</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190,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8130. Funds appropriated in this Act for operation and maintenance of the Military Departments, Unified and Specified Commands and Defense Agencies shall be available for reimbursement of pay, allowances and other expenses which would otherwise be incurred against appropriations for the National Guard and Reserve when members of the National Guard and Reserve provide intelligence support to Unified Commands, Defense Agencies and Joint Intell</w:t>
      </w:r>
      <w:r>
        <w:rPr>
          <w:rFonts w:ascii="Times New Roman" w:hAnsi="Times New Roman"/>
        </w:rPr>
        <w:t>i</w:t>
      </w:r>
      <w:r>
        <w:rPr>
          <w:rFonts w:ascii="Times New Roman" w:hAnsi="Times New Roman"/>
        </w:rPr>
        <w:t>gence Activities, including the activities and programs included within the General Defense Intelligence Program and the Consolidated Cryptologic Program: Provided, That nothing in this section authorizes deviation from established Reserve and National Guard personnel and training procedures.</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192: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192,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8132. The Secretary of Defense, from within funds provided in this Act, may obligate not to exceed $75,000 to fulfill Department of Defense obligations under the Educational Loan Repayment Programs for state-sponsored st</w:t>
      </w:r>
      <w:r>
        <w:rPr>
          <w:rFonts w:ascii="Times New Roman" w:hAnsi="Times New Roman"/>
        </w:rPr>
        <w:t>u</w:t>
      </w:r>
      <w:r>
        <w:rPr>
          <w:rFonts w:ascii="Times New Roman" w:hAnsi="Times New Roman"/>
        </w:rPr>
        <w:t>dent loan programs not covered under Title IV, Part B or E of the Higher Education Act of 1965 (Title 20 U.S.C. 1071-1087).</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193:</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193,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8133. Notwithstanding any other provision of law, the Secretary of the Navy shall obligate, within sixty days of this Act becoming law, not less than $39,750,000 from the funds appropriated in this Act or previous Acts under the heading "Aircraft Procurement, Navy", solely to procure, integrate, and install, on an urgent basis, AN/USH-42 mission recorders modified for use in S-3B aircraft.</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194: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194,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8134. Subparagraph (B) of section 7306(d)(1) of title 10, United States Code, shall not apply with respect to the transfer by the Secretary of the Navy under section 7306(a) of such title of the aircraft carrier U.S.S. Saratoga (CV-60) to the U.S.S. Saratoga Museum Foundation, Inc., a foundation organized under the laws of the State of Florida.</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195:</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195,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restriction on funding united states military personnel in somalia</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8135. None of the funds appropriated by this Act may be used for the continuous presence in Somalia of United States military personnel, except for the protection of United States personnel, after September 30, 1994.</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198: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198,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Delete the word "Congress" named in said amendment in four instances and insert in lieu thereof: Senate;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199:</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199,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8139. Notwithstanding any other provision of law, the Secretary of a military department may enter into a contract for use of commercial or proprietary credit card services for augmenting or replacing any in-house account receivable system in use by a nonappropriated fund instrumentality under the jurisdiction of that Secretary if the Secr</w:t>
      </w:r>
      <w:r>
        <w:rPr>
          <w:rFonts w:ascii="Times New Roman" w:hAnsi="Times New Roman"/>
        </w:rPr>
        <w:t>e</w:t>
      </w:r>
      <w:r>
        <w:rPr>
          <w:rFonts w:ascii="Times New Roman" w:hAnsi="Times New Roman"/>
        </w:rPr>
        <w:t>tary determines that such contract is in the best interest of that department: Provided, That any Department of Defense initiative to contract for credit card services shall require full and open competitive procedures and be based on the pr</w:t>
      </w:r>
      <w:r>
        <w:rPr>
          <w:rFonts w:ascii="Times New Roman" w:hAnsi="Times New Roman"/>
        </w:rPr>
        <w:t>o</w:t>
      </w:r>
      <w:r>
        <w:rPr>
          <w:rFonts w:ascii="Times New Roman" w:hAnsi="Times New Roman"/>
        </w:rPr>
        <w:t>gram concepts determined by the military department(s) morale, welfare and recreation (MWR) and service division(s) affected by such initiative.</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200:</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200,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8140. It is the sense of the Congress that the Secretary of Defense should name the new research facility under construction to house the Walter Reed Army Institute of Research, in honor of Senator Daniel K.  Inouye.</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201:</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201,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Delete the word "availability" named in said amendment and insert in lieu thereof: available;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202: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202,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Delete the word "Senate" named in said amendment and insert in lieu thereof: Congress;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204: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204,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8144. All refunds or other amounts collected in the administration of the Civilian Health and Medical Pr</w:t>
      </w:r>
      <w:r>
        <w:rPr>
          <w:rFonts w:ascii="Times New Roman" w:hAnsi="Times New Roman"/>
        </w:rPr>
        <w:t>o</w:t>
      </w:r>
      <w:r>
        <w:rPr>
          <w:rFonts w:ascii="Times New Roman" w:hAnsi="Times New Roman"/>
        </w:rPr>
        <w:t>gram of the Uniformed Services (CHAMPUS) shall be credited to current year appropriations.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207:</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207,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8147. Of the funds appropriated by title VIII of Public Law 102-396 (106 Stat. 1899) for defense reinvestment for economic growth, the unobligated balance of the funds made available by such title for military service members occupational conversion and training shall remain available for obligation until September 30, 1995.</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208:</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208,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8148. Under the heading "Humanitarian Assistance" in title II of this Act, on line one, strike "For transport</w:t>
      </w:r>
      <w:r>
        <w:rPr>
          <w:rFonts w:ascii="Times New Roman" w:hAnsi="Times New Roman"/>
        </w:rPr>
        <w:t>a</w:t>
      </w:r>
      <w:r>
        <w:rPr>
          <w:rFonts w:ascii="Times New Roman" w:hAnsi="Times New Roman"/>
        </w:rPr>
        <w:t>tion for" and insert in lieu thereof "For": Provided, That the proviso contained under this heading in the Department of Defense Appropriations Act for 1994 (Public Law 103-139) is hereby repealed.</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210:</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210,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8150. In addition to amounts appropriated elsewhere in this Act to the Department of Defense, $14,200,000 is authorized and appropriated only for the Utility Reconfiguration Project at the Philadelphia Naval Complex.</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211:</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211,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8151. Notwithstanding section 303(a) (5) and (6) of the Defense Production Act, or any other provision of law, the Department of Defense will negotiate and award an appropriate contract to the sole domestic producer of n</w:t>
      </w:r>
      <w:r>
        <w:rPr>
          <w:rFonts w:ascii="Times New Roman" w:hAnsi="Times New Roman"/>
        </w:rPr>
        <w:t>u</w:t>
      </w:r>
      <w:r>
        <w:rPr>
          <w:rFonts w:ascii="Times New Roman" w:hAnsi="Times New Roman"/>
        </w:rPr>
        <w:t>clear steam generator tubing for aircraft carriers, in an amount not to exceed $17,500,000 from funds provided in Public Law 103-139 for Defense Production Act Purchases.</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212:</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212,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sum "$78,265,000" named in said amendment insert: $93,265,000;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213:</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213,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8153. No funds appropriated by this Act may be obligated or expended during fiscal year 1995 for retiring, or preparing to retire, any B-52H, B-1B, or F-111 bomber aircraft.</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8154. (a) None of the funds available to the Department of Defense for any fiscal year for drug interdiction or counter-drug activities may be transferred to any other department or agency of the United States except as specifically provided in an appropriations law.</w:t>
      </w:r>
    </w:p>
    <w:p w:rsidR="003329E1" w:rsidRDefault="003329E1" w:rsidP="003329E1">
      <w:pPr>
        <w:widowControl/>
        <w:spacing w:before="120"/>
        <w:ind w:firstLine="360"/>
        <w:rPr>
          <w:rFonts w:ascii="Times New Roman" w:hAnsi="Times New Roman"/>
        </w:rPr>
      </w:pPr>
      <w:r>
        <w:rPr>
          <w:rFonts w:ascii="Times New Roman" w:hAnsi="Times New Roman"/>
        </w:rPr>
        <w:t xml:space="preserve"> (b) None of the funds available to the Central Intelligence Agency for any fiscal year for drug interdiction and counter-drug activities may be transferred to any other department or agency of the United States except as specifically provided in an appropriations law.</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8155. Amendments to Public Law 103-317 (including rescission).</w:t>
      </w:r>
    </w:p>
    <w:p w:rsidR="003329E1" w:rsidRDefault="003329E1" w:rsidP="003329E1">
      <w:pPr>
        <w:widowControl/>
        <w:spacing w:before="120"/>
        <w:ind w:firstLine="360"/>
        <w:rPr>
          <w:rFonts w:ascii="Times New Roman" w:hAnsi="Times New Roman"/>
        </w:rPr>
      </w:pPr>
      <w:r>
        <w:rPr>
          <w:rFonts w:ascii="Times New Roman" w:hAnsi="Times New Roman"/>
        </w:rPr>
        <w:t xml:space="preserve"> (a) Of the funds appropriated under the heading, "Contributions to International Organizations" in Public Law 103-317, $4,561,000 are rescinded. In addition, under this heading in said Public Law, delete ", of which not to exceed $4,000,000 is available to pay arrearages, the payment of which" and substitute ": Provided, That any payment of a</w:t>
      </w:r>
      <w:r>
        <w:rPr>
          <w:rFonts w:ascii="Times New Roman" w:hAnsi="Times New Roman"/>
        </w:rPr>
        <w:t>r</w:t>
      </w:r>
      <w:r>
        <w:rPr>
          <w:rFonts w:ascii="Times New Roman" w:hAnsi="Times New Roman"/>
        </w:rPr>
        <w:t>rearages made from these funds".</w:t>
      </w:r>
    </w:p>
    <w:p w:rsidR="003329E1" w:rsidRDefault="003329E1" w:rsidP="003329E1">
      <w:pPr>
        <w:widowControl/>
        <w:spacing w:before="120"/>
        <w:ind w:firstLine="360"/>
        <w:rPr>
          <w:rFonts w:ascii="Times New Roman" w:hAnsi="Times New Roman"/>
        </w:rPr>
      </w:pPr>
      <w:r>
        <w:rPr>
          <w:rFonts w:ascii="Times New Roman" w:hAnsi="Times New Roman"/>
        </w:rPr>
        <w:t xml:space="preserve"> (b) Under the heading, "Payment to the Asia Foundation" in Public Law 103-317, delete "$10,000,000" and subst</w:t>
      </w:r>
      <w:r>
        <w:rPr>
          <w:rFonts w:ascii="Times New Roman" w:hAnsi="Times New Roman"/>
        </w:rPr>
        <w:t>i</w:t>
      </w:r>
      <w:r>
        <w:rPr>
          <w:rFonts w:ascii="Times New Roman" w:hAnsi="Times New Roman"/>
        </w:rPr>
        <w:t>tute "$15,000,000".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(c) Under the heading "Securities and Exchange Commission", "Salaries and Expenses", in Public Law 103-317, insert the following:</w:t>
      </w:r>
    </w:p>
    <w:p w:rsidR="003329E1" w:rsidRDefault="003329E1" w:rsidP="003329E1">
      <w:pPr>
        <w:widowControl/>
        <w:spacing w:before="120"/>
        <w:ind w:firstLine="360"/>
        <w:rPr>
          <w:rFonts w:ascii="Times New Roman" w:hAnsi="Times New Roman"/>
        </w:rPr>
      </w:pPr>
      <w:r>
        <w:rPr>
          <w:rFonts w:ascii="Times New Roman" w:hAnsi="Times New Roman"/>
        </w:rPr>
        <w:t xml:space="preserve"> "For an additional amount for alaries and Expenses, $192,000,000: Provided, That such amount is available only upon enactment of legislation that continues for fiscal year 1995 the rate of fees collected under section 6(b) of the S</w:t>
      </w:r>
      <w:r>
        <w:rPr>
          <w:rFonts w:ascii="Times New Roman" w:hAnsi="Times New Roman"/>
        </w:rPr>
        <w:t>e</w:t>
      </w:r>
      <w:r>
        <w:rPr>
          <w:rFonts w:ascii="Times New Roman" w:hAnsi="Times New Roman"/>
        </w:rPr>
        <w:t>curities Act of 1933 (15 U.S.C.  77f(b)), as provided by Public Law 103-121 (107 Stat. 1168), at 1/29 th of one percent and that deposits the difference in such fees (between 1/50th of one percent and 1/29 th of one percent) as an offsetting collection to this appropriation: Provided further, That the total amount appropriated for fiscal year 1995 under this heading shall be reduced as such fees are deposited to this appropriation so as to result in a final total fiscal year 1995 appropriation from the General Fund estimated at not more than $74,856,000: Provided further, That any such fees co</w:t>
      </w:r>
      <w:r>
        <w:rPr>
          <w:rFonts w:ascii="Times New Roman" w:hAnsi="Times New Roman"/>
        </w:rPr>
        <w:t>l</w:t>
      </w:r>
      <w:r>
        <w:rPr>
          <w:rFonts w:ascii="Times New Roman" w:hAnsi="Times New Roman"/>
        </w:rPr>
        <w:t>lected in excess of $192,000,000 in fiscal year 1995 shall remain available until expended, but shall not be available for obligation until October 1, 1995.".</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8156. Of the amounts provided in title III of this Act, $304,900,000 are permanently canceled: Provided, That the Secretary of Defense shall allocate the amount of budgetary resources canceled by this section in an equal percen</w:t>
      </w:r>
      <w:r>
        <w:rPr>
          <w:rFonts w:ascii="Times New Roman" w:hAnsi="Times New Roman"/>
        </w:rPr>
        <w:t>t</w:t>
      </w:r>
      <w:r>
        <w:rPr>
          <w:rFonts w:ascii="Times New Roman" w:hAnsi="Times New Roman"/>
        </w:rPr>
        <w:t>age to each program, project and activity funded in title III of this Act.</w:t>
      </w:r>
    </w:p>
    <w:p w:rsidR="003329E1" w:rsidRDefault="003329E1" w:rsidP="003329E1">
      <w:pPr>
        <w:widowControl/>
        <w:spacing w:before="120"/>
        <w:ind w:firstLine="360"/>
        <w:rPr>
          <w:rFonts w:ascii="Times New Roman" w:hAnsi="Times New Roman"/>
        </w:rPr>
      </w:pPr>
      <w:r>
        <w:rPr>
          <w:rFonts w:ascii="Times New Roman" w:hAnsi="Times New Roman"/>
        </w:rPr>
        <w:t>(rescission)</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8157. Of the funds provided in Department of Defense Appropriations Acts, the following funds are hereby rescinded from the following account in the specified amount:</w:t>
      </w:r>
    </w:p>
    <w:p w:rsidR="003329E1" w:rsidRDefault="003329E1" w:rsidP="003329E1">
      <w:pPr>
        <w:widowControl/>
        <w:spacing w:before="120"/>
        <w:ind w:firstLine="360"/>
        <w:rPr>
          <w:rFonts w:ascii="Times New Roman" w:hAnsi="Times New Roman"/>
        </w:rPr>
      </w:pPr>
      <w:r>
        <w:rPr>
          <w:rFonts w:ascii="Times New Roman" w:hAnsi="Times New Roman"/>
        </w:rPr>
        <w:t xml:space="preserve"> "Aircraft Procurement, Navy, 1993/1995", $200,000,000.</w:t>
      </w:r>
    </w:p>
    <w:p w:rsidR="003329E1" w:rsidRDefault="003329E1" w:rsidP="003329E1">
      <w:pPr>
        <w:widowControl/>
        <w:spacing w:before="120"/>
        <w:ind w:firstLine="360"/>
        <w:rPr>
          <w:rFonts w:ascii="Times New Roman" w:hAnsi="Times New Roman"/>
        </w:rPr>
      </w:pPr>
      <w:r>
        <w:rPr>
          <w:rFonts w:ascii="Times New Roman" w:hAnsi="Times New Roman"/>
        </w:rPr>
        <w:t>(Transfer of Funds)</w:t>
      </w:r>
    </w:p>
    <w:p w:rsidR="003329E1" w:rsidRDefault="003329E1" w:rsidP="003329E1">
      <w:pPr>
        <w:widowControl/>
        <w:spacing w:before="120"/>
        <w:ind w:firstLine="360"/>
        <w:rPr>
          <w:rFonts w:ascii="Times New Roman" w:hAnsi="Times New Roman"/>
        </w:rPr>
      </w:pPr>
      <w:r>
        <w:rPr>
          <w:rFonts w:ascii="Times New Roman" w:hAnsi="Times New Roman"/>
        </w:rPr>
        <w:t xml:space="preserve"> Sec. 8158. Of the funds provided in Title II of this Act under the heading "Operation and Maintenance, Defense-Wide", $500,000,000 shall be transferred to the following accounts in the specified amounts:</w:t>
      </w:r>
    </w:p>
    <w:p w:rsidR="003329E1" w:rsidRDefault="003329E1" w:rsidP="003329E1">
      <w:pPr>
        <w:widowControl/>
        <w:spacing w:before="120"/>
        <w:ind w:firstLine="360"/>
        <w:rPr>
          <w:rFonts w:ascii="Times New Roman" w:hAnsi="Times New Roman"/>
        </w:rPr>
      </w:pPr>
      <w:r>
        <w:rPr>
          <w:rFonts w:ascii="Times New Roman" w:hAnsi="Times New Roman"/>
        </w:rPr>
        <w:t xml:space="preserve"> "Operation and Maintenance, Army", $140,000,000;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"Operation and Maintenance, Navy", $140,000,000;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"Operation and Maintenance, Marine Corps", $80,000,000;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"Operation and Maintenance, Air Force", $140,000,000.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numbered 214:</w:t>
      </w:r>
    </w:p>
    <w:p w:rsidR="003329E1" w:rsidRDefault="003329E1" w:rsidP="003329E1">
      <w:pPr>
        <w:widowControl/>
        <w:spacing w:before="120"/>
        <w:ind w:firstLine="360"/>
        <w:rPr>
          <w:rFonts w:ascii="Times New Roman" w:hAnsi="Times New Roman"/>
        </w:rPr>
      </w:pPr>
      <w:r>
        <w:rPr>
          <w:rFonts w:ascii="Times New Roman" w:hAnsi="Times New Roman"/>
        </w:rPr>
        <w:t xml:space="preserve"> That the House recede from its disagreement to the amendment of the Senate numbered 214, and agree to the same with an amendment, as follows:</w:t>
      </w:r>
    </w:p>
    <w:p w:rsidR="003329E1" w:rsidRDefault="003329E1" w:rsidP="003329E1">
      <w:pPr>
        <w:widowControl/>
        <w:spacing w:before="120"/>
        <w:ind w:firstLine="360"/>
        <w:rPr>
          <w:rFonts w:ascii="Times New Roman" w:hAnsi="Times New Roman"/>
        </w:rPr>
      </w:pPr>
      <w:r>
        <w:rPr>
          <w:rFonts w:ascii="Times New Roman" w:hAnsi="Times New Roman"/>
        </w:rPr>
        <w:t xml:space="preserve"> In lieu of the matter stricken and inserted by said amendment insert:</w:t>
      </w:r>
    </w:p>
    <w:p w:rsidR="003329E1" w:rsidRDefault="003329E1" w:rsidP="003329E1">
      <w:pPr>
        <w:widowControl/>
        <w:spacing w:before="120"/>
        <w:ind w:firstLine="360"/>
        <w:rPr>
          <w:rFonts w:ascii="Times New Roman" w:hAnsi="Times New Roman"/>
        </w:rPr>
      </w:pPr>
      <w:r>
        <w:rPr>
          <w:rFonts w:ascii="Times New Roman" w:hAnsi="Times New Roman"/>
        </w:rPr>
        <w:t xml:space="preserve"> Titles I through VIII of this Act may be cited as the "Department of Defense Appropriations Act, 1995".</w:t>
      </w:r>
    </w:p>
    <w:p w:rsidR="003329E1" w:rsidRDefault="003329E1" w:rsidP="003329E1">
      <w:pPr>
        <w:widowControl/>
        <w:spacing w:before="120"/>
        <w:ind w:firstLine="360"/>
        <w:rPr>
          <w:rFonts w:ascii="Times New Roman" w:hAnsi="Times New Roman"/>
        </w:rPr>
      </w:pPr>
      <w:r>
        <w:rPr>
          <w:rFonts w:ascii="Times New Roman" w:hAnsi="Times New Roman"/>
        </w:rPr>
        <w:t>TITLE IX FISCAL YEAR 1994 SUPPLEMENTAL APPROPRIATION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following sum is appropriated, out of any money in the Treasury not otherwise appropriated, for the fiscal year ending September 30, 1994, namely:</w:t>
      </w:r>
    </w:p>
    <w:p w:rsidR="003329E1" w:rsidRDefault="003329E1" w:rsidP="003329E1">
      <w:pPr>
        <w:widowControl/>
        <w:spacing w:before="120"/>
        <w:ind w:firstLine="360"/>
        <w:rPr>
          <w:rFonts w:ascii="Times New Roman" w:hAnsi="Times New Roman"/>
        </w:rPr>
      </w:pPr>
      <w:r>
        <w:rPr>
          <w:rFonts w:ascii="Times New Roman" w:hAnsi="Times New Roman"/>
        </w:rPr>
        <w:t>Department of Defense</w:t>
      </w:r>
    </w:p>
    <w:p w:rsidR="003329E1" w:rsidRDefault="003329E1" w:rsidP="003329E1">
      <w:pPr>
        <w:widowControl/>
        <w:spacing w:before="120"/>
        <w:ind w:firstLine="360"/>
        <w:rPr>
          <w:rFonts w:ascii="Times New Roman" w:hAnsi="Times New Roman"/>
        </w:rPr>
      </w:pPr>
      <w:r>
        <w:rPr>
          <w:rFonts w:ascii="Times New Roman" w:hAnsi="Times New Roman"/>
        </w:rPr>
        <w:t>Management Funds</w:t>
      </w:r>
    </w:p>
    <w:p w:rsidR="003329E1" w:rsidRDefault="003329E1" w:rsidP="003329E1">
      <w:pPr>
        <w:widowControl/>
        <w:spacing w:before="120"/>
        <w:ind w:firstLine="360"/>
        <w:rPr>
          <w:rFonts w:ascii="Times New Roman" w:hAnsi="Times New Roman"/>
        </w:rPr>
      </w:pPr>
      <w:r>
        <w:rPr>
          <w:rFonts w:ascii="Times New Roman" w:hAnsi="Times New Roman"/>
        </w:rPr>
        <w:t>Emergency Response Fund</w:t>
      </w:r>
    </w:p>
    <w:p w:rsidR="003329E1" w:rsidRDefault="003329E1" w:rsidP="003329E1">
      <w:pPr>
        <w:widowControl/>
        <w:spacing w:before="120"/>
        <w:ind w:firstLine="360"/>
        <w:rPr>
          <w:rFonts w:ascii="Times New Roman" w:hAnsi="Times New Roman"/>
        </w:rPr>
      </w:pPr>
      <w:r>
        <w:rPr>
          <w:rFonts w:ascii="Times New Roman" w:hAnsi="Times New Roman"/>
        </w:rPr>
        <w:t xml:space="preserve"> For the "Emergency Response Fund", $299,300,000: Provided, That these funds may be used to reimburse other appropriations of the Department of Defense available during fiscal year 1994 for costs incurred before the date of the enactment of this Act for emergency relief for Rwanda and for emergency migrant processing and safe haven costs in or around Cuba and may be used to reimburse other appropriations available to the Department of Defense for costs i</w:t>
      </w:r>
      <w:r>
        <w:rPr>
          <w:rFonts w:ascii="Times New Roman" w:hAnsi="Times New Roman"/>
        </w:rPr>
        <w:t>n</w:t>
      </w:r>
      <w:r>
        <w:rPr>
          <w:rFonts w:ascii="Times New Roman" w:hAnsi="Times New Roman"/>
        </w:rPr>
        <w:t>curred for the same purposes: Provided further, That the entire amount under this heading is designated by Congress as an emergency requirement pursuant to section 251(b)(2)(D)(i) of the Balanced Budget and Emergency Deficit Control Act of 1985, as amended: Provided further, That any change in the United States mission in Rwanda from one of strict refugee relief to security, peace-enforcing, or nation-building or any other substantive role shall not be implemented without the further approval of the Congress: Provided further, That no funds provided in this Act are available for United States military participation to continue Operation Support Hope in or around Rwanda after October 7, 1994, except for any action that is necessary to protect the lives of United States citizens.</w:t>
      </w:r>
    </w:p>
    <w:p w:rsidR="003329E1" w:rsidRDefault="003329E1" w:rsidP="003329E1">
      <w:pPr>
        <w:widowControl/>
        <w:spacing w:before="120"/>
        <w:ind w:firstLine="360"/>
        <w:rPr>
          <w:rFonts w:ascii="Times New Roman" w:hAnsi="Times New Roman"/>
        </w:rPr>
      </w:pPr>
      <w:r>
        <w:rPr>
          <w:rFonts w:ascii="Times New Roman" w:hAnsi="Times New Roman"/>
        </w:rPr>
        <w:t xml:space="preserve"> And the Senate agree to the same.</w:t>
      </w:r>
    </w:p>
    <w:p w:rsidR="003329E1" w:rsidRDefault="003329E1" w:rsidP="003329E1">
      <w:pPr>
        <w:widowControl/>
        <w:spacing w:before="120"/>
        <w:ind w:firstLine="360"/>
        <w:rPr>
          <w:rFonts w:ascii="Times New Roman" w:hAnsi="Times New Roman"/>
        </w:rPr>
      </w:pPr>
      <w:r>
        <w:rPr>
          <w:rFonts w:ascii="Times New Roman" w:hAnsi="Times New Roman"/>
        </w:rPr>
        <w:t>John P. Murtha,</w:t>
      </w:r>
    </w:p>
    <w:p w:rsidR="003329E1" w:rsidRDefault="003329E1" w:rsidP="003329E1">
      <w:pPr>
        <w:widowControl/>
        <w:spacing w:before="120"/>
        <w:ind w:firstLine="360"/>
        <w:rPr>
          <w:rFonts w:ascii="Times New Roman" w:hAnsi="Times New Roman"/>
        </w:rPr>
      </w:pPr>
      <w:r>
        <w:rPr>
          <w:rFonts w:ascii="Times New Roman" w:hAnsi="Times New Roman"/>
        </w:rPr>
        <w:t>Norman D. Dicks,</w:t>
      </w:r>
    </w:p>
    <w:p w:rsidR="003329E1" w:rsidRDefault="003329E1" w:rsidP="003329E1">
      <w:pPr>
        <w:widowControl/>
        <w:spacing w:before="120"/>
        <w:ind w:firstLine="360"/>
        <w:rPr>
          <w:rFonts w:ascii="Times New Roman" w:hAnsi="Times New Roman"/>
        </w:rPr>
      </w:pPr>
      <w:r>
        <w:rPr>
          <w:rFonts w:ascii="Times New Roman" w:hAnsi="Times New Roman"/>
        </w:rPr>
        <w:t>Charles Wilson,</w:t>
      </w:r>
    </w:p>
    <w:p w:rsidR="003329E1" w:rsidRDefault="003329E1" w:rsidP="003329E1">
      <w:pPr>
        <w:widowControl/>
        <w:spacing w:before="120"/>
        <w:ind w:firstLine="360"/>
        <w:rPr>
          <w:rFonts w:ascii="Times New Roman" w:hAnsi="Times New Roman"/>
        </w:rPr>
      </w:pPr>
      <w:r>
        <w:rPr>
          <w:rFonts w:ascii="Times New Roman" w:hAnsi="Times New Roman"/>
        </w:rPr>
        <w:t>W.G. (Bill) Hefner,</w:t>
      </w:r>
    </w:p>
    <w:p w:rsidR="003329E1" w:rsidRDefault="003329E1" w:rsidP="003329E1">
      <w:pPr>
        <w:widowControl/>
        <w:spacing w:before="120"/>
        <w:ind w:firstLine="360"/>
        <w:rPr>
          <w:rFonts w:ascii="Times New Roman" w:hAnsi="Times New Roman"/>
        </w:rPr>
      </w:pPr>
      <w:r>
        <w:rPr>
          <w:rFonts w:ascii="Times New Roman" w:hAnsi="Times New Roman"/>
        </w:rPr>
        <w:t>Martin Olav Sabo,</w:t>
      </w:r>
    </w:p>
    <w:p w:rsidR="003329E1" w:rsidRDefault="003329E1" w:rsidP="003329E1">
      <w:pPr>
        <w:widowControl/>
        <w:spacing w:before="120"/>
        <w:ind w:firstLine="360"/>
        <w:rPr>
          <w:rFonts w:ascii="Times New Roman" w:hAnsi="Times New Roman"/>
        </w:rPr>
      </w:pPr>
      <w:r>
        <w:rPr>
          <w:rFonts w:ascii="Times New Roman" w:hAnsi="Times New Roman"/>
        </w:rPr>
        <w:t>Julian C. Dixon,</w:t>
      </w:r>
    </w:p>
    <w:p w:rsidR="003329E1" w:rsidRDefault="003329E1" w:rsidP="003329E1">
      <w:pPr>
        <w:widowControl/>
        <w:spacing w:before="120"/>
        <w:ind w:firstLine="360"/>
        <w:rPr>
          <w:rFonts w:ascii="Times New Roman" w:hAnsi="Times New Roman"/>
        </w:rPr>
      </w:pPr>
      <w:r>
        <w:rPr>
          <w:rFonts w:ascii="Times New Roman" w:hAnsi="Times New Roman"/>
        </w:rPr>
        <w:t>Peter J. Visclosky,</w:t>
      </w:r>
    </w:p>
    <w:p w:rsidR="003329E1" w:rsidRDefault="003329E1" w:rsidP="003329E1">
      <w:pPr>
        <w:widowControl/>
        <w:spacing w:before="120"/>
        <w:ind w:firstLine="360"/>
        <w:rPr>
          <w:rFonts w:ascii="Times New Roman" w:hAnsi="Times New Roman"/>
        </w:rPr>
      </w:pPr>
      <w:r>
        <w:rPr>
          <w:rFonts w:ascii="Times New Roman" w:hAnsi="Times New Roman"/>
        </w:rPr>
        <w:t>George (Buddy) Darden,</w:t>
      </w:r>
    </w:p>
    <w:p w:rsidR="003329E1" w:rsidRDefault="003329E1" w:rsidP="003329E1">
      <w:pPr>
        <w:widowControl/>
        <w:spacing w:before="120"/>
        <w:ind w:firstLine="360"/>
        <w:rPr>
          <w:rFonts w:ascii="Times New Roman" w:hAnsi="Times New Roman"/>
        </w:rPr>
      </w:pPr>
      <w:r>
        <w:rPr>
          <w:rFonts w:ascii="Times New Roman" w:hAnsi="Times New Roman"/>
        </w:rPr>
        <w:t>David R. Obey,</w:t>
      </w:r>
    </w:p>
    <w:p w:rsidR="003329E1" w:rsidRDefault="003329E1" w:rsidP="003329E1">
      <w:pPr>
        <w:widowControl/>
        <w:spacing w:before="120"/>
        <w:ind w:firstLine="360"/>
        <w:rPr>
          <w:rFonts w:ascii="Times New Roman" w:hAnsi="Times New Roman"/>
        </w:rPr>
      </w:pPr>
      <w:r>
        <w:rPr>
          <w:rFonts w:ascii="Times New Roman" w:hAnsi="Times New Roman"/>
        </w:rPr>
        <w:t>Joseph M. McDade,</w:t>
      </w:r>
    </w:p>
    <w:p w:rsidR="003329E1" w:rsidRDefault="003329E1" w:rsidP="003329E1">
      <w:pPr>
        <w:widowControl/>
        <w:spacing w:before="120"/>
        <w:ind w:firstLine="360"/>
        <w:rPr>
          <w:rFonts w:ascii="Times New Roman" w:hAnsi="Times New Roman"/>
        </w:rPr>
      </w:pPr>
      <w:r>
        <w:rPr>
          <w:rFonts w:ascii="Times New Roman" w:hAnsi="Times New Roman"/>
        </w:rPr>
        <w:t>C.W. Bill Young,</w:t>
      </w:r>
    </w:p>
    <w:p w:rsidR="003329E1" w:rsidRDefault="003329E1" w:rsidP="003329E1">
      <w:pPr>
        <w:widowControl/>
        <w:spacing w:before="120"/>
        <w:ind w:firstLine="360"/>
        <w:rPr>
          <w:rFonts w:ascii="Times New Roman" w:hAnsi="Times New Roman"/>
        </w:rPr>
      </w:pPr>
      <w:r>
        <w:rPr>
          <w:rFonts w:ascii="Times New Roman" w:hAnsi="Times New Roman"/>
        </w:rPr>
        <w:t>Bob Livingston,</w:t>
      </w:r>
    </w:p>
    <w:p w:rsidR="003329E1" w:rsidRDefault="003329E1" w:rsidP="003329E1">
      <w:pPr>
        <w:widowControl/>
        <w:spacing w:before="120"/>
        <w:ind w:firstLine="360"/>
        <w:rPr>
          <w:rFonts w:ascii="Times New Roman" w:hAnsi="Times New Roman"/>
        </w:rPr>
      </w:pPr>
      <w:r>
        <w:rPr>
          <w:rFonts w:ascii="Times New Roman" w:hAnsi="Times New Roman"/>
        </w:rPr>
        <w:t>Jerry Lewis,</w:t>
      </w:r>
    </w:p>
    <w:p w:rsidR="003329E1" w:rsidRDefault="003329E1" w:rsidP="003329E1">
      <w:pPr>
        <w:widowControl/>
        <w:spacing w:before="120"/>
        <w:ind w:firstLine="360"/>
        <w:rPr>
          <w:rFonts w:ascii="Times New Roman" w:hAnsi="Times New Roman"/>
        </w:rPr>
      </w:pPr>
      <w:r>
        <w:rPr>
          <w:rFonts w:ascii="Times New Roman" w:hAnsi="Times New Roman"/>
        </w:rPr>
        <w:t>Joe Skeen,</w:t>
      </w:r>
    </w:p>
    <w:p w:rsidR="003329E1" w:rsidRDefault="003329E1" w:rsidP="003329E1">
      <w:pPr>
        <w:widowControl/>
        <w:rPr>
          <w:rFonts w:ascii="Times New Roman" w:hAnsi="Times New Roman"/>
        </w:rPr>
      </w:pPr>
      <w:r>
        <w:rPr>
          <w:rFonts w:ascii="Times New Roman" w:hAnsi="Times New Roman"/>
        </w:rPr>
        <w:t xml:space="preserve"> Managers on the part of the House.</w:t>
      </w:r>
    </w:p>
    <w:p w:rsidR="003329E1" w:rsidRDefault="003329E1" w:rsidP="003329E1">
      <w:pPr>
        <w:widowControl/>
        <w:spacing w:before="120"/>
        <w:ind w:firstLine="360"/>
        <w:rPr>
          <w:rFonts w:ascii="Times New Roman" w:hAnsi="Times New Roman"/>
        </w:rPr>
      </w:pPr>
      <w:r>
        <w:rPr>
          <w:rFonts w:ascii="Times New Roman" w:hAnsi="Times New Roman"/>
        </w:rPr>
        <w:t>Daniel K. Inouye,</w:t>
      </w:r>
    </w:p>
    <w:p w:rsidR="003329E1" w:rsidRDefault="003329E1" w:rsidP="003329E1">
      <w:pPr>
        <w:widowControl/>
        <w:spacing w:before="120"/>
        <w:ind w:firstLine="360"/>
        <w:rPr>
          <w:rFonts w:ascii="Times New Roman" w:hAnsi="Times New Roman"/>
        </w:rPr>
      </w:pPr>
      <w:r>
        <w:rPr>
          <w:rFonts w:ascii="Times New Roman" w:hAnsi="Times New Roman"/>
        </w:rPr>
        <w:t>Fritz Hollings,</w:t>
      </w:r>
    </w:p>
    <w:p w:rsidR="003329E1" w:rsidRDefault="003329E1" w:rsidP="003329E1">
      <w:pPr>
        <w:widowControl/>
        <w:spacing w:before="120"/>
        <w:ind w:firstLine="360"/>
        <w:rPr>
          <w:rFonts w:ascii="Times New Roman" w:hAnsi="Times New Roman"/>
        </w:rPr>
      </w:pPr>
      <w:r>
        <w:rPr>
          <w:rFonts w:ascii="Times New Roman" w:hAnsi="Times New Roman"/>
        </w:rPr>
        <w:t>J. Bennett Johnston,</w:t>
      </w:r>
    </w:p>
    <w:p w:rsidR="003329E1" w:rsidRDefault="003329E1" w:rsidP="003329E1">
      <w:pPr>
        <w:widowControl/>
        <w:spacing w:before="120"/>
        <w:ind w:firstLine="360"/>
        <w:rPr>
          <w:rFonts w:ascii="Times New Roman" w:hAnsi="Times New Roman"/>
        </w:rPr>
      </w:pPr>
      <w:r>
        <w:rPr>
          <w:rFonts w:ascii="Times New Roman" w:hAnsi="Times New Roman"/>
        </w:rPr>
        <w:t>Robert Byrd,</w:t>
      </w:r>
    </w:p>
    <w:p w:rsidR="003329E1" w:rsidRDefault="003329E1" w:rsidP="003329E1">
      <w:pPr>
        <w:widowControl/>
        <w:spacing w:before="120"/>
        <w:ind w:firstLine="360"/>
        <w:rPr>
          <w:rFonts w:ascii="Times New Roman" w:hAnsi="Times New Roman"/>
        </w:rPr>
      </w:pPr>
      <w:r>
        <w:rPr>
          <w:rFonts w:ascii="Times New Roman" w:hAnsi="Times New Roman"/>
        </w:rPr>
        <w:t>Patrick J. Leahy,</w:t>
      </w:r>
    </w:p>
    <w:p w:rsidR="003329E1" w:rsidRDefault="003329E1" w:rsidP="003329E1">
      <w:pPr>
        <w:widowControl/>
        <w:spacing w:before="120"/>
        <w:ind w:firstLine="360"/>
        <w:rPr>
          <w:rFonts w:ascii="Times New Roman" w:hAnsi="Times New Roman"/>
        </w:rPr>
      </w:pPr>
      <w:r>
        <w:rPr>
          <w:rFonts w:ascii="Times New Roman" w:hAnsi="Times New Roman"/>
        </w:rPr>
        <w:t>Jim Sasser,</w:t>
      </w:r>
    </w:p>
    <w:p w:rsidR="003329E1" w:rsidRDefault="003329E1" w:rsidP="003329E1">
      <w:pPr>
        <w:widowControl/>
        <w:spacing w:before="120"/>
        <w:ind w:firstLine="360"/>
        <w:rPr>
          <w:rFonts w:ascii="Times New Roman" w:hAnsi="Times New Roman"/>
        </w:rPr>
      </w:pPr>
      <w:r>
        <w:rPr>
          <w:rFonts w:ascii="Times New Roman" w:hAnsi="Times New Roman"/>
        </w:rPr>
        <w:t>Dennis DeConcini,</w:t>
      </w:r>
    </w:p>
    <w:p w:rsidR="003329E1" w:rsidRDefault="003329E1" w:rsidP="003329E1">
      <w:pPr>
        <w:widowControl/>
        <w:spacing w:before="120"/>
        <w:ind w:firstLine="360"/>
        <w:rPr>
          <w:rFonts w:ascii="Times New Roman" w:hAnsi="Times New Roman"/>
        </w:rPr>
      </w:pPr>
      <w:r>
        <w:rPr>
          <w:rFonts w:ascii="Times New Roman" w:hAnsi="Times New Roman"/>
        </w:rPr>
        <w:t>Dale Bumpers,</w:t>
      </w:r>
    </w:p>
    <w:p w:rsidR="003329E1" w:rsidRDefault="003329E1" w:rsidP="003329E1">
      <w:pPr>
        <w:widowControl/>
        <w:spacing w:before="120"/>
        <w:ind w:firstLine="360"/>
        <w:rPr>
          <w:rFonts w:ascii="Times New Roman" w:hAnsi="Times New Roman"/>
        </w:rPr>
      </w:pPr>
      <w:r>
        <w:rPr>
          <w:rFonts w:ascii="Times New Roman" w:hAnsi="Times New Roman"/>
        </w:rPr>
        <w:t>Frank R. Lautenberg,</w:t>
      </w:r>
    </w:p>
    <w:p w:rsidR="003329E1" w:rsidRDefault="003329E1" w:rsidP="003329E1">
      <w:pPr>
        <w:widowControl/>
        <w:spacing w:before="120"/>
        <w:ind w:firstLine="360"/>
        <w:rPr>
          <w:rFonts w:ascii="Times New Roman" w:hAnsi="Times New Roman"/>
        </w:rPr>
      </w:pPr>
      <w:r>
        <w:rPr>
          <w:rFonts w:ascii="Times New Roman" w:hAnsi="Times New Roman"/>
        </w:rPr>
        <w:t>Tom Harkin,</w:t>
      </w:r>
    </w:p>
    <w:p w:rsidR="003329E1" w:rsidRDefault="003329E1" w:rsidP="003329E1">
      <w:pPr>
        <w:widowControl/>
        <w:spacing w:before="120"/>
        <w:ind w:firstLine="360"/>
        <w:rPr>
          <w:rFonts w:ascii="Times New Roman" w:hAnsi="Times New Roman"/>
        </w:rPr>
      </w:pPr>
      <w:r>
        <w:rPr>
          <w:rFonts w:ascii="Times New Roman" w:hAnsi="Times New Roman"/>
        </w:rPr>
        <w:t>Ted Stevens,</w:t>
      </w:r>
    </w:p>
    <w:p w:rsidR="003329E1" w:rsidRDefault="003329E1" w:rsidP="003329E1">
      <w:pPr>
        <w:widowControl/>
        <w:spacing w:before="120"/>
        <w:ind w:firstLine="360"/>
        <w:rPr>
          <w:rFonts w:ascii="Times New Roman" w:hAnsi="Times New Roman"/>
        </w:rPr>
      </w:pPr>
      <w:r>
        <w:rPr>
          <w:rFonts w:ascii="Times New Roman" w:hAnsi="Times New Roman"/>
        </w:rPr>
        <w:t>Alfonse DAmato,</w:t>
      </w:r>
    </w:p>
    <w:p w:rsidR="003329E1" w:rsidRDefault="003329E1" w:rsidP="003329E1">
      <w:pPr>
        <w:widowControl/>
        <w:spacing w:before="120"/>
        <w:ind w:firstLine="360"/>
        <w:rPr>
          <w:rFonts w:ascii="Times New Roman" w:hAnsi="Times New Roman"/>
        </w:rPr>
      </w:pPr>
      <w:r>
        <w:rPr>
          <w:rFonts w:ascii="Times New Roman" w:hAnsi="Times New Roman"/>
        </w:rPr>
        <w:t>Thad Cochran,</w:t>
      </w:r>
    </w:p>
    <w:p w:rsidR="003329E1" w:rsidRDefault="003329E1" w:rsidP="003329E1">
      <w:pPr>
        <w:widowControl/>
        <w:spacing w:before="120"/>
        <w:ind w:firstLine="360"/>
        <w:rPr>
          <w:rFonts w:ascii="Times New Roman" w:hAnsi="Times New Roman"/>
        </w:rPr>
      </w:pPr>
      <w:r>
        <w:rPr>
          <w:rFonts w:ascii="Times New Roman" w:hAnsi="Times New Roman"/>
        </w:rPr>
        <w:t>Arlen Specter,</w:t>
      </w:r>
    </w:p>
    <w:p w:rsidR="003329E1" w:rsidRDefault="003329E1" w:rsidP="003329E1">
      <w:pPr>
        <w:widowControl/>
        <w:spacing w:before="120"/>
        <w:ind w:firstLine="360"/>
        <w:rPr>
          <w:rFonts w:ascii="Times New Roman" w:hAnsi="Times New Roman"/>
        </w:rPr>
      </w:pPr>
      <w:r>
        <w:rPr>
          <w:rFonts w:ascii="Times New Roman" w:hAnsi="Times New Roman"/>
        </w:rPr>
        <w:t>Pete V. Domenici,</w:t>
      </w:r>
    </w:p>
    <w:p w:rsidR="003329E1" w:rsidRDefault="003329E1" w:rsidP="003329E1">
      <w:pPr>
        <w:widowControl/>
        <w:spacing w:before="120"/>
        <w:ind w:firstLine="360"/>
        <w:rPr>
          <w:rFonts w:ascii="Times New Roman" w:hAnsi="Times New Roman"/>
        </w:rPr>
      </w:pPr>
      <w:r>
        <w:rPr>
          <w:rFonts w:ascii="Times New Roman" w:hAnsi="Times New Roman"/>
        </w:rPr>
        <w:t>Don Nickles,</w:t>
      </w:r>
    </w:p>
    <w:p w:rsidR="003329E1" w:rsidRDefault="003329E1" w:rsidP="003329E1">
      <w:pPr>
        <w:widowControl/>
        <w:spacing w:before="120"/>
        <w:ind w:firstLine="360"/>
        <w:rPr>
          <w:rFonts w:ascii="Times New Roman" w:hAnsi="Times New Roman"/>
        </w:rPr>
      </w:pPr>
      <w:r>
        <w:rPr>
          <w:rFonts w:ascii="Times New Roman" w:hAnsi="Times New Roman"/>
        </w:rPr>
        <w:t>Phil Gramm,</w:t>
      </w:r>
    </w:p>
    <w:p w:rsidR="003329E1" w:rsidRDefault="003329E1" w:rsidP="003329E1">
      <w:pPr>
        <w:widowControl/>
        <w:spacing w:before="120"/>
        <w:ind w:firstLine="360"/>
        <w:rPr>
          <w:rFonts w:ascii="Times New Roman" w:hAnsi="Times New Roman"/>
        </w:rPr>
      </w:pPr>
      <w:r>
        <w:rPr>
          <w:rFonts w:ascii="Times New Roman" w:hAnsi="Times New Roman"/>
        </w:rPr>
        <w:t>Christopher S. Bond,</w:t>
      </w:r>
    </w:p>
    <w:p w:rsidR="003329E1" w:rsidRDefault="003329E1" w:rsidP="003329E1">
      <w:pPr>
        <w:widowControl/>
        <w:spacing w:before="120"/>
        <w:ind w:firstLine="360"/>
        <w:rPr>
          <w:rFonts w:ascii="Times New Roman" w:hAnsi="Times New Roman"/>
        </w:rPr>
      </w:pPr>
      <w:r>
        <w:rPr>
          <w:rFonts w:ascii="Times New Roman" w:hAnsi="Times New Roman"/>
        </w:rPr>
        <w:t>Mark O. Hatfield,</w:t>
      </w:r>
    </w:p>
    <w:p w:rsidR="003329E1" w:rsidRDefault="003329E1" w:rsidP="003329E1">
      <w:pPr>
        <w:widowControl/>
        <w:rPr>
          <w:rFonts w:ascii="Times New Roman" w:hAnsi="Times New Roman"/>
        </w:rPr>
      </w:pPr>
      <w:r>
        <w:rPr>
          <w:rFonts w:ascii="Times New Roman" w:hAnsi="Times New Roman"/>
        </w:rPr>
        <w:t xml:space="preserve"> Managers on the part of the Senate.</w:t>
      </w:r>
    </w:p>
    <w:p w:rsidR="003329E1" w:rsidRDefault="003329E1" w:rsidP="003329E1">
      <w:pPr>
        <w:widowControl/>
        <w:spacing w:before="120"/>
        <w:ind w:firstLine="360"/>
        <w:rPr>
          <w:rFonts w:ascii="Times New Roman" w:hAnsi="Times New Roman"/>
        </w:rPr>
      </w:pPr>
      <w:r>
        <w:rPr>
          <w:rFonts w:ascii="Times New Roman" w:hAnsi="Times New Roman"/>
        </w:rPr>
        <w:t>JOINT EXPLANATORY STATEMENT OF THE COMMITTEE OF CONFERENCE</w:t>
      </w:r>
    </w:p>
    <w:p w:rsidR="003329E1" w:rsidRDefault="003329E1" w:rsidP="003329E1">
      <w:pPr>
        <w:widowControl/>
        <w:spacing w:before="120"/>
        <w:ind w:firstLine="360"/>
        <w:rPr>
          <w:rFonts w:ascii="Times New Roman" w:hAnsi="Times New Roman"/>
        </w:rPr>
      </w:pPr>
      <w:r>
        <w:rPr>
          <w:rFonts w:ascii="Times New Roman" w:hAnsi="Times New Roman"/>
        </w:rPr>
        <w:t xml:space="preserve"> The managers on the part of the House and the Senate at the conference on the disagreeing votes of the two Houses on the amendments of the Senate to the bill (H.R. 4650), making appropriations for the Department of Defense for the fiscal year ending September 30, 1995, and for other purposes, submit the following joint statement to the House and the Senate in explanation of the effect of the action agreed upon by the managers and recommended in the accompan</w:t>
      </w:r>
      <w:r>
        <w:rPr>
          <w:rFonts w:ascii="Times New Roman" w:hAnsi="Times New Roman"/>
        </w:rPr>
        <w:t>y</w:t>
      </w:r>
      <w:r>
        <w:rPr>
          <w:rFonts w:ascii="Times New Roman" w:hAnsi="Times New Roman"/>
        </w:rPr>
        <w:t>ing conference report.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the Department of Defense Appropriations Act, 1995, incorporates some of the pr</w:t>
      </w:r>
      <w:r>
        <w:rPr>
          <w:rFonts w:ascii="Times New Roman" w:hAnsi="Times New Roman"/>
        </w:rPr>
        <w:t>o</w:t>
      </w:r>
      <w:r>
        <w:rPr>
          <w:rFonts w:ascii="Times New Roman" w:hAnsi="Times New Roman"/>
        </w:rPr>
        <w:t>visions of both the House and Senate versions of the bill. The language and allocations set forth in House Report 103-562 and Senate Report 103-321 should be complied with unless specifically addressed in the accompanying bill and statement of the managers to the contrary.</w:t>
      </w:r>
    </w:p>
    <w:p w:rsidR="003329E1" w:rsidRDefault="003329E1" w:rsidP="003329E1">
      <w:pPr>
        <w:widowControl/>
        <w:spacing w:before="120"/>
        <w:ind w:firstLine="360"/>
        <w:rPr>
          <w:rFonts w:ascii="Times New Roman" w:hAnsi="Times New Roman"/>
        </w:rPr>
      </w:pPr>
      <w:r>
        <w:rPr>
          <w:rFonts w:ascii="Times New Roman" w:hAnsi="Times New Roman"/>
        </w:rPr>
        <w:t>TITLE I MILITARY PERSONNEL</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the following amounts and end strength totals for the Military Personnel accounts as fo</w:t>
      </w:r>
      <w:r>
        <w:rPr>
          <w:rFonts w:ascii="Times New Roman" w:hAnsi="Times New Roman"/>
        </w:rPr>
        <w:t>l</w:t>
      </w:r>
      <w:r>
        <w:rPr>
          <w:rFonts w:ascii="Times New Roman" w:hAnsi="Times New Roman"/>
        </w:rPr>
        <w:t>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pay raise absorption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fiscal year 1995 budget request provided a 1.6 percent pay raise for military personnel. The conferees agreed to an increase of 2.6 percent as authorized and have provided an additional $185,900,000 in the military personnel a</w:t>
      </w:r>
      <w:r>
        <w:rPr>
          <w:rFonts w:ascii="Times New Roman" w:hAnsi="Times New Roman"/>
        </w:rPr>
        <w:t>c</w:t>
      </w:r>
      <w:r>
        <w:rPr>
          <w:rFonts w:ascii="Times New Roman" w:hAnsi="Times New Roman"/>
        </w:rPr>
        <w:t>counts. The conferees intend that the Department absorb the remaining cost within the funds made available in this Act.</w:t>
      </w:r>
    </w:p>
    <w:p w:rsidR="003329E1" w:rsidRDefault="003329E1" w:rsidP="003329E1">
      <w:pPr>
        <w:widowControl/>
        <w:spacing w:before="120"/>
        <w:ind w:firstLine="360"/>
        <w:rPr>
          <w:rFonts w:ascii="Times New Roman" w:hAnsi="Times New Roman"/>
        </w:rPr>
      </w:pPr>
      <w:r>
        <w:rPr>
          <w:rFonts w:ascii="Times New Roman" w:hAnsi="Times New Roman"/>
        </w:rPr>
        <w:t>medal for american servicemembers</w:t>
      </w:r>
    </w:p>
    <w:p w:rsidR="003329E1" w:rsidRDefault="003329E1" w:rsidP="003329E1">
      <w:pPr>
        <w:widowControl/>
        <w:spacing w:before="120"/>
        <w:ind w:firstLine="360"/>
        <w:rPr>
          <w:rFonts w:ascii="Times New Roman" w:hAnsi="Times New Roman"/>
        </w:rPr>
      </w:pPr>
      <w:r>
        <w:rPr>
          <w:rFonts w:ascii="Times New Roman" w:hAnsi="Times New Roman"/>
        </w:rPr>
        <w:t xml:space="preserve"> On April 14, 1994, two U.S. F-15C fighter plane pilots enforcing the United Nations-mandated "no fly" zone in northern Iraq accidently shot down two U.S. UH-60 Black Hawk helicopters which were carrying fourteen American members of the Armed Forces, one American civilian, and eleven foreigners.  These individuals were engaged in a United Nations peacekeeping mission in northern Iraqs "no fly" zone, and all of them were killed. The conferees believe that the fourteen members of the Armed Forces should be awarded posthumously the Purple Heart or other medal of distinction for their distinguished service to their country. The conferees direct the Secretaries of the Army and the Air Force to review this matter, and report back to the Committees no later than March 31, 1995.</w:t>
      </w:r>
    </w:p>
    <w:p w:rsidR="003329E1" w:rsidRDefault="003329E1" w:rsidP="003329E1">
      <w:pPr>
        <w:widowControl/>
        <w:spacing w:before="120"/>
        <w:ind w:firstLine="360"/>
        <w:rPr>
          <w:rFonts w:ascii="Times New Roman" w:hAnsi="Times New Roman"/>
        </w:rPr>
      </w:pPr>
      <w:r>
        <w:rPr>
          <w:rFonts w:ascii="Times New Roman" w:hAnsi="Times New Roman"/>
        </w:rPr>
        <w:t>Military Personnel, Army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1: Appropriates $20,609,770,000 instead of $20,737,470,000 as proposed by the House and $20,629,770,000 as proposed by the Senate. Deletes Senate language concerning visas for officials of Taiwan and lim</w:t>
      </w:r>
      <w:r>
        <w:rPr>
          <w:rFonts w:ascii="Times New Roman" w:hAnsi="Times New Roman"/>
        </w:rPr>
        <w:t>i</w:t>
      </w:r>
      <w:r>
        <w:rPr>
          <w:rFonts w:ascii="Times New Roman" w:hAnsi="Times New Roman"/>
        </w:rPr>
        <w:t>tation on the use of funds for the Sandinista popular Army and security forces of Nicaragua.</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visas for officials of taiwan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recedes from its language concerning the provision of visas for officials of Taiwan. The conferees agree that appropriate officials of Taiwan should be permitted entry to the United States for the conduct of official bus</w:t>
      </w:r>
      <w:r>
        <w:rPr>
          <w:rFonts w:ascii="Times New Roman" w:hAnsi="Times New Roman"/>
        </w:rPr>
        <w:t>i</w:t>
      </w:r>
      <w:r>
        <w:rPr>
          <w:rFonts w:ascii="Times New Roman" w:hAnsi="Times New Roman"/>
        </w:rPr>
        <w:t>ness. Amendment of the Taiwan Relations Act falls outside the jurisdiction of the Appropriations Committees. The co</w:t>
      </w:r>
      <w:r>
        <w:rPr>
          <w:rFonts w:ascii="Times New Roman" w:hAnsi="Times New Roman"/>
        </w:rPr>
        <w:t>n</w:t>
      </w:r>
      <w:r>
        <w:rPr>
          <w:rFonts w:ascii="Times New Roman" w:hAnsi="Times New Roman"/>
        </w:rPr>
        <w:t>ferees defer action on this matter to the House Foreign Affairs and Senate Foreign Relations Committees.</w:t>
      </w:r>
    </w:p>
    <w:p w:rsidR="003329E1" w:rsidRDefault="003329E1" w:rsidP="003329E1">
      <w:pPr>
        <w:widowControl/>
        <w:spacing w:before="120"/>
        <w:ind w:firstLine="360"/>
        <w:rPr>
          <w:rFonts w:ascii="Times New Roman" w:hAnsi="Times New Roman"/>
        </w:rPr>
      </w:pPr>
      <w:r>
        <w:rPr>
          <w:rFonts w:ascii="Times New Roman" w:hAnsi="Times New Roman"/>
        </w:rPr>
        <w:t>Military Personnel, Navy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2: Appropriates $17,569,137,000 instead of $17,692,537,000 as proposed by the House and $17,638,483,000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Military Personnel, Marine Corps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3: Appropriates $5,774,871,000 instead of $5,816,671,000 as proposed by the House and $5,806,471,000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unemployment compensation</w:t>
      </w:r>
    </w:p>
    <w:p w:rsidR="003329E1" w:rsidRDefault="003329E1" w:rsidP="003329E1">
      <w:pPr>
        <w:widowControl/>
        <w:spacing w:before="120"/>
        <w:ind w:firstLine="360"/>
        <w:rPr>
          <w:rFonts w:ascii="Times New Roman" w:hAnsi="Times New Roman"/>
        </w:rPr>
      </w:pPr>
      <w:r>
        <w:rPr>
          <w:rFonts w:ascii="Times New Roman" w:hAnsi="Times New Roman"/>
        </w:rPr>
        <w:t xml:space="preserve"> Prior to fiscal year 1984, the Department of Labor budgeted and paid the individual states for the Federal Gover</w:t>
      </w:r>
      <w:r>
        <w:rPr>
          <w:rFonts w:ascii="Times New Roman" w:hAnsi="Times New Roman"/>
        </w:rPr>
        <w:t>n</w:t>
      </w:r>
      <w:r>
        <w:rPr>
          <w:rFonts w:ascii="Times New Roman" w:hAnsi="Times New Roman"/>
        </w:rPr>
        <w:t>ments share of applicable unemployment compensation for ex-servicemembers. Beginning in fiscal year 1984, the D</w:t>
      </w:r>
      <w:r>
        <w:rPr>
          <w:rFonts w:ascii="Times New Roman" w:hAnsi="Times New Roman"/>
        </w:rPr>
        <w:t>e</w:t>
      </w:r>
      <w:r>
        <w:rPr>
          <w:rFonts w:ascii="Times New Roman" w:hAnsi="Times New Roman"/>
        </w:rPr>
        <w:t>partment of Defense was required to budget for the costs of regular and extended unemployment benefits. P.L. 102-164 changed benefits, starting in FY 1992, from thirteen weeks after a four week waiting period, to twenty-six weeks with a one week waiting period.</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are concerned that the Marine Corps budgeted for only thirteen weeks of unemployment compens</w:t>
      </w:r>
      <w:r>
        <w:rPr>
          <w:rFonts w:ascii="Times New Roman" w:hAnsi="Times New Roman"/>
        </w:rPr>
        <w:t>a</w:t>
      </w:r>
      <w:r>
        <w:rPr>
          <w:rFonts w:ascii="Times New Roman" w:hAnsi="Times New Roman"/>
        </w:rPr>
        <w:t>tion while the other Services budgeted for twenty-six weeks, consistent with existing legislation. If unemployment compensation costs accrue as expected, the conferees are amenable to considering a reprogramming request from the Department of Defense during fiscal year 1995 to meet the unbudgeted portion of the Marine Corps requirement. The Department is directed to ensure that the full twenty-six week unemployment compensation requirement is budgeted by each Service in future fiscal year military personnel budget submissions.</w:t>
      </w:r>
    </w:p>
    <w:p w:rsidR="003329E1" w:rsidRDefault="003329E1" w:rsidP="003329E1">
      <w:pPr>
        <w:widowControl/>
        <w:spacing w:before="120"/>
        <w:ind w:firstLine="360"/>
        <w:rPr>
          <w:rFonts w:ascii="Times New Roman" w:hAnsi="Times New Roman"/>
        </w:rPr>
      </w:pPr>
      <w:r>
        <w:rPr>
          <w:rFonts w:ascii="Times New Roman" w:hAnsi="Times New Roman"/>
        </w:rPr>
        <w:t>Military Personnel, Air Force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4: Appropriates $17,181,479,000 instead of $17,311,379,000 as proposed by the House and $17,031,179,000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National Guard and Reserve Forces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$9,253,945,000 in Reserve personnel appropriations, $8,841,011,000 in Operation and maintenance appropriations, and $800,000,000 in the National Guard and Reserve Equipment appropriation.  These funds support a Selected Reserve strength of 979,254 as shown below.</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military technicians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have included a new provision (Section 8118) which prohibits funds to be used to reduce military (civilian) technicians of the Reserve components for the purpose of applying any administratively imposed civilian pe</w:t>
      </w:r>
      <w:r>
        <w:rPr>
          <w:rFonts w:ascii="Times New Roman" w:hAnsi="Times New Roman"/>
        </w:rPr>
        <w:t>r</w:t>
      </w:r>
      <w:r>
        <w:rPr>
          <w:rFonts w:ascii="Times New Roman" w:hAnsi="Times New Roman"/>
        </w:rPr>
        <w:t>sonnel ceiling, freeze or reduction on military (civilian) technicians, unless such reductions are a direct result of a redu</w:t>
      </w:r>
      <w:r>
        <w:rPr>
          <w:rFonts w:ascii="Times New Roman" w:hAnsi="Times New Roman"/>
        </w:rPr>
        <w:t>c</w:t>
      </w:r>
      <w:r>
        <w:rPr>
          <w:rFonts w:ascii="Times New Roman" w:hAnsi="Times New Roman"/>
        </w:rPr>
        <w:t>tion in military force structure.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are concerned that the phased reductions planned for civilian technicians will have a significant i</w:t>
      </w:r>
      <w:r>
        <w:rPr>
          <w:rFonts w:ascii="Times New Roman" w:hAnsi="Times New Roman"/>
        </w:rPr>
        <w:t>m</w:t>
      </w:r>
      <w:r>
        <w:rPr>
          <w:rFonts w:ascii="Times New Roman" w:hAnsi="Times New Roman"/>
        </w:rPr>
        <w:t>pact on the full-time support program of the Reserve components and on the readiness of Reserve units. The conferees direct that the report requested in this Section be submitted to the Congressional defense committees no later than March 15, 1995.</w:t>
      </w:r>
    </w:p>
    <w:p w:rsidR="003329E1" w:rsidRDefault="003329E1" w:rsidP="003329E1">
      <w:pPr>
        <w:widowControl/>
        <w:spacing w:before="120"/>
        <w:ind w:firstLine="360"/>
        <w:rPr>
          <w:rFonts w:ascii="Times New Roman" w:hAnsi="Times New Roman"/>
        </w:rPr>
      </w:pPr>
      <w:r>
        <w:rPr>
          <w:rFonts w:ascii="Times New Roman" w:hAnsi="Times New Roman"/>
        </w:rPr>
        <w:t>Reserve Personnel, Army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5: Appropriates $2,161,620,000 instead of $2,183,620,000 as proposed by the House and $2,178,620,000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Reserve Personnel, Navy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6: Appropriates $1,401,809,000 instead of $1,398,609,000 as proposed by the House and $1,418,723,000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transfer of lsts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that a robust lift capability must be maintained and believe that one way of assuring this cap</w:t>
      </w:r>
      <w:r>
        <w:rPr>
          <w:rFonts w:ascii="Times New Roman" w:hAnsi="Times New Roman"/>
        </w:rPr>
        <w:t>a</w:t>
      </w:r>
      <w:r>
        <w:rPr>
          <w:rFonts w:ascii="Times New Roman" w:hAnsi="Times New Roman"/>
        </w:rPr>
        <w:t>bility is to transfer two excess LSTs to the Naval Reserve for homeporting at Pearl Harbor. These LSTs will provide a cost effective means of transporting Army and Marine troops and equipment from the island of Oahu to the island of Hawaii, as required, for training purposes. The conferees emphasize that these ships and their crews are to be considered a part of the Navys lift capability and that the crews of these ships are to be trained accordingly. Funding and personnel needed to accomplish this mission have been provided within the appropriate accounts. Reporting requirements co</w:t>
      </w:r>
      <w:r>
        <w:rPr>
          <w:rFonts w:ascii="Times New Roman" w:hAnsi="Times New Roman"/>
        </w:rPr>
        <w:t>n</w:t>
      </w:r>
      <w:r>
        <w:rPr>
          <w:rFonts w:ascii="Times New Roman" w:hAnsi="Times New Roman"/>
        </w:rPr>
        <w:t>tained in Senate Report 103-321 are to be adhered to. Reserve Personnel, Marine Corps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7: Appropriates $348,748,000 instead of $354,048,000 as proposed by the House, and $351,098,000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Reserve Personnel, Air Force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8: Appropriates $768,834,000 instead of $782,434,000 as proposed by the House and $774,834,000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National Guard Personnel, Army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9: Appropriates $3,339,505,000 instead of $3,378,705,000 as proposed by the House and $3,371,605,000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theater aviation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with the Army in fielding the Theater Aviation Company to satisfy the remaining tactical fixed wing requirements. In completing this requirement, the Army is directed to adhere to the specific language on procurement adopted in the 1994 Act. Additionally, the Army is directed to reconsider the allocation of the Theater Aviation Company from COMPO 4 to the Army National Guard.</w:t>
      </w:r>
    </w:p>
    <w:p w:rsidR="003329E1" w:rsidRDefault="003329E1" w:rsidP="003329E1">
      <w:pPr>
        <w:widowControl/>
        <w:spacing w:before="120"/>
        <w:ind w:firstLine="360"/>
        <w:rPr>
          <w:rFonts w:ascii="Times New Roman" w:hAnsi="Times New Roman"/>
        </w:rPr>
      </w:pPr>
      <w:r>
        <w:rPr>
          <w:rFonts w:ascii="Times New Roman" w:hAnsi="Times New Roman"/>
        </w:rPr>
        <w:t>National Guard Personnel, Air Force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10: Appropriates $1,233,429,000 instead of $1,238,029,000 as proposed by the House and $1,244,729,000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addressed by either the House or the Senate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TITLE II OPERATION AND MAINTENANCE</w:t>
      </w:r>
    </w:p>
    <w:p w:rsidR="003329E1" w:rsidRDefault="003329E1" w:rsidP="003329E1">
      <w:pPr>
        <w:widowControl/>
        <w:spacing w:before="120"/>
        <w:ind w:firstLine="360"/>
        <w:rPr>
          <w:rFonts w:ascii="Times New Roman" w:hAnsi="Times New Roman"/>
        </w:rPr>
      </w:pPr>
      <w:r>
        <w:rPr>
          <w:rFonts w:ascii="Times New Roman" w:hAnsi="Times New Roman"/>
        </w:rPr>
        <w:t xml:space="preserve"> A summary of the conference agreement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justification materials and reprogramming procedures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that proposed transfers of funds between 0-1 budget activity funding categories in excess of $20,000,000 are subject to normal reprogramming procedures. Moreover, due to continuing concerns about military force readiness, the conferees also agree that the Department shall notify the Congressional defense committees prior to transfers in excess of $20,000,000 from the following subactivity group categories:</w:t>
      </w:r>
    </w:p>
    <w:p w:rsidR="003329E1" w:rsidRDefault="003329E1" w:rsidP="003329E1">
      <w:pPr>
        <w:widowControl/>
        <w:spacing w:before="120"/>
        <w:ind w:firstLine="360"/>
        <w:rPr>
          <w:rFonts w:ascii="Times New Roman" w:hAnsi="Times New Roman"/>
        </w:rPr>
      </w:pPr>
      <w:r>
        <w:rPr>
          <w:rFonts w:ascii="Times New Roman" w:hAnsi="Times New Roman"/>
        </w:rPr>
        <w:t>O&amp;M, Army</w:t>
      </w:r>
    </w:p>
    <w:p w:rsidR="003329E1" w:rsidRDefault="003329E1" w:rsidP="003329E1">
      <w:pPr>
        <w:widowControl/>
        <w:spacing w:before="120"/>
        <w:ind w:firstLine="360"/>
        <w:rPr>
          <w:rFonts w:ascii="Times New Roman" w:hAnsi="Times New Roman"/>
        </w:rPr>
      </w:pPr>
      <w:r>
        <w:rPr>
          <w:rFonts w:ascii="Times New Roman" w:hAnsi="Times New Roman"/>
        </w:rPr>
        <w:t xml:space="preserve"> Operating forces: Combat units; Tactical support; Force related training/special activities; Depot maintenance.</w:t>
      </w:r>
    </w:p>
    <w:p w:rsidR="003329E1" w:rsidRDefault="003329E1" w:rsidP="003329E1">
      <w:pPr>
        <w:widowControl/>
        <w:spacing w:before="120"/>
        <w:ind w:firstLine="360"/>
        <w:rPr>
          <w:rFonts w:ascii="Times New Roman" w:hAnsi="Times New Roman"/>
        </w:rPr>
      </w:pPr>
      <w:r>
        <w:rPr>
          <w:rFonts w:ascii="Times New Roman" w:hAnsi="Times New Roman"/>
        </w:rPr>
        <w:t>O&amp;M, Navy</w:t>
      </w:r>
    </w:p>
    <w:p w:rsidR="003329E1" w:rsidRDefault="003329E1" w:rsidP="003329E1">
      <w:pPr>
        <w:widowControl/>
        <w:spacing w:before="120"/>
        <w:ind w:firstLine="360"/>
        <w:rPr>
          <w:rFonts w:ascii="Times New Roman" w:hAnsi="Times New Roman"/>
        </w:rPr>
      </w:pPr>
      <w:r>
        <w:rPr>
          <w:rFonts w:ascii="Times New Roman" w:hAnsi="Times New Roman"/>
        </w:rPr>
        <w:t xml:space="preserve"> Operating forces: Mission and other flight operations; Aircraft depot maintenance; mission and other ship oper</w:t>
      </w:r>
      <w:r>
        <w:rPr>
          <w:rFonts w:ascii="Times New Roman" w:hAnsi="Times New Roman"/>
        </w:rPr>
        <w:t>a</w:t>
      </w:r>
      <w:r>
        <w:rPr>
          <w:rFonts w:ascii="Times New Roman" w:hAnsi="Times New Roman"/>
        </w:rPr>
        <w:t>tions; ship depot maintenance.</w:t>
      </w:r>
    </w:p>
    <w:p w:rsidR="003329E1" w:rsidRDefault="003329E1" w:rsidP="003329E1">
      <w:pPr>
        <w:widowControl/>
        <w:spacing w:before="120"/>
        <w:ind w:firstLine="360"/>
        <w:rPr>
          <w:rFonts w:ascii="Times New Roman" w:hAnsi="Times New Roman"/>
        </w:rPr>
      </w:pPr>
      <w:r>
        <w:rPr>
          <w:rFonts w:ascii="Times New Roman" w:hAnsi="Times New Roman"/>
        </w:rPr>
        <w:t>O&amp;M, Marine Corps</w:t>
      </w:r>
    </w:p>
    <w:p w:rsidR="003329E1" w:rsidRDefault="003329E1" w:rsidP="003329E1">
      <w:pPr>
        <w:widowControl/>
        <w:spacing w:before="120"/>
        <w:ind w:firstLine="360"/>
        <w:rPr>
          <w:rFonts w:ascii="Times New Roman" w:hAnsi="Times New Roman"/>
        </w:rPr>
      </w:pPr>
      <w:r>
        <w:rPr>
          <w:rFonts w:ascii="Times New Roman" w:hAnsi="Times New Roman"/>
        </w:rPr>
        <w:t xml:space="preserve"> Operating forces: Operational forces.</w:t>
      </w:r>
    </w:p>
    <w:p w:rsidR="003329E1" w:rsidRDefault="003329E1" w:rsidP="003329E1">
      <w:pPr>
        <w:widowControl/>
        <w:spacing w:before="120"/>
        <w:ind w:firstLine="360"/>
        <w:rPr>
          <w:rFonts w:ascii="Times New Roman" w:hAnsi="Times New Roman"/>
        </w:rPr>
      </w:pPr>
      <w:r>
        <w:rPr>
          <w:rFonts w:ascii="Times New Roman" w:hAnsi="Times New Roman"/>
        </w:rPr>
        <w:t>O&amp;M, Air Force</w:t>
      </w:r>
    </w:p>
    <w:p w:rsidR="003329E1" w:rsidRDefault="003329E1" w:rsidP="003329E1">
      <w:pPr>
        <w:widowControl/>
        <w:spacing w:before="120"/>
        <w:ind w:firstLine="360"/>
        <w:rPr>
          <w:rFonts w:ascii="Times New Roman" w:hAnsi="Times New Roman"/>
        </w:rPr>
      </w:pPr>
      <w:r>
        <w:rPr>
          <w:rFonts w:ascii="Times New Roman" w:hAnsi="Times New Roman"/>
        </w:rPr>
        <w:t xml:space="preserve"> Operating forces: Primary combat forces; Primary combat weapons; Air operations training.</w:t>
      </w:r>
    </w:p>
    <w:p w:rsidR="003329E1" w:rsidRDefault="003329E1" w:rsidP="003329E1">
      <w:pPr>
        <w:widowControl/>
        <w:spacing w:before="120"/>
        <w:ind w:firstLine="360"/>
        <w:rPr>
          <w:rFonts w:ascii="Times New Roman" w:hAnsi="Times New Roman"/>
        </w:rPr>
      </w:pPr>
      <w:r>
        <w:rPr>
          <w:rFonts w:ascii="Times New Roman" w:hAnsi="Times New Roman"/>
        </w:rPr>
        <w:t xml:space="preserve"> Mobilization: Airlift operations.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In order to improve Congressional oversight and understanding of the Departments operation and maintenance program execution, the Department of Defense and military services are directed to adopt the following guidelines as they prepare the FY 1996 operation and maintenance budget justification materials:</w:t>
      </w:r>
    </w:p>
    <w:p w:rsidR="003329E1" w:rsidRDefault="003329E1" w:rsidP="003329E1">
      <w:pPr>
        <w:widowControl/>
        <w:spacing w:before="120"/>
        <w:ind w:firstLine="360"/>
        <w:rPr>
          <w:rFonts w:ascii="Times New Roman" w:hAnsi="Times New Roman"/>
        </w:rPr>
      </w:pPr>
      <w:r>
        <w:rPr>
          <w:rFonts w:ascii="Times New Roman" w:hAnsi="Times New Roman"/>
        </w:rPr>
        <w:t xml:space="preserve"> For each subactivity group category, the justification materials must show dollar amounts for the most recent act</w:t>
      </w:r>
      <w:r>
        <w:rPr>
          <w:rFonts w:ascii="Times New Roman" w:hAnsi="Times New Roman"/>
        </w:rPr>
        <w:t>u</w:t>
      </w:r>
      <w:r>
        <w:rPr>
          <w:rFonts w:ascii="Times New Roman" w:hAnsi="Times New Roman"/>
        </w:rPr>
        <w:t>al, the current year estimates, and the budget request estimate.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current year estimates should be arrayed in columns which reflect the budget request, the appropriation amount, and a current execution estimate.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current year appropriation amount for each subactivity group must be the same figure as reflected in the 0-1 tables included in this Conference Report and Statement of Managers.</w:t>
      </w:r>
    </w:p>
    <w:p w:rsidR="003329E1" w:rsidRDefault="003329E1" w:rsidP="003329E1">
      <w:pPr>
        <w:widowControl/>
        <w:spacing w:before="120"/>
        <w:ind w:firstLine="360"/>
        <w:rPr>
          <w:rFonts w:ascii="Times New Roman" w:hAnsi="Times New Roman"/>
        </w:rPr>
      </w:pPr>
      <w:r>
        <w:rPr>
          <w:rFonts w:ascii="Times New Roman" w:hAnsi="Times New Roman"/>
        </w:rPr>
        <w:t xml:space="preserve"> A description of the difference between the current year appropriation and the current execution estimate must be supplied as part of the traditional reconciliation of increases and decreases.</w:t>
      </w:r>
    </w:p>
    <w:p w:rsidR="003329E1" w:rsidRDefault="003329E1" w:rsidP="003329E1">
      <w:pPr>
        <w:widowControl/>
        <w:spacing w:before="120"/>
        <w:ind w:firstLine="360"/>
        <w:rPr>
          <w:rFonts w:ascii="Times New Roman" w:hAnsi="Times New Roman"/>
        </w:rPr>
      </w:pPr>
      <w:r>
        <w:rPr>
          <w:rFonts w:ascii="Times New Roman" w:hAnsi="Times New Roman"/>
        </w:rPr>
        <w:t xml:space="preserve"> Finally, the conferees agree that the current execution estimate reflected in the justification materials (at the budget activity group level) shall serve as the base for reprogramming except in those special cases noted above.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the Department to submit a Mid-Year Operation and Maintenance Execution Review, not la</w:t>
      </w:r>
      <w:r>
        <w:rPr>
          <w:rFonts w:ascii="Times New Roman" w:hAnsi="Times New Roman"/>
        </w:rPr>
        <w:t>t</w:t>
      </w:r>
      <w:r>
        <w:rPr>
          <w:rFonts w:ascii="Times New Roman" w:hAnsi="Times New Roman"/>
        </w:rPr>
        <w:t>er than April 1, 1995, to the Committees on Appropriations and Armed Services of the House and Senate.</w:t>
      </w:r>
    </w:p>
    <w:p w:rsidR="003329E1" w:rsidRDefault="003329E1" w:rsidP="003329E1">
      <w:pPr>
        <w:widowControl/>
        <w:spacing w:before="120"/>
        <w:ind w:firstLine="360"/>
        <w:rPr>
          <w:rFonts w:ascii="Times New Roman" w:hAnsi="Times New Roman"/>
        </w:rPr>
      </w:pPr>
      <w:r>
        <w:rPr>
          <w:rFonts w:ascii="Times New Roman" w:hAnsi="Times New Roman"/>
        </w:rPr>
        <w:t>depot maintenance</w:t>
      </w:r>
    </w:p>
    <w:p w:rsidR="003329E1" w:rsidRDefault="003329E1" w:rsidP="003329E1">
      <w:pPr>
        <w:widowControl/>
        <w:spacing w:before="120"/>
        <w:ind w:firstLine="360"/>
        <w:rPr>
          <w:rFonts w:ascii="Times New Roman" w:hAnsi="Times New Roman"/>
        </w:rPr>
      </w:pPr>
      <w:r>
        <w:rPr>
          <w:rFonts w:ascii="Times New Roman" w:hAnsi="Times New Roman"/>
        </w:rPr>
        <w:t xml:space="preserve"> Both the House and Senate reports raised serious concerns regarding the DoDs policy on the public/private share of depot maintenance and competition for depot maintenance workloads. The reports directed by the House on these issues are to be provided to the Committees on Appropriations by February 15, 1995.</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that public/private competition for depot maintenance workloads shall be reinstituted. Regar</w:t>
      </w:r>
      <w:r>
        <w:rPr>
          <w:rFonts w:ascii="Times New Roman" w:hAnsi="Times New Roman"/>
        </w:rPr>
        <w:t>d</w:t>
      </w:r>
      <w:r>
        <w:rPr>
          <w:rFonts w:ascii="Times New Roman" w:hAnsi="Times New Roman"/>
        </w:rPr>
        <w:t>ing public/private competition, the conferees believe interservicing common commodity workloads to "Centers of E</w:t>
      </w:r>
      <w:r>
        <w:rPr>
          <w:rFonts w:ascii="Times New Roman" w:hAnsi="Times New Roman"/>
        </w:rPr>
        <w:t>x</w:t>
      </w:r>
      <w:r>
        <w:rPr>
          <w:rFonts w:ascii="Times New Roman" w:hAnsi="Times New Roman"/>
        </w:rPr>
        <w:t>cellence," as conceptually proposed by the Department, will result in greater long-term savings and efficiencies than periodic public/private competitions and should be given precedence in the immediate future. The conferees are co</w:t>
      </w:r>
      <w:r>
        <w:rPr>
          <w:rFonts w:ascii="Times New Roman" w:hAnsi="Times New Roman"/>
        </w:rPr>
        <w:t>n</w:t>
      </w:r>
      <w:r>
        <w:rPr>
          <w:rFonts w:ascii="Times New Roman" w:hAnsi="Times New Roman"/>
        </w:rPr>
        <w:t>cerned the military services are failing to submit interservicing candidates to the Office of the Secretary of Defense (OSD) for consideration, and fully expect the Department to propose specific depot interservicing proposals in conjun</w:t>
      </w:r>
      <w:r>
        <w:rPr>
          <w:rFonts w:ascii="Times New Roman" w:hAnsi="Times New Roman"/>
        </w:rPr>
        <w:t>c</w:t>
      </w:r>
      <w:r>
        <w:rPr>
          <w:rFonts w:ascii="Times New Roman" w:hAnsi="Times New Roman"/>
        </w:rPr>
        <w:t>tion with next years budget submission and base closure and realignment recommendations.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Further, the conferees agree that a robust depot maintenance program should be considered fundamental to pr</w:t>
      </w:r>
      <w:r>
        <w:rPr>
          <w:rFonts w:ascii="Times New Roman" w:hAnsi="Times New Roman"/>
        </w:rPr>
        <w:t>e</w:t>
      </w:r>
      <w:r>
        <w:rPr>
          <w:rFonts w:ascii="Times New Roman" w:hAnsi="Times New Roman"/>
        </w:rPr>
        <w:t>serving military readiness. Thus, the conferees direct the military services to allocate funding for depot maintenance programs requested in its annual budget submissions at levels equal to or greater than 80 percent of the annual requir</w:t>
      </w:r>
      <w:r>
        <w:rPr>
          <w:rFonts w:ascii="Times New Roman" w:hAnsi="Times New Roman"/>
        </w:rPr>
        <w:t>e</w:t>
      </w:r>
      <w:r>
        <w:rPr>
          <w:rFonts w:ascii="Times New Roman" w:hAnsi="Times New Roman"/>
        </w:rPr>
        <w:t>ments for airframes and aircraft engines, combat vehicles, ships, and ground communications and electronic equipment.</w:t>
      </w:r>
    </w:p>
    <w:p w:rsidR="003329E1" w:rsidRDefault="003329E1" w:rsidP="003329E1">
      <w:pPr>
        <w:widowControl/>
        <w:spacing w:before="120"/>
        <w:ind w:firstLine="360"/>
        <w:rPr>
          <w:rFonts w:ascii="Times New Roman" w:hAnsi="Times New Roman"/>
        </w:rPr>
      </w:pPr>
      <w:r>
        <w:rPr>
          <w:rFonts w:ascii="Times New Roman" w:hAnsi="Times New Roman"/>
        </w:rPr>
        <w:t xml:space="preserve"> Finally, the conferees agree with the concerns cited in the House report regarding the role of DoD depot maint</w:t>
      </w:r>
      <w:r>
        <w:rPr>
          <w:rFonts w:ascii="Times New Roman" w:hAnsi="Times New Roman"/>
        </w:rPr>
        <w:t>e</w:t>
      </w:r>
      <w:r>
        <w:rPr>
          <w:rFonts w:ascii="Times New Roman" w:hAnsi="Times New Roman"/>
        </w:rPr>
        <w:t>nance activities in providing non-defense services to entities outside the Department of Defense. The conferees direct the Department to specifically exclude from consideration during the base closure and realignment decision process any facilitys actual or potential provision of non-defense services (including revenues and workload resulting from non-defense activity), and to follow the reporting requirements in the House report.</w:t>
      </w:r>
    </w:p>
    <w:p w:rsidR="003329E1" w:rsidRDefault="003329E1" w:rsidP="003329E1">
      <w:pPr>
        <w:widowControl/>
        <w:spacing w:before="120"/>
        <w:ind w:firstLine="360"/>
        <w:rPr>
          <w:rFonts w:ascii="Times New Roman" w:hAnsi="Times New Roman"/>
        </w:rPr>
      </w:pPr>
      <w:r>
        <w:rPr>
          <w:rFonts w:ascii="Times New Roman" w:hAnsi="Times New Roman"/>
        </w:rPr>
        <w:t>family advocacy and child development</w:t>
      </w:r>
    </w:p>
    <w:p w:rsidR="003329E1" w:rsidRDefault="003329E1" w:rsidP="003329E1">
      <w:pPr>
        <w:widowControl/>
        <w:spacing w:before="120"/>
        <w:ind w:firstLine="360"/>
        <w:rPr>
          <w:rFonts w:ascii="Times New Roman" w:hAnsi="Times New Roman"/>
        </w:rPr>
      </w:pPr>
      <w:r>
        <w:rPr>
          <w:rFonts w:ascii="Times New Roman" w:hAnsi="Times New Roman"/>
        </w:rPr>
        <w:t xml:space="preserve"> A summary of the conference agreement with respect to the Departments child development and family advocacy programs is provided in the table below:</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the Secretary of Defense to provide a report not later than December 15, 1994 to the congre</w:t>
      </w:r>
      <w:r>
        <w:rPr>
          <w:rFonts w:ascii="Times New Roman" w:hAnsi="Times New Roman"/>
        </w:rPr>
        <w:t>s</w:t>
      </w:r>
      <w:r>
        <w:rPr>
          <w:rFonts w:ascii="Times New Roman" w:hAnsi="Times New Roman"/>
        </w:rPr>
        <w:t>sional defense committees detailing the allocation and proposed use of all funds provided by these recommendations. Moreover, the conferees direct that at least $15,000,000 of these additional funds be allocated to forces and installations located in the Pacific region.</w:t>
      </w:r>
    </w:p>
    <w:p w:rsidR="003329E1" w:rsidRDefault="003329E1" w:rsidP="003329E1">
      <w:pPr>
        <w:widowControl/>
        <w:spacing w:before="120"/>
        <w:ind w:firstLine="360"/>
        <w:rPr>
          <w:rFonts w:ascii="Times New Roman" w:hAnsi="Times New Roman"/>
        </w:rPr>
      </w:pPr>
      <w:r>
        <w:rPr>
          <w:rFonts w:ascii="Times New Roman" w:hAnsi="Times New Roman"/>
        </w:rPr>
        <w:t>family advocacy program justification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the Department of Defense and the military services to revamp their O-1 justification breakout so that programs associated with child development and family advocacy and support are grouped into a single subactivity category.</w:t>
      </w:r>
    </w:p>
    <w:p w:rsidR="003329E1" w:rsidRDefault="003329E1" w:rsidP="003329E1">
      <w:pPr>
        <w:widowControl/>
        <w:spacing w:before="120"/>
        <w:ind w:firstLine="360"/>
        <w:rPr>
          <w:rFonts w:ascii="Times New Roman" w:hAnsi="Times New Roman"/>
        </w:rPr>
      </w:pPr>
      <w:r>
        <w:rPr>
          <w:rFonts w:ascii="Times New Roman" w:hAnsi="Times New Roman"/>
        </w:rPr>
        <w:t>outsourcing child care</w:t>
      </w:r>
    </w:p>
    <w:p w:rsidR="003329E1" w:rsidRDefault="003329E1" w:rsidP="003329E1">
      <w:pPr>
        <w:widowControl/>
        <w:spacing w:before="120"/>
        <w:ind w:firstLine="360"/>
        <w:rPr>
          <w:rFonts w:ascii="Times New Roman" w:hAnsi="Times New Roman"/>
        </w:rPr>
      </w:pPr>
      <w:r>
        <w:rPr>
          <w:rFonts w:ascii="Times New Roman" w:hAnsi="Times New Roman"/>
        </w:rPr>
        <w:t xml:space="preserve"> The Department of Defense (DoD) is urged to investigate child care alternatives that provide appropriate services at lower costs. The conferees have been made aware of innovative private sector child care proposals that would obviate or reduce the need for construction of on-base Child Development Centers at some locations. The Pacific theater pr</w:t>
      </w:r>
      <w:r>
        <w:rPr>
          <w:rFonts w:ascii="Times New Roman" w:hAnsi="Times New Roman"/>
        </w:rPr>
        <w:t>o</w:t>
      </w:r>
      <w:r>
        <w:rPr>
          <w:rFonts w:ascii="Times New Roman" w:hAnsi="Times New Roman"/>
        </w:rPr>
        <w:t>posals that have been brought to our attention would yield significant savings in operating cost as well as cost avoidance in the military construction appropriation, while providing child care that meets or exceeds military standards. DoD is encouraged to solicit proposals and conduct one or more demonstration projects to test the viability of outsourcing child care at locations where this approach is practical.</w:t>
      </w:r>
    </w:p>
    <w:p w:rsidR="003329E1" w:rsidRDefault="003329E1" w:rsidP="003329E1">
      <w:pPr>
        <w:widowControl/>
        <w:spacing w:before="120"/>
        <w:ind w:firstLine="360"/>
        <w:rPr>
          <w:rFonts w:ascii="Times New Roman" w:hAnsi="Times New Roman"/>
        </w:rPr>
      </w:pPr>
      <w:r>
        <w:rPr>
          <w:rFonts w:ascii="Times New Roman" w:hAnsi="Times New Roman"/>
        </w:rPr>
        <w:t>recruiting and advertising</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an increase totalling $88,700,000 for Department of Defense and military service recruiting and advertising programs. In a related matter, research has determined that national advertising is a cost-effective method to attract young people into the military. However, there has been no research to investigate the rel</w:t>
      </w:r>
      <w:r>
        <w:rPr>
          <w:rFonts w:ascii="Times New Roman" w:hAnsi="Times New Roman"/>
        </w:rPr>
        <w:t>a</w:t>
      </w:r>
      <w:r>
        <w:rPr>
          <w:rFonts w:ascii="Times New Roman" w:hAnsi="Times New Roman"/>
        </w:rPr>
        <w:t>tive cost-effectiveness of local versus national advertising. Accordingly, the conferees direct the Department of Defense to conduct a study to determine the comparative effectiveness of national versus local advertising. A report documen</w:t>
      </w:r>
      <w:r>
        <w:rPr>
          <w:rFonts w:ascii="Times New Roman" w:hAnsi="Times New Roman"/>
        </w:rPr>
        <w:t>t</w:t>
      </w:r>
      <w:r>
        <w:rPr>
          <w:rFonts w:ascii="Times New Roman" w:hAnsi="Times New Roman"/>
        </w:rPr>
        <w:t>ing the study results should be forwarded to the House and Senate Committees on Appropriations and Armed Services by May 1, 1995.</w:t>
      </w:r>
    </w:p>
    <w:p w:rsidR="003329E1" w:rsidRDefault="003329E1" w:rsidP="003329E1">
      <w:pPr>
        <w:widowControl/>
        <w:spacing w:before="120"/>
        <w:ind w:firstLine="360"/>
        <w:rPr>
          <w:rFonts w:ascii="Times New Roman" w:hAnsi="Times New Roman"/>
        </w:rPr>
      </w:pPr>
      <w:r>
        <w:rPr>
          <w:rFonts w:ascii="Times New Roman" w:hAnsi="Times New Roman"/>
        </w:rPr>
        <w:t>civilian personnel</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reflects several adjustments affecting the Departments civilian personnel programs. Funds have been added to various operation and maintenance, research and development, and other accounts to partially cover the civilian personnel pay raise and locality pay increases. Also, funding has been provided to cover the anticipa</w:t>
      </w:r>
      <w:r>
        <w:rPr>
          <w:rFonts w:ascii="Times New Roman" w:hAnsi="Times New Roman"/>
        </w:rPr>
        <w:t>t</w:t>
      </w:r>
      <w:r>
        <w:rPr>
          <w:rFonts w:ascii="Times New Roman" w:hAnsi="Times New Roman"/>
        </w:rPr>
        <w:t>ed civilian separation costs engendered by passage of the Federal Workforce Restructuring Act. These increases are more than offset by reductions made to reflect lower-than-planned civilian personnel levels at the start of fiscal year 1995.</w:t>
      </w:r>
    </w:p>
    <w:p w:rsidR="003329E1" w:rsidRDefault="003329E1" w:rsidP="003329E1">
      <w:pPr>
        <w:widowControl/>
        <w:spacing w:before="120"/>
        <w:ind w:firstLine="360"/>
        <w:rPr>
          <w:rFonts w:ascii="Times New Roman" w:hAnsi="Times New Roman"/>
        </w:rPr>
      </w:pPr>
      <w:r>
        <w:rPr>
          <w:rFonts w:ascii="Times New Roman" w:hAnsi="Times New Roman"/>
        </w:rPr>
        <w:t>war colleges</w:t>
      </w:r>
    </w:p>
    <w:p w:rsidR="003329E1" w:rsidRDefault="003329E1" w:rsidP="003329E1">
      <w:pPr>
        <w:widowControl/>
        <w:spacing w:before="120"/>
        <w:ind w:firstLine="360"/>
        <w:rPr>
          <w:rFonts w:ascii="Times New Roman" w:hAnsi="Times New Roman"/>
        </w:rPr>
      </w:pPr>
      <w:r>
        <w:rPr>
          <w:rFonts w:ascii="Times New Roman" w:hAnsi="Times New Roman"/>
        </w:rPr>
        <w:t xml:space="preserve"> In the fiscal year 1994 Appropriations Conference report (H. Report 103-339), the conferees requested that the Department provide a study on consolidation of command and staff colleges, war colleges, and their administration. A report was provided as requested; however, it appears that the selection of study panel members with duties and respo</w:t>
      </w:r>
      <w:r>
        <w:rPr>
          <w:rFonts w:ascii="Times New Roman" w:hAnsi="Times New Roman"/>
        </w:rPr>
        <w:t>n</w:t>
      </w:r>
      <w:r>
        <w:rPr>
          <w:rFonts w:ascii="Times New Roman" w:hAnsi="Times New Roman"/>
        </w:rPr>
        <w:t>sibilities that would be directly affected by the studys conclusions resulted in a report with little objectivity and reco</w:t>
      </w:r>
      <w:r>
        <w:rPr>
          <w:rFonts w:ascii="Times New Roman" w:hAnsi="Times New Roman"/>
        </w:rPr>
        <w:t>m</w:t>
      </w:r>
      <w:r>
        <w:rPr>
          <w:rFonts w:ascii="Times New Roman" w:hAnsi="Times New Roman"/>
        </w:rPr>
        <w:t>mendations determined in advance of analysis. In particular, the recommendation supporting the retention of all war colleges is based on a specious argument that the war colleges must train greater numbers of future leaders in these times of relative peace to prepare for future threats. This rationale is inconsistent with testimony from Department wi</w:t>
      </w:r>
      <w:r>
        <w:rPr>
          <w:rFonts w:ascii="Times New Roman" w:hAnsi="Times New Roman"/>
        </w:rPr>
        <w:t>t</w:t>
      </w:r>
      <w:r>
        <w:rPr>
          <w:rFonts w:ascii="Times New Roman" w:hAnsi="Times New Roman"/>
        </w:rPr>
        <w:t>nesses who claim that there are theaters in conflict all over the globe involving U.S. forces and that todays threats are more diverse and challenging than in the past. Additionally, the conferees are disturbed that the services are not appl</w:t>
      </w:r>
      <w:r>
        <w:rPr>
          <w:rFonts w:ascii="Times New Roman" w:hAnsi="Times New Roman"/>
        </w:rPr>
        <w:t>y</w:t>
      </w:r>
      <w:r>
        <w:rPr>
          <w:rFonts w:ascii="Times New Roman" w:hAnsi="Times New Roman"/>
        </w:rPr>
        <w:t>ing this rationale to the training of the senior non-commissioned officer (NCO) corps. Professional development trai</w:t>
      </w:r>
      <w:r>
        <w:rPr>
          <w:rFonts w:ascii="Times New Roman" w:hAnsi="Times New Roman"/>
        </w:rPr>
        <w:t>n</w:t>
      </w:r>
      <w:r>
        <w:rPr>
          <w:rFonts w:ascii="Times New Roman" w:hAnsi="Times New Roman"/>
        </w:rPr>
        <w:t>ing for senior NCOs has been reduced in recent years.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are not convinced that student loads at the war colleges need to increase. Unfortunately, classes that will be in attendance during fiscal year 1995 have already begun and a student load reduction at this time would be di</w:t>
      </w:r>
      <w:r>
        <w:rPr>
          <w:rFonts w:ascii="Times New Roman" w:hAnsi="Times New Roman"/>
        </w:rPr>
        <w:t>s</w:t>
      </w:r>
      <w:r>
        <w:rPr>
          <w:rFonts w:ascii="Times New Roman" w:hAnsi="Times New Roman"/>
        </w:rPr>
        <w:t>ruptive. The timing of a reduction in the student population should precede permanent change of station moves and the beginning of the academic year. Thus, the conferees agree to make no reductions to the Departments war college appr</w:t>
      </w:r>
      <w:r>
        <w:rPr>
          <w:rFonts w:ascii="Times New Roman" w:hAnsi="Times New Roman"/>
        </w:rPr>
        <w:t>o</w:t>
      </w:r>
      <w:r>
        <w:rPr>
          <w:rFonts w:ascii="Times New Roman" w:hAnsi="Times New Roman"/>
        </w:rPr>
        <w:t>priation requests for fiscal year 1995. However, the conferees direct the Department to reduce fiscal year 1996 war co</w:t>
      </w:r>
      <w:r>
        <w:rPr>
          <w:rFonts w:ascii="Times New Roman" w:hAnsi="Times New Roman"/>
        </w:rPr>
        <w:t>l</w:t>
      </w:r>
      <w:r>
        <w:rPr>
          <w:rFonts w:ascii="Times New Roman" w:hAnsi="Times New Roman"/>
        </w:rPr>
        <w:t>lege student loads consistent with the force structure reductions so that the number of graduates each year will be the same percentage of the total force as before the drawdown. The conferees will revisit this issue if the Department fails to comply with this direction.</w:t>
      </w:r>
    </w:p>
    <w:p w:rsidR="003329E1" w:rsidRDefault="003329E1" w:rsidP="003329E1">
      <w:pPr>
        <w:widowControl/>
        <w:spacing w:before="120"/>
        <w:ind w:firstLine="360"/>
        <w:rPr>
          <w:rFonts w:ascii="Times New Roman" w:hAnsi="Times New Roman"/>
        </w:rPr>
      </w:pPr>
      <w:r>
        <w:rPr>
          <w:rFonts w:ascii="Times New Roman" w:hAnsi="Times New Roman"/>
        </w:rPr>
        <w:t xml:space="preserve"> Finally, the conferees are convinced that the joint education program and broad-based curriculum of the National Defense University should serve as a model for all Department of Defense graduate military educational institutions. Likewise, the Naval War Colleges efforts to vertically integrate the Navys graduate education infrastructure are viewed by the conferees as having important lessons for the other military services. The conferees intend to continue to work with each of the services and the Office of the Secretary of Defense to chart a course of DoD graduate military educ</w:t>
      </w:r>
      <w:r>
        <w:rPr>
          <w:rFonts w:ascii="Times New Roman" w:hAnsi="Times New Roman"/>
        </w:rPr>
        <w:t>a</w:t>
      </w:r>
      <w:r>
        <w:rPr>
          <w:rFonts w:ascii="Times New Roman" w:hAnsi="Times New Roman"/>
        </w:rPr>
        <w:t>tion that meets both the changing military and fiscal imperatives facing our forces.</w:t>
      </w:r>
    </w:p>
    <w:p w:rsidR="003329E1" w:rsidRDefault="003329E1" w:rsidP="003329E1">
      <w:pPr>
        <w:widowControl/>
        <w:spacing w:before="120"/>
        <w:ind w:firstLine="360"/>
        <w:rPr>
          <w:rFonts w:ascii="Times New Roman" w:hAnsi="Times New Roman"/>
        </w:rPr>
      </w:pPr>
      <w:r>
        <w:rPr>
          <w:rFonts w:ascii="Times New Roman" w:hAnsi="Times New Roman"/>
        </w:rPr>
        <w:t>revolving fund rebates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funding reductions approved by the Senate based on changes in Military Sealift Command price rates and expected supply operation productivity enhancements. In doing so, the conferees expect the Department to "rebate" savings from the appropriate Department of Defense revolving fund to exactly offset the related reductions made to the various operation and maintenance accounts. These rebates should be made no later than March 1, 1995.</w:t>
      </w:r>
    </w:p>
    <w:p w:rsidR="003329E1" w:rsidRDefault="003329E1" w:rsidP="003329E1">
      <w:pPr>
        <w:widowControl/>
        <w:spacing w:before="120"/>
        <w:ind w:firstLine="360"/>
        <w:rPr>
          <w:rFonts w:ascii="Times New Roman" w:hAnsi="Times New Roman"/>
        </w:rPr>
      </w:pPr>
      <w:r>
        <w:rPr>
          <w:rFonts w:ascii="Times New Roman" w:hAnsi="Times New Roman"/>
        </w:rPr>
        <w:t>maintenance of military turbine (jet) engines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Department of Defense can earn substantial savings by expanding competition for depot maintenance of equipment common to the military and industry, specifically commercially developed airline turbine (jet) engines. The conferees note that two engines in particular offer substantial opportunities for savings: 1) the military F108 which is the CFM56-2 airline engine, and 2) the military TF33 engine, which is the JT3D airline engine.</w:t>
      </w:r>
    </w:p>
    <w:p w:rsidR="003329E1" w:rsidRDefault="003329E1" w:rsidP="003329E1">
      <w:pPr>
        <w:widowControl/>
        <w:spacing w:before="120"/>
        <w:ind w:firstLine="360"/>
        <w:rPr>
          <w:rFonts w:ascii="Times New Roman" w:hAnsi="Times New Roman"/>
        </w:rPr>
      </w:pPr>
      <w:r>
        <w:rPr>
          <w:rFonts w:ascii="Times New Roman" w:hAnsi="Times New Roman"/>
        </w:rPr>
        <w:t xml:space="preserve"> Commercial jet engines operated by the military, as well as other commercial "variants", provide significant oppo</w:t>
      </w:r>
      <w:r>
        <w:rPr>
          <w:rFonts w:ascii="Times New Roman" w:hAnsi="Times New Roman"/>
        </w:rPr>
        <w:t>r</w:t>
      </w:r>
      <w:r>
        <w:rPr>
          <w:rFonts w:ascii="Times New Roman" w:hAnsi="Times New Roman"/>
        </w:rPr>
        <w:t>tunities for private maintenance. Expanding such support meets the letter and spirit of Vice President Gores "National Performance Review" for reinventing government to increase efficiency and save money. Thus, the conferees direct the Department to submit a report to the Committees on Appropriations of the House and Senate detailing a proposal for expanding competition for commercial jet engines no later than January 15, 1995. The conferees intend to work with the Department to clearly establish the scope and direction of this proposal.</w:t>
      </w:r>
    </w:p>
    <w:p w:rsidR="003329E1" w:rsidRDefault="003329E1" w:rsidP="003329E1">
      <w:pPr>
        <w:widowControl/>
        <w:spacing w:before="120"/>
        <w:ind w:firstLine="360"/>
        <w:rPr>
          <w:rFonts w:ascii="Times New Roman" w:hAnsi="Times New Roman"/>
        </w:rPr>
      </w:pPr>
      <w:r>
        <w:rPr>
          <w:rFonts w:ascii="Times New Roman" w:hAnsi="Times New Roman"/>
        </w:rPr>
        <w:t>support to non-governmental organizations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share the concerns of the House on the issue of the Department of Defenses participation in conve</w:t>
      </w:r>
      <w:r>
        <w:rPr>
          <w:rFonts w:ascii="Times New Roman" w:hAnsi="Times New Roman"/>
        </w:rPr>
        <w:t>n</w:t>
      </w:r>
      <w:r>
        <w:rPr>
          <w:rFonts w:ascii="Times New Roman" w:hAnsi="Times New Roman"/>
        </w:rPr>
        <w:t>tions, conferences, seminars and symposia sponsored by non-governmental organizations, especially national military associations and professional and technical organizations. The conferees are concerned that at a time when training funds are limited and basic proficiency training for junior military personnel is being rationed, too much of the Depar</w:t>
      </w:r>
      <w:r>
        <w:rPr>
          <w:rFonts w:ascii="Times New Roman" w:hAnsi="Times New Roman"/>
        </w:rPr>
        <w:t>t</w:t>
      </w:r>
      <w:r>
        <w:rPr>
          <w:rFonts w:ascii="Times New Roman" w:hAnsi="Times New Roman"/>
        </w:rPr>
        <w:t>ments discretionary training and educational resources may be used by senior military and civilian personnel to attend conventions of questionable content in terms of professional development.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understand that commanders currently monitor the expenditures related to support of and particip</w:t>
      </w:r>
      <w:r>
        <w:rPr>
          <w:rFonts w:ascii="Times New Roman" w:hAnsi="Times New Roman"/>
        </w:rPr>
        <w:t>a</w:t>
      </w:r>
      <w:r>
        <w:rPr>
          <w:rFonts w:ascii="Times New Roman" w:hAnsi="Times New Roman"/>
        </w:rPr>
        <w:t>tion in conventions, conferences, seminars and symposia. Therefore, creating and maintaining a tracking system is u</w:t>
      </w:r>
      <w:r>
        <w:rPr>
          <w:rFonts w:ascii="Times New Roman" w:hAnsi="Times New Roman"/>
        </w:rPr>
        <w:t>n</w:t>
      </w:r>
      <w:r>
        <w:rPr>
          <w:rFonts w:ascii="Times New Roman" w:hAnsi="Times New Roman"/>
        </w:rPr>
        <w:t>necessary at this time. Instead, the conferees believe the Secretary of Defense should take a fresh look at the process by which the Department determines the value of such activities to the Department.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the Secretary to establish an independent panel to: (1) review current certification procedures for events sponsored by non-governmental organizations; (2) survey as comprehensively as possible the professional development content of such conventions, conferences, seminars and symposia during the past year; and (3) outline a process for monitoring the professional development content of such conventions, conferences, seminars and symposia. The conferees believe the Department should consider an evaluative scale to measure the professional development content of such events. The Secretary should provide the results of this survey not later than June 1, 1995.</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wish to emphasize that non-governmental associations perform a valuable function. For example, the Department needs to have the means to discuss resource priorities and program objectives with private citizens and companies without giving one company an unfair advantage.  Nonetheless, the conferees believe closer attention is needed on the true professional content of these events.</w:t>
      </w:r>
    </w:p>
    <w:p w:rsidR="003329E1" w:rsidRDefault="003329E1" w:rsidP="003329E1">
      <w:pPr>
        <w:widowControl/>
        <w:spacing w:before="120"/>
        <w:ind w:firstLine="360"/>
        <w:rPr>
          <w:rFonts w:ascii="Times New Roman" w:hAnsi="Times New Roman"/>
        </w:rPr>
      </w:pPr>
      <w:r>
        <w:rPr>
          <w:rFonts w:ascii="Times New Roman" w:hAnsi="Times New Roman"/>
        </w:rPr>
        <w:t>stu-III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provide $3,000,000 to DOD for the procurement of STU-IIIs. The additional funds are appropriated to the following operation and maintenance accounts: Army, $1,000,000; Navy, $1,000,000; and Air Force, $1,000,000. DOD is currently reallocating funds for STE, a follow-on program to the STU-III program. Currently the STE program does not have an executable budget. Therefore, the conferees direct that the Secretary of Defense report no later than thirty days after enactment of this bill, the total dollars in the fiscal year 1995 request for STE development.  Furthe</w:t>
      </w:r>
      <w:r>
        <w:rPr>
          <w:rFonts w:ascii="Times New Roman" w:hAnsi="Times New Roman"/>
        </w:rPr>
        <w:t>r</w:t>
      </w:r>
      <w:r>
        <w:rPr>
          <w:rFonts w:ascii="Times New Roman" w:hAnsi="Times New Roman"/>
        </w:rPr>
        <w:t>more, the conferees direct that no funds budgeted in fiscal year 1995 for STE development may be executed without prior approval from the Appropriations Committees. The conferees direct the Secretary of Defense to submit by Febr</w:t>
      </w:r>
      <w:r>
        <w:rPr>
          <w:rFonts w:ascii="Times New Roman" w:hAnsi="Times New Roman"/>
        </w:rPr>
        <w:t>u</w:t>
      </w:r>
      <w:r>
        <w:rPr>
          <w:rFonts w:ascii="Times New Roman" w:hAnsi="Times New Roman"/>
        </w:rPr>
        <w:t>ary 15, 1995 a subsequent report which includes the following: (1) a technical definition of the proposed STE system and (2) a five year plan outlining research and development milestones and (3) a five year procurement schedule. Funds appropriated for STE may not be spent for any other purpose but secure communications; however, the conferees will consider a request to reprogram fiscal year 1995 funds for STE development.  Furthermore, the conferees direct that DOD breakout all STE funding in their fiscal year 1996 budget request.</w:t>
      </w:r>
    </w:p>
    <w:p w:rsidR="003329E1" w:rsidRDefault="003329E1" w:rsidP="003329E1">
      <w:pPr>
        <w:widowControl/>
        <w:spacing w:before="120"/>
        <w:ind w:firstLine="360"/>
        <w:rPr>
          <w:rFonts w:ascii="Times New Roman" w:hAnsi="Times New Roman"/>
        </w:rPr>
      </w:pPr>
      <w:r>
        <w:rPr>
          <w:rFonts w:ascii="Times New Roman" w:hAnsi="Times New Roman"/>
        </w:rPr>
        <w:t>operation and maintenance, army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11: Appropriates $17,507,088,000 instead of $17,836,504,000 as proposed by the House and $17,475,806,000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12: Deletes House language making $150,000,000 for real property maintenance available for o</w:t>
      </w:r>
      <w:r>
        <w:rPr>
          <w:rFonts w:ascii="Times New Roman" w:hAnsi="Times New Roman"/>
        </w:rPr>
        <w:t>b</w:t>
      </w:r>
      <w:r>
        <w:rPr>
          <w:rFonts w:ascii="Times New Roman" w:hAnsi="Times New Roman"/>
        </w:rPr>
        <w:t>ligation until September 30, 1996.</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13: Restores House language making $388,599,000 available only for conventional ammunition care and maintenance; amends House language making $5,800,000 available only for removal of equipment and the repair and restoration of structures at the National Center for Toxicological Research in Jefferson, Arkansas; deletes House language prohibiting obligation of $473,763,000 until authorized; inserts Senate language making available not less than $5,000,000 only for payment to the DOD 50th Anniversary of World War II Commemoration Appropriation; inserts language making $9,500,000 available only to purchase an easement for use by the Army at Schofield Barracks Military Reservation; and inserts language allowing the Army to obligate not to exceed $2,000,000, if matched by co</w:t>
      </w:r>
      <w:r>
        <w:rPr>
          <w:rFonts w:ascii="Times New Roman" w:hAnsi="Times New Roman"/>
        </w:rPr>
        <w:t>n</w:t>
      </w:r>
      <w:r>
        <w:rPr>
          <w:rFonts w:ascii="Times New Roman" w:hAnsi="Times New Roman"/>
        </w:rPr>
        <w:t>tributions from other parties, for a remediation effort at Cordova, Alaska.</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cordova roundhouse cleanup</w:t>
      </w:r>
    </w:p>
    <w:p w:rsidR="003329E1" w:rsidRDefault="003329E1" w:rsidP="003329E1">
      <w:pPr>
        <w:widowControl/>
        <w:spacing w:before="120"/>
        <w:ind w:firstLine="360"/>
        <w:rPr>
          <w:rFonts w:ascii="Times New Roman" w:hAnsi="Times New Roman"/>
        </w:rPr>
      </w:pPr>
      <w:r>
        <w:rPr>
          <w:rFonts w:ascii="Times New Roman" w:hAnsi="Times New Roman"/>
        </w:rPr>
        <w:t xml:space="preserve"> Of the funds provided for Base Support (O-1 line 600), the conferees provide $2,000,000 and statutory authority for the Secretary of the Army to contribute up to $2,000,000 to efforts to clean up the Army Round House oil pit at Cordova, Alaska. This site was utilized by the Army during World War II, and subsequently by other commercial ve</w:t>
      </w:r>
      <w:r>
        <w:rPr>
          <w:rFonts w:ascii="Times New Roman" w:hAnsi="Times New Roman"/>
        </w:rPr>
        <w:t>n</w:t>
      </w:r>
      <w:r>
        <w:rPr>
          <w:rFonts w:ascii="Times New Roman" w:hAnsi="Times New Roman"/>
        </w:rPr>
        <w:t>tures. Local authorities are seeking to arrange a multi-party solution to this contamination hazard, where private sector entities with responsibility will contribute to the cleanup effort, without engaging in litigation. The Secretary may only obligate these funds to the extent the private sector parties contribute to this effort.</w:t>
      </w:r>
    </w:p>
    <w:p w:rsidR="003329E1" w:rsidRDefault="003329E1" w:rsidP="003329E1">
      <w:pPr>
        <w:widowControl/>
        <w:spacing w:before="120"/>
        <w:ind w:firstLine="360"/>
        <w:rPr>
          <w:rFonts w:ascii="Times New Roman" w:hAnsi="Times New Roman"/>
        </w:rPr>
      </w:pPr>
      <w:r>
        <w:rPr>
          <w:rFonts w:ascii="Times New Roman" w:hAnsi="Times New Roman"/>
        </w:rPr>
        <w:t>conservation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have provided an increase of $5,700,000 in the "Operation and Maintenance, Army" account only to proceed with the proposed ecosystem management program in the State of Hawaii as defined by the Senate.</w:t>
      </w:r>
    </w:p>
    <w:p w:rsidR="003329E1" w:rsidRDefault="003329E1" w:rsidP="003329E1">
      <w:pPr>
        <w:widowControl/>
        <w:spacing w:before="120"/>
        <w:ind w:firstLine="360"/>
        <w:rPr>
          <w:rFonts w:ascii="Times New Roman" w:hAnsi="Times New Roman"/>
        </w:rPr>
      </w:pPr>
      <w:r>
        <w:rPr>
          <w:rFonts w:ascii="Times New Roman" w:hAnsi="Times New Roman"/>
        </w:rPr>
        <w:t>waste water treatment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with the Senates concerns regarding waste water disposal at military installations in the State of Hawaii. To this end, the conferees have provided an increase of $9,500,000 in the "Operation and Maintenance, A</w:t>
      </w:r>
      <w:r>
        <w:rPr>
          <w:rFonts w:ascii="Times New Roman" w:hAnsi="Times New Roman"/>
        </w:rPr>
        <w:t>r</w:t>
      </w:r>
      <w:r>
        <w:rPr>
          <w:rFonts w:ascii="Times New Roman" w:hAnsi="Times New Roman"/>
        </w:rPr>
        <w:t>my" account to purchase a seven year easement from the Waialua Sugar Company on the Island of Oahu for the di</w:t>
      </w:r>
      <w:r>
        <w:rPr>
          <w:rFonts w:ascii="Times New Roman" w:hAnsi="Times New Roman"/>
        </w:rPr>
        <w:t>s</w:t>
      </w:r>
      <w:r>
        <w:rPr>
          <w:rFonts w:ascii="Times New Roman" w:hAnsi="Times New Roman"/>
        </w:rPr>
        <w:t>charge of waste water produced by military activities. The conferees have included bill language to implement this re</w:t>
      </w:r>
      <w:r>
        <w:rPr>
          <w:rFonts w:ascii="Times New Roman" w:hAnsi="Times New Roman"/>
        </w:rPr>
        <w:t>c</w:t>
      </w:r>
      <w:r>
        <w:rPr>
          <w:rFonts w:ascii="Times New Roman" w:hAnsi="Times New Roman"/>
        </w:rPr>
        <w:t>ommendation. The conferees further agree to provide an increase of $750,000, as recommended by the Senate, to co</w:t>
      </w:r>
      <w:r>
        <w:rPr>
          <w:rFonts w:ascii="Times New Roman" w:hAnsi="Times New Roman"/>
        </w:rPr>
        <w:t>n</w:t>
      </w:r>
      <w:r>
        <w:rPr>
          <w:rFonts w:ascii="Times New Roman" w:hAnsi="Times New Roman"/>
        </w:rPr>
        <w:t>tinue the analysis and planning efforts of the joint agency waste water task force which has been established by the A</w:t>
      </w:r>
      <w:r>
        <w:rPr>
          <w:rFonts w:ascii="Times New Roman" w:hAnsi="Times New Roman"/>
        </w:rPr>
        <w:t>r</w:t>
      </w:r>
      <w:r>
        <w:rPr>
          <w:rFonts w:ascii="Times New Roman" w:hAnsi="Times New Roman"/>
        </w:rPr>
        <w:t>my.</w:t>
      </w:r>
    </w:p>
    <w:p w:rsidR="003329E1" w:rsidRDefault="003329E1" w:rsidP="003329E1">
      <w:pPr>
        <w:widowControl/>
        <w:spacing w:before="120"/>
        <w:ind w:firstLine="360"/>
        <w:rPr>
          <w:rFonts w:ascii="Times New Roman" w:hAnsi="Times New Roman"/>
        </w:rPr>
      </w:pPr>
      <w:r>
        <w:rPr>
          <w:rFonts w:ascii="Times New Roman" w:hAnsi="Times New Roman"/>
        </w:rPr>
        <w:t>army high performance computing research center</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that the Army High Performance Computing Research Center shall not be moved from its current location unless analyses, which consider the costs of relocating the Center, indicate it is cost effective to do so.</w:t>
      </w:r>
    </w:p>
    <w:p w:rsidR="003329E1" w:rsidRDefault="003329E1" w:rsidP="003329E1">
      <w:pPr>
        <w:widowControl/>
        <w:spacing w:before="120"/>
        <w:ind w:firstLine="360"/>
        <w:rPr>
          <w:rFonts w:ascii="Times New Roman" w:hAnsi="Times New Roman"/>
        </w:rPr>
      </w:pPr>
      <w:r>
        <w:rPr>
          <w:rFonts w:ascii="Times New Roman" w:hAnsi="Times New Roman"/>
        </w:rPr>
        <w:t>MILITARY ENTRANCE PROCESSING COMMAND</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are concerned that examining costs per accession are increasing beyond expected rates. The Army is directed to review examining costs and take appropriate action should it be warranted to keep examining costs per a</w:t>
      </w:r>
      <w:r>
        <w:rPr>
          <w:rFonts w:ascii="Times New Roman" w:hAnsi="Times New Roman"/>
        </w:rPr>
        <w:t>c</w:t>
      </w:r>
      <w:r>
        <w:rPr>
          <w:rFonts w:ascii="Times New Roman" w:hAnsi="Times New Roman"/>
        </w:rPr>
        <w:t>cession at the prior year level plus inflation only. The conferees estimate that $3,400,000 could be made available to meet other efforts, such as automation upgrades required at the Military Entrance Processing Stations (MEPS) and re</w:t>
      </w:r>
      <w:r>
        <w:rPr>
          <w:rFonts w:ascii="Times New Roman" w:hAnsi="Times New Roman"/>
        </w:rPr>
        <w:t>c</w:t>
      </w:r>
      <w:r>
        <w:rPr>
          <w:rFonts w:ascii="Times New Roman" w:hAnsi="Times New Roman"/>
        </w:rPr>
        <w:t>ommend that any savings identified be reapplied to this effort. Application of these funds to automation will yield future savings by improving the efficiency of the current records management system.</w:t>
      </w:r>
    </w:p>
    <w:p w:rsidR="003329E1" w:rsidRDefault="003329E1" w:rsidP="003329E1">
      <w:pPr>
        <w:widowControl/>
        <w:spacing w:before="120"/>
        <w:ind w:firstLine="360"/>
        <w:rPr>
          <w:rFonts w:ascii="Times New Roman" w:hAnsi="Times New Roman"/>
        </w:rPr>
      </w:pPr>
      <w:r>
        <w:rPr>
          <w:rFonts w:ascii="Times New Roman" w:hAnsi="Times New Roman"/>
        </w:rPr>
        <w:t>Operation and Maintenance, Navy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14: Appropriates $21,054,470,000 instead of $21,316,555,000 as proposed by the House and $21,275,770,000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15: Deletes House language making $200,000,000 for real property maintenance available for o</w:t>
      </w:r>
      <w:r>
        <w:rPr>
          <w:rFonts w:ascii="Times New Roman" w:hAnsi="Times New Roman"/>
        </w:rPr>
        <w:t>b</w:t>
      </w:r>
      <w:r>
        <w:rPr>
          <w:rFonts w:ascii="Times New Roman" w:hAnsi="Times New Roman"/>
        </w:rPr>
        <w:t>ligation until September 30, 1996.</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16: Deletes House language prohibiting obligation of $1,206,359,000 until authorized and deletes Senate language making not less than $2,436,700,000 available for depot maintenance, repair and overhaul of Navy ships prior to September 30, 1995.</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17: Inserts Senate language making $45,874,000 available only for the Pacific Missile Range F</w:t>
      </w:r>
      <w:r>
        <w:rPr>
          <w:rFonts w:ascii="Times New Roman" w:hAnsi="Times New Roman"/>
        </w:rPr>
        <w:t>a</w:t>
      </w:r>
      <w:r>
        <w:rPr>
          <w:rFonts w:ascii="Times New Roman" w:hAnsi="Times New Roman"/>
        </w:rPr>
        <w:t>cility, Hawaii.</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18: Deletes Senate language making available $1,000,000 for environmental activities at the D</w:t>
      </w:r>
      <w:r>
        <w:rPr>
          <w:rFonts w:ascii="Times New Roman" w:hAnsi="Times New Roman"/>
        </w:rPr>
        <w:t>e</w:t>
      </w:r>
      <w:r>
        <w:rPr>
          <w:rFonts w:ascii="Times New Roman" w:hAnsi="Times New Roman"/>
        </w:rPr>
        <w:t>recktor Shipyard and inserts language making $46,300,000 for shipyard modernization available for obligation until September 30, 1996.</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pacific missile range facility</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with the Senate initiative to improve the capabilities of the Navys Pacific Missile Range Faci</w:t>
      </w:r>
      <w:r>
        <w:rPr>
          <w:rFonts w:ascii="Times New Roman" w:hAnsi="Times New Roman"/>
        </w:rPr>
        <w:t>l</w:t>
      </w:r>
      <w:r>
        <w:rPr>
          <w:rFonts w:ascii="Times New Roman" w:hAnsi="Times New Roman"/>
        </w:rPr>
        <w:t>ity and have provided an additional $21,500,000 in the "Other Procurement, Navy" appropriations account and an add</w:t>
      </w:r>
      <w:r>
        <w:rPr>
          <w:rFonts w:ascii="Times New Roman" w:hAnsi="Times New Roman"/>
        </w:rPr>
        <w:t>i</w:t>
      </w:r>
      <w:r>
        <w:rPr>
          <w:rFonts w:ascii="Times New Roman" w:hAnsi="Times New Roman"/>
        </w:rPr>
        <w:t>tional $6,200,000 in the "Operation and Maintenance, Navy" appropriations account for these purposes. The additional funds provided in the "Operation and Maintenance, Navy" account for a $5,400,000 communications project and for an $800,000 range resources effort must be used for the same purposes for which the Senate originally recommended their inclusion in the "Other Procurement, Navy" account.</w:t>
      </w:r>
    </w:p>
    <w:p w:rsidR="003329E1" w:rsidRDefault="003329E1" w:rsidP="003329E1">
      <w:pPr>
        <w:widowControl/>
        <w:spacing w:before="120"/>
        <w:ind w:firstLine="360"/>
        <w:rPr>
          <w:rFonts w:ascii="Times New Roman" w:hAnsi="Times New Roman"/>
        </w:rPr>
      </w:pPr>
      <w:r>
        <w:rPr>
          <w:rFonts w:ascii="Times New Roman" w:hAnsi="Times New Roman"/>
        </w:rPr>
        <w:t>naval academy</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the full amount requested for the Naval Academys Bancroft Hall renovation and the Shore Life Extension Program.</w:t>
      </w:r>
    </w:p>
    <w:p w:rsidR="003329E1" w:rsidRDefault="003329E1" w:rsidP="003329E1">
      <w:pPr>
        <w:widowControl/>
        <w:spacing w:before="120"/>
        <w:ind w:firstLine="360"/>
        <w:rPr>
          <w:rFonts w:ascii="Times New Roman" w:hAnsi="Times New Roman"/>
        </w:rPr>
      </w:pPr>
      <w:r>
        <w:rPr>
          <w:rFonts w:ascii="Times New Roman" w:hAnsi="Times New Roman"/>
        </w:rPr>
        <w:t>nimitz center</w:t>
      </w:r>
    </w:p>
    <w:p w:rsidR="003329E1" w:rsidRDefault="003329E1" w:rsidP="003329E1">
      <w:pPr>
        <w:widowControl/>
        <w:spacing w:before="120"/>
        <w:ind w:firstLine="360"/>
        <w:rPr>
          <w:rFonts w:ascii="Times New Roman" w:hAnsi="Times New Roman"/>
        </w:rPr>
      </w:pPr>
      <w:r>
        <w:rPr>
          <w:rFonts w:ascii="Times New Roman" w:hAnsi="Times New Roman"/>
        </w:rPr>
        <w:t xml:space="preserve"> As proposed by the Senate, the conferees direct the Department of the Navy, in cooperation with the Office of the Secretary of Defense, to establish a Chester W. Nimitz Center. This center is to be modeled after the Marshall Center program recently established in the European theater.  The conference agreement provides $3,000,000 for this purpose.</w:t>
      </w:r>
    </w:p>
    <w:p w:rsidR="003329E1" w:rsidRDefault="003329E1" w:rsidP="003329E1">
      <w:pPr>
        <w:widowControl/>
        <w:spacing w:before="120"/>
        <w:ind w:firstLine="360"/>
        <w:rPr>
          <w:rFonts w:ascii="Times New Roman" w:hAnsi="Times New Roman"/>
        </w:rPr>
      </w:pPr>
      <w:r>
        <w:rPr>
          <w:rFonts w:ascii="Times New Roman" w:hAnsi="Times New Roman"/>
        </w:rPr>
        <w:t>joint warfare analysis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$1,500,000 to support the establishment of a Joint Warfare Analysis program at the Naval Post Graduate School.  These funds are intended to be in addition to the amount proposed for the Naval Post Graduate School in the Presidents Fiscal Year 1995 budget request.</w:t>
      </w:r>
    </w:p>
    <w:p w:rsidR="003329E1" w:rsidRDefault="003329E1" w:rsidP="003329E1">
      <w:pPr>
        <w:widowControl/>
        <w:spacing w:before="120"/>
        <w:ind w:firstLine="360"/>
        <w:rPr>
          <w:rFonts w:ascii="Times New Roman" w:hAnsi="Times New Roman"/>
        </w:rPr>
      </w:pPr>
      <w:r>
        <w:rPr>
          <w:rFonts w:ascii="Times New Roman" w:hAnsi="Times New Roman"/>
        </w:rPr>
        <w:t>lcu transportation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that the Department of the Navy use up to $850,000, from within funds made available under this heading, to transport an LCU ship to American Samoa, per the conferees instruction in the Fiscal Year 1994 D</w:t>
      </w:r>
      <w:r>
        <w:rPr>
          <w:rFonts w:ascii="Times New Roman" w:hAnsi="Times New Roman"/>
        </w:rPr>
        <w:t>e</w:t>
      </w:r>
      <w:r>
        <w:rPr>
          <w:rFonts w:ascii="Times New Roman" w:hAnsi="Times New Roman"/>
        </w:rPr>
        <w:t>fense Appropriations Act.</w:t>
      </w:r>
    </w:p>
    <w:p w:rsidR="003329E1" w:rsidRDefault="003329E1" w:rsidP="003329E1">
      <w:pPr>
        <w:widowControl/>
        <w:spacing w:before="120"/>
        <w:ind w:firstLine="360"/>
        <w:rPr>
          <w:rFonts w:ascii="Times New Roman" w:hAnsi="Times New Roman"/>
        </w:rPr>
      </w:pPr>
      <w:r>
        <w:rPr>
          <w:rFonts w:ascii="Times New Roman" w:hAnsi="Times New Roman"/>
        </w:rPr>
        <w:t>floating drydock lease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note that the Navy continues to ignore Congressional directions included in prior Authorization and Appropriations bills to re-lease the floating drydock (AFDM-3) to a ship and repair firm in the area of Mobile, Al</w:t>
      </w:r>
      <w:r>
        <w:rPr>
          <w:rFonts w:ascii="Times New Roman" w:hAnsi="Times New Roman"/>
        </w:rPr>
        <w:t>a</w:t>
      </w:r>
      <w:r>
        <w:rPr>
          <w:rFonts w:ascii="Times New Roman" w:hAnsi="Times New Roman"/>
        </w:rPr>
        <w:t>bama. The Navy approved the lease for a full term of its five-year option, the original lease terms expired in July and have been extended through a series of 3-month extensions since that time. The conferees direct the Secretary of the Navy to comply with previous Congressional direction and to report to the Committees on Appropriations and Armed Services of the House and Senate by December 1, 1994 on actions taken to re-lease the floating drydock.</w:t>
      </w:r>
    </w:p>
    <w:p w:rsidR="003329E1" w:rsidRDefault="003329E1" w:rsidP="003329E1">
      <w:pPr>
        <w:widowControl/>
        <w:spacing w:before="120"/>
        <w:ind w:firstLine="360"/>
        <w:rPr>
          <w:rFonts w:ascii="Times New Roman" w:hAnsi="Times New Roman"/>
        </w:rPr>
      </w:pPr>
      <w:r>
        <w:rPr>
          <w:rFonts w:ascii="Times New Roman" w:hAnsi="Times New Roman"/>
        </w:rPr>
        <w:t>derecktor shipyard</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have provided an increase of $1,000,000 in the Operation and Maintenance, Navy account. The co</w:t>
      </w:r>
      <w:r>
        <w:rPr>
          <w:rFonts w:ascii="Times New Roman" w:hAnsi="Times New Roman"/>
        </w:rPr>
        <w:t>n</w:t>
      </w:r>
      <w:r>
        <w:rPr>
          <w:rFonts w:ascii="Times New Roman" w:hAnsi="Times New Roman"/>
        </w:rPr>
        <w:t>ferees direct that these funds shall only be available for environmental hazard response and remediation activities at facilities owned by the Department of the Navy at the Derecktor Shipyard, Newport, Rhode Island.</w:t>
      </w:r>
    </w:p>
    <w:p w:rsidR="003329E1" w:rsidRDefault="003329E1" w:rsidP="003329E1">
      <w:pPr>
        <w:widowControl/>
        <w:spacing w:before="120"/>
        <w:ind w:firstLine="360"/>
        <w:rPr>
          <w:rFonts w:ascii="Times New Roman" w:hAnsi="Times New Roman"/>
        </w:rPr>
      </w:pPr>
      <w:r>
        <w:rPr>
          <w:rFonts w:ascii="Times New Roman" w:hAnsi="Times New Roman"/>
        </w:rPr>
        <w:t>Operation and Maintenance, Marine Corps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19: Appropriates $1,988,215,000 instead of $2,097,395,000 as proposed by the House and $1,968,965,000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20: Deletes House language making $60,000,000 for real property maintenance available for o</w:t>
      </w:r>
      <w:r>
        <w:rPr>
          <w:rFonts w:ascii="Times New Roman" w:hAnsi="Times New Roman"/>
        </w:rPr>
        <w:t>b</w:t>
      </w:r>
      <w:r>
        <w:rPr>
          <w:rFonts w:ascii="Times New Roman" w:hAnsi="Times New Roman"/>
        </w:rPr>
        <w:t>ligation until September 30, 1996 and deletes House language prohibiting obligation of $100,300,000 until authorized.</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Operation and Maintenance, Air Force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21: Appropriates $18,763,427,000 instead of $18,913,050,000 as proposed by the House and $18,786,243,000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22: Deletes House language making $84,000,000 for real property maintenance available for o</w:t>
      </w:r>
      <w:r>
        <w:rPr>
          <w:rFonts w:ascii="Times New Roman" w:hAnsi="Times New Roman"/>
        </w:rPr>
        <w:t>b</w:t>
      </w:r>
      <w:r>
        <w:rPr>
          <w:rFonts w:ascii="Times New Roman" w:hAnsi="Times New Roman"/>
        </w:rPr>
        <w:t>ligation until September 30, 1996.</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23: Deletes House language prohibiting obligation of $179,592,000 until authorized.</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24: Deletes Senate language providing $8,000,000 for the upgrading of CAMS/REMIS and i</w:t>
      </w:r>
      <w:r>
        <w:rPr>
          <w:rFonts w:ascii="Times New Roman" w:hAnsi="Times New Roman"/>
        </w:rPr>
        <w:t>n</w:t>
      </w:r>
      <w:r>
        <w:rPr>
          <w:rFonts w:ascii="Times New Roman" w:hAnsi="Times New Roman"/>
        </w:rPr>
        <w:t>serts language allowing the Secretary of the Air Force to acquire real property near King Salmon Air Force Station.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b-26 aircraft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Secretary of the Air Force is directed to transfer all rights, title, and interest of the Air Force to one of the World War II, Korean, or Vietnam era B-26 type aircraft at the United States Air Force Museum, Wright-Patterson Air Force Base, to the Louisiana National Guard, unless the Air Force Museum or Secretary of the Air Force can execute the direct exchange of a B-26 from the Chilean National Aviation Museum to the Louisiana National Guard by January 15, 1995. The Air Force Museum is directed to ensure that the Chilean B-26 provided to the Louisiana National Guard is in display condition. The conferees direct the Air Force to provide a status report on the progress of this exchange to the Committees on Appropriations within 35 days of the enactment of this Act.</w:t>
      </w:r>
    </w:p>
    <w:p w:rsidR="003329E1" w:rsidRDefault="003329E1" w:rsidP="003329E1">
      <w:pPr>
        <w:widowControl/>
        <w:spacing w:before="120"/>
        <w:ind w:firstLine="360"/>
        <w:rPr>
          <w:rFonts w:ascii="Times New Roman" w:hAnsi="Times New Roman"/>
        </w:rPr>
      </w:pPr>
      <w:r>
        <w:rPr>
          <w:rFonts w:ascii="Times New Roman" w:hAnsi="Times New Roman"/>
        </w:rPr>
        <w:t>macdill afb airfield operations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Based on a recent decision by the Office of the Secretary of Defense that the Air Force budget shall fund the oper</w:t>
      </w:r>
      <w:r>
        <w:rPr>
          <w:rFonts w:ascii="Times New Roman" w:hAnsi="Times New Roman"/>
        </w:rPr>
        <w:t>a</w:t>
      </w:r>
      <w:r>
        <w:rPr>
          <w:rFonts w:ascii="Times New Roman" w:hAnsi="Times New Roman"/>
        </w:rPr>
        <w:t>tions of the MacDill AFB airfield to support CENTOM and USSOCOM, the conferees agree to provide an additional $5.5 million for airfield operations at MacDill AFB.</w:t>
      </w:r>
    </w:p>
    <w:p w:rsidR="003329E1" w:rsidRDefault="003329E1" w:rsidP="003329E1">
      <w:pPr>
        <w:widowControl/>
        <w:spacing w:before="120"/>
        <w:ind w:firstLine="360"/>
        <w:rPr>
          <w:rFonts w:ascii="Times New Roman" w:hAnsi="Times New Roman"/>
        </w:rPr>
      </w:pPr>
      <w:r>
        <w:rPr>
          <w:rFonts w:ascii="Times New Roman" w:hAnsi="Times New Roman"/>
        </w:rPr>
        <w:t>contractor operated parts stores (copars)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the General Accounting Office (GAO) to conduct a cost comparison study of the COPARS program and alternative programs the Air Force is considering to replace COPARS. The GAO shall report its findings to the Committees on Appropriations and Armed Services of the House and Senate no later than May 1, 1995. The co</w:t>
      </w:r>
      <w:r>
        <w:rPr>
          <w:rFonts w:ascii="Times New Roman" w:hAnsi="Times New Roman"/>
        </w:rPr>
        <w:t>n</w:t>
      </w:r>
      <w:r>
        <w:rPr>
          <w:rFonts w:ascii="Times New Roman" w:hAnsi="Times New Roman"/>
        </w:rPr>
        <w:t>ferees intend to work with the GAO to determine the scope of this study.</w:t>
      </w:r>
    </w:p>
    <w:p w:rsidR="003329E1" w:rsidRDefault="003329E1" w:rsidP="003329E1">
      <w:pPr>
        <w:widowControl/>
        <w:spacing w:before="120"/>
        <w:ind w:firstLine="360"/>
        <w:rPr>
          <w:rFonts w:ascii="Times New Roman" w:hAnsi="Times New Roman"/>
        </w:rPr>
      </w:pPr>
      <w:r>
        <w:rPr>
          <w:rFonts w:ascii="Times New Roman" w:hAnsi="Times New Roman"/>
        </w:rPr>
        <w:t>idaho training range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that no funds appropriated in this Act be obligated for acquiring equipment for or operating the Air Forces proposed Idaho training range until the Secretary of Defense provides the Congressional defense co</w:t>
      </w:r>
      <w:r>
        <w:rPr>
          <w:rFonts w:ascii="Times New Roman" w:hAnsi="Times New Roman"/>
        </w:rPr>
        <w:t>m</w:t>
      </w:r>
      <w:r>
        <w:rPr>
          <w:rFonts w:ascii="Times New Roman" w:hAnsi="Times New Roman"/>
        </w:rPr>
        <w:t>mittees with a long-term land-use plan for the proposed expansion and explains why existing facilities are unable to be used in lieu of the new acquisitions. Also, the conferees direct that the Secretaries of Defense and Interior jointly pr</w:t>
      </w:r>
      <w:r>
        <w:rPr>
          <w:rFonts w:ascii="Times New Roman" w:hAnsi="Times New Roman"/>
        </w:rPr>
        <w:t>o</w:t>
      </w:r>
      <w:r>
        <w:rPr>
          <w:rFonts w:ascii="Times New Roman" w:hAnsi="Times New Roman"/>
        </w:rPr>
        <w:t>vide an explanation of how the Engle Act applies to this land transfer and what has been done to resolve the issue of aboriginal rights to the land in question.</w:t>
      </w:r>
    </w:p>
    <w:p w:rsidR="003329E1" w:rsidRDefault="003329E1" w:rsidP="003329E1">
      <w:pPr>
        <w:widowControl/>
        <w:spacing w:before="120"/>
        <w:ind w:firstLine="360"/>
        <w:rPr>
          <w:rFonts w:ascii="Times New Roman" w:hAnsi="Times New Roman"/>
        </w:rPr>
      </w:pPr>
      <w:r>
        <w:rPr>
          <w:rFonts w:ascii="Times New Roman" w:hAnsi="Times New Roman"/>
        </w:rPr>
        <w:t>air force plant #3</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support section 2307 of the National Defense Authorization Act for Fiscal Year 1995. This section makes up to $10,000,000 available to proceed with the modification of Air Force Plant #3, Tulsa, Oklahoma. The co</w:t>
      </w:r>
      <w:r>
        <w:rPr>
          <w:rFonts w:ascii="Times New Roman" w:hAnsi="Times New Roman"/>
        </w:rPr>
        <w:t>n</w:t>
      </w:r>
      <w:r>
        <w:rPr>
          <w:rFonts w:ascii="Times New Roman" w:hAnsi="Times New Roman"/>
        </w:rPr>
        <w:t>ferees direct the Department of the Air Force to proceed with this authorized modification with the conditions set forth in the authorization act.</w:t>
      </w:r>
    </w:p>
    <w:p w:rsidR="003329E1" w:rsidRDefault="003329E1" w:rsidP="003329E1">
      <w:pPr>
        <w:widowControl/>
        <w:spacing w:before="120"/>
        <w:ind w:firstLine="360"/>
        <w:rPr>
          <w:rFonts w:ascii="Times New Roman" w:hAnsi="Times New Roman"/>
        </w:rPr>
      </w:pPr>
      <w:r>
        <w:rPr>
          <w:rFonts w:ascii="Times New Roman" w:hAnsi="Times New Roman"/>
        </w:rPr>
        <w:t>environmental remediation at king salmon afs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include new bill language providing the Secretary of the Air Force authority to acquire additional property adjacent to King Salmon Air Force Station only for the purpose of completing an on-going environmental r</w:t>
      </w:r>
      <w:r>
        <w:rPr>
          <w:rFonts w:ascii="Times New Roman" w:hAnsi="Times New Roman"/>
        </w:rPr>
        <w:t>e</w:t>
      </w:r>
      <w:r>
        <w:rPr>
          <w:rFonts w:ascii="Times New Roman" w:hAnsi="Times New Roman"/>
        </w:rPr>
        <w:t>sponse action in accordance with C.E.R.C.L.A. and the Air Force Installation Restoration Program.</w:t>
      </w:r>
    </w:p>
    <w:p w:rsidR="003329E1" w:rsidRDefault="003329E1" w:rsidP="003329E1">
      <w:pPr>
        <w:widowControl/>
        <w:spacing w:before="120"/>
        <w:ind w:firstLine="360"/>
        <w:rPr>
          <w:rFonts w:ascii="Times New Roman" w:hAnsi="Times New Roman"/>
        </w:rPr>
      </w:pPr>
      <w:r>
        <w:rPr>
          <w:rFonts w:ascii="Times New Roman" w:hAnsi="Times New Roman"/>
        </w:rPr>
        <w:t>Operation and Maintenance, Defense-Wide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25: Deletes Senate language "(including transfer of funds)".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26: Appropriates $10,500,104,000 instead of $8,945,266,000 as proposed by the House and $9,986,654,000 as proposed by the Senate and deletes Senate language transferring $100,000,000 from the National Defense Stockpile Transaction Fund.</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27: Inserts Senate language making available $20,000,000 for repair and maintenance of federally owned education facilities located on military installations.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real property maintenance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$500,000,000 to reduce the military services real property maintenance backlog. These funds are to be allocated in the following manner, as prescribed in Title VIII, Section 8158:</w:t>
      </w:r>
    </w:p>
    <w:p w:rsidR="003329E1" w:rsidRDefault="003329E1" w:rsidP="003329E1">
      <w:pPr>
        <w:widowControl/>
        <w:spacing w:before="120"/>
        <w:ind w:firstLine="360"/>
        <w:rPr>
          <w:rFonts w:ascii="Times New Roman" w:hAnsi="Times New Roman"/>
        </w:rPr>
      </w:pPr>
      <w:r>
        <w:rPr>
          <w:rFonts w:ascii="Times New Roman" w:hAnsi="Times New Roman"/>
        </w:rPr>
        <w:t>Army $140,000,000</w:t>
      </w:r>
    </w:p>
    <w:p w:rsidR="003329E1" w:rsidRDefault="003329E1" w:rsidP="003329E1">
      <w:pPr>
        <w:widowControl/>
        <w:spacing w:before="120"/>
        <w:ind w:firstLine="360"/>
        <w:rPr>
          <w:rFonts w:ascii="Times New Roman" w:hAnsi="Times New Roman"/>
        </w:rPr>
      </w:pPr>
      <w:r>
        <w:rPr>
          <w:rFonts w:ascii="Times New Roman" w:hAnsi="Times New Roman"/>
        </w:rPr>
        <w:t>Navy 140,000,000</w:t>
      </w:r>
    </w:p>
    <w:p w:rsidR="003329E1" w:rsidRDefault="003329E1" w:rsidP="003329E1">
      <w:pPr>
        <w:widowControl/>
        <w:spacing w:before="120"/>
        <w:ind w:firstLine="360"/>
        <w:rPr>
          <w:rFonts w:ascii="Times New Roman" w:hAnsi="Times New Roman"/>
        </w:rPr>
      </w:pPr>
      <w:r>
        <w:rPr>
          <w:rFonts w:ascii="Times New Roman" w:hAnsi="Times New Roman"/>
        </w:rPr>
        <w:t>Marine Corps 80,000,000</w:t>
      </w:r>
    </w:p>
    <w:p w:rsidR="003329E1" w:rsidRDefault="003329E1" w:rsidP="003329E1">
      <w:pPr>
        <w:widowControl/>
        <w:spacing w:before="120"/>
        <w:ind w:firstLine="360"/>
        <w:rPr>
          <w:rFonts w:ascii="Times New Roman" w:hAnsi="Times New Roman"/>
        </w:rPr>
      </w:pPr>
      <w:r>
        <w:rPr>
          <w:rFonts w:ascii="Times New Roman" w:hAnsi="Times New Roman"/>
        </w:rPr>
        <w:t>Air Force 140,000,000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intend for these funds to be used first to offset repair backlogs engendered by general reductions to the Services operation and maintenance accounts. Once this is done, the conferees direct the Department to make redu</w:t>
      </w:r>
      <w:r>
        <w:rPr>
          <w:rFonts w:ascii="Times New Roman" w:hAnsi="Times New Roman"/>
        </w:rPr>
        <w:t>c</w:t>
      </w:r>
      <w:r>
        <w:rPr>
          <w:rFonts w:ascii="Times New Roman" w:hAnsi="Times New Roman"/>
        </w:rPr>
        <w:t>ing the backlog of maintenance and repair of enlisted servicemembers barracks its top priority. It is the conferees intent that these funds shall be used for repair and maintenance projects of the same type and under the same dollar limitations as found in all other accounts in title II of this Act.</w:t>
      </w:r>
    </w:p>
    <w:p w:rsidR="003329E1" w:rsidRDefault="003329E1" w:rsidP="003329E1">
      <w:pPr>
        <w:widowControl/>
        <w:spacing w:before="120"/>
        <w:ind w:firstLine="360"/>
        <w:rPr>
          <w:rFonts w:ascii="Times New Roman" w:hAnsi="Times New Roman"/>
        </w:rPr>
      </w:pPr>
      <w:r>
        <w:rPr>
          <w:rFonts w:ascii="Times New Roman" w:hAnsi="Times New Roman"/>
        </w:rPr>
        <w:t xml:space="preserve"> Of the funds provided for the Army, $1.4 million shall be used for the Ft. Bragg Water Quality Compliance pr</w:t>
      </w:r>
      <w:r>
        <w:rPr>
          <w:rFonts w:ascii="Times New Roman" w:hAnsi="Times New Roman"/>
        </w:rPr>
        <w:t>o</w:t>
      </w:r>
      <w:r>
        <w:rPr>
          <w:rFonts w:ascii="Times New Roman" w:hAnsi="Times New Roman"/>
        </w:rPr>
        <w:t>ject.</w:t>
      </w:r>
    </w:p>
    <w:p w:rsidR="003329E1" w:rsidRDefault="003329E1" w:rsidP="003329E1">
      <w:pPr>
        <w:widowControl/>
        <w:spacing w:before="120"/>
        <w:ind w:firstLine="360"/>
        <w:rPr>
          <w:rFonts w:ascii="Times New Roman" w:hAnsi="Times New Roman"/>
        </w:rPr>
      </w:pPr>
      <w:r>
        <w:rPr>
          <w:rFonts w:ascii="Times New Roman" w:hAnsi="Times New Roman"/>
        </w:rPr>
        <w:t xml:space="preserve"> Of the funds provided for the Air Force, $2.2 million shall be used to repair dormitories and runways at Cannon AFB.</w:t>
      </w:r>
    </w:p>
    <w:p w:rsidR="003329E1" w:rsidRDefault="003329E1" w:rsidP="003329E1">
      <w:pPr>
        <w:widowControl/>
        <w:spacing w:before="120"/>
        <w:ind w:firstLine="360"/>
        <w:rPr>
          <w:rFonts w:ascii="Times New Roman" w:hAnsi="Times New Roman"/>
        </w:rPr>
      </w:pPr>
      <w:r>
        <w:rPr>
          <w:rFonts w:ascii="Times New Roman" w:hAnsi="Times New Roman"/>
        </w:rPr>
        <w:t>auditors and contract administration personnel</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that reductions proposed by the House to reduce the number of auditors and contract admi</w:t>
      </w:r>
      <w:r>
        <w:rPr>
          <w:rFonts w:ascii="Times New Roman" w:hAnsi="Times New Roman"/>
        </w:rPr>
        <w:t>n</w:t>
      </w:r>
      <w:r>
        <w:rPr>
          <w:rFonts w:ascii="Times New Roman" w:hAnsi="Times New Roman"/>
        </w:rPr>
        <w:t>istration personnel assigned to the Defense Contract Audit Agency and Defense Contract Management Command would have adversely affected the operations of these two agencies. Thus, the conferees agree to reduce the Defense Contract Management Commands budget request by $36,500,000, as recommended by the Senate. However, the co</w:t>
      </w:r>
      <w:r>
        <w:rPr>
          <w:rFonts w:ascii="Times New Roman" w:hAnsi="Times New Roman"/>
        </w:rPr>
        <w:t>n</w:t>
      </w:r>
      <w:r>
        <w:rPr>
          <w:rFonts w:ascii="Times New Roman" w:hAnsi="Times New Roman"/>
        </w:rPr>
        <w:t>ferees are convinced that additional savings can be achieved, in light of the decline in government procurement and implementation of DOD acquisition reforms, by consolidating field offices and reducing the frequency of visits to d</w:t>
      </w:r>
      <w:r>
        <w:rPr>
          <w:rFonts w:ascii="Times New Roman" w:hAnsi="Times New Roman"/>
        </w:rPr>
        <w:t>e</w:t>
      </w:r>
      <w:r>
        <w:rPr>
          <w:rFonts w:ascii="Times New Roman" w:hAnsi="Times New Roman"/>
        </w:rPr>
        <w:t>fense plants.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with the House proposal that the Department conduct a comprehensive manpower survey of auditing and contract administration functions. Additionally, the conferees direct the Defense Logistics Agency to e</w:t>
      </w:r>
      <w:r>
        <w:rPr>
          <w:rFonts w:ascii="Times New Roman" w:hAnsi="Times New Roman"/>
        </w:rPr>
        <w:t>s</w:t>
      </w:r>
      <w:r>
        <w:rPr>
          <w:rFonts w:ascii="Times New Roman" w:hAnsi="Times New Roman"/>
        </w:rPr>
        <w:t>tablish a task force to review Federal Acquisition Regulation requirements levied on DCAA and DCMC and that the DCAA reduce its incurred cost audit backlog to one year by 1997.</w:t>
      </w:r>
    </w:p>
    <w:p w:rsidR="003329E1" w:rsidRDefault="003329E1" w:rsidP="003329E1">
      <w:pPr>
        <w:widowControl/>
        <w:spacing w:before="120"/>
        <w:ind w:firstLine="360"/>
        <w:rPr>
          <w:rFonts w:ascii="Times New Roman" w:hAnsi="Times New Roman"/>
        </w:rPr>
      </w:pPr>
      <w:r>
        <w:rPr>
          <w:rFonts w:ascii="Times New Roman" w:hAnsi="Times New Roman"/>
        </w:rPr>
        <w:t>federal energy management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that within funds provided for the Federal Energy Management Program, $2,500,000 be r</w:t>
      </w:r>
      <w:r>
        <w:rPr>
          <w:rFonts w:ascii="Times New Roman" w:hAnsi="Times New Roman"/>
        </w:rPr>
        <w:t>e</w:t>
      </w:r>
      <w:r>
        <w:rPr>
          <w:rFonts w:ascii="Times New Roman" w:hAnsi="Times New Roman"/>
        </w:rPr>
        <w:t>served for energy improvements involving two wheel super high efficiency desiccant dehumidification and cooling sy</w:t>
      </w:r>
      <w:r>
        <w:rPr>
          <w:rFonts w:ascii="Times New Roman" w:hAnsi="Times New Roman"/>
        </w:rPr>
        <w:t>s</w:t>
      </w:r>
      <w:r>
        <w:rPr>
          <w:rFonts w:ascii="Times New Roman" w:hAnsi="Times New Roman"/>
        </w:rPr>
        <w:t>tems.</w:t>
      </w:r>
    </w:p>
    <w:p w:rsidR="003329E1" w:rsidRDefault="003329E1" w:rsidP="003329E1">
      <w:pPr>
        <w:widowControl/>
        <w:spacing w:before="120"/>
        <w:ind w:firstLine="360"/>
        <w:rPr>
          <w:rFonts w:ascii="Times New Roman" w:hAnsi="Times New Roman"/>
        </w:rPr>
      </w:pPr>
      <w:r>
        <w:rPr>
          <w:rFonts w:ascii="Times New Roman" w:hAnsi="Times New Roman"/>
        </w:rPr>
        <w:t>legacy</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have provided $50,000,000 to continue the Legacy program, an increase of $40,000,000 to the budget request. The conferees direct the Department of Defense to submit a report providing an allocation of the fiscal year 1995 funds by project, a short description of each effort, and the projected total cost of each effort.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further agree with the Senate view that research and development efforts should be funded within the research, development, test and evaluation accounts. The conferees direct that no Legacy funds may be obligated for technology projects.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further restate the direction, previously approved by Congress, that a resident coordinator for the Pacific Environmental Leadership Effort (PELE), funded within the Legacy program, should be selected and based in the Pacific region.</w:t>
      </w:r>
    </w:p>
    <w:p w:rsidR="003329E1" w:rsidRDefault="003329E1" w:rsidP="003329E1">
      <w:pPr>
        <w:widowControl/>
        <w:spacing w:before="120"/>
        <w:ind w:firstLine="360"/>
        <w:rPr>
          <w:rFonts w:ascii="Times New Roman" w:hAnsi="Times New Roman"/>
        </w:rPr>
      </w:pPr>
      <w:r>
        <w:rPr>
          <w:rFonts w:ascii="Times New Roman" w:hAnsi="Times New Roman"/>
        </w:rPr>
        <w:t>land management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that $2,500,000 of the funds available for environmental compliance activities within the "Operation and Maintenance, Defensewide" account shall be made available only to establish a land management trai</w:t>
      </w:r>
      <w:r>
        <w:rPr>
          <w:rFonts w:ascii="Times New Roman" w:hAnsi="Times New Roman"/>
        </w:rPr>
        <w:t>n</w:t>
      </w:r>
      <w:r>
        <w:rPr>
          <w:rFonts w:ascii="Times New Roman" w:hAnsi="Times New Roman"/>
        </w:rPr>
        <w:t>ing center as recommended by the Senate.</w:t>
      </w:r>
    </w:p>
    <w:p w:rsidR="003329E1" w:rsidRDefault="003329E1" w:rsidP="003329E1">
      <w:pPr>
        <w:widowControl/>
        <w:spacing w:before="120"/>
        <w:ind w:firstLine="360"/>
        <w:rPr>
          <w:rFonts w:ascii="Times New Roman" w:hAnsi="Times New Roman"/>
        </w:rPr>
      </w:pPr>
      <w:r>
        <w:rPr>
          <w:rFonts w:ascii="Times New Roman" w:hAnsi="Times New Roman"/>
        </w:rPr>
        <w:t>defense mapping agency</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that of the funds available $1,000,000 is only for surveying, data base compilation and maintenance to support the digitization and improvement of navigational charts for the Lower Mississippi River (Gulf of Mexico to mile 223) to ensure strategic access.</w:t>
      </w:r>
    </w:p>
    <w:p w:rsidR="003329E1" w:rsidRDefault="003329E1" w:rsidP="003329E1">
      <w:pPr>
        <w:widowControl/>
        <w:spacing w:before="120"/>
        <w:ind w:firstLine="360"/>
        <w:rPr>
          <w:rFonts w:ascii="Times New Roman" w:hAnsi="Times New Roman"/>
        </w:rPr>
      </w:pPr>
      <w:r>
        <w:rPr>
          <w:rFonts w:ascii="Times New Roman" w:hAnsi="Times New Roman"/>
        </w:rPr>
        <w:t>medical supplies transportation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$5,000,000 in the Operation and Maintenance, Defense-wide account to sustain the Departments efforts to return excess military medical supplies and equipment from Europe to the United States for use by Native Americans, local governments, and other deserving groups.</w:t>
      </w:r>
    </w:p>
    <w:p w:rsidR="003329E1" w:rsidRDefault="003329E1" w:rsidP="003329E1">
      <w:pPr>
        <w:widowControl/>
        <w:spacing w:before="120"/>
        <w:ind w:firstLine="360"/>
        <w:rPr>
          <w:rFonts w:ascii="Times New Roman" w:hAnsi="Times New Roman"/>
        </w:rPr>
      </w:pPr>
      <w:r>
        <w:rPr>
          <w:rFonts w:ascii="Times New Roman" w:hAnsi="Times New Roman"/>
        </w:rPr>
        <w:t>project peace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the Department to provide an assessment to the congressional defense committees by Febr</w:t>
      </w:r>
      <w:r>
        <w:rPr>
          <w:rFonts w:ascii="Times New Roman" w:hAnsi="Times New Roman"/>
        </w:rPr>
        <w:t>u</w:t>
      </w:r>
      <w:r>
        <w:rPr>
          <w:rFonts w:ascii="Times New Roman" w:hAnsi="Times New Roman"/>
        </w:rPr>
        <w:t>ary 1, 1995 on the cost-effectiveness of scrapping and recycling Soviet naval vessels and other equipment at U.S. shi</w:t>
      </w:r>
      <w:r>
        <w:rPr>
          <w:rFonts w:ascii="Times New Roman" w:hAnsi="Times New Roman"/>
        </w:rPr>
        <w:t>p</w:t>
      </w:r>
      <w:r>
        <w:rPr>
          <w:rFonts w:ascii="Times New Roman" w:hAnsi="Times New Roman"/>
        </w:rPr>
        <w:t>yards and facilities.Operation and Maintenance, Army Reserve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28: Appropriates $1,243,209,000 instead of $1,240,109,000 as proposed by the House and $1,253,709,000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29: Inserts Senate language directing the Undersecretary of Defense for policy to transmit the Rand Corporation Study on The United States Role in Possible Middle East Peace Settlements to the congressional d</w:t>
      </w:r>
      <w:r>
        <w:rPr>
          <w:rFonts w:ascii="Times New Roman" w:hAnsi="Times New Roman"/>
        </w:rPr>
        <w:t>e</w:t>
      </w:r>
      <w:r>
        <w:rPr>
          <w:rFonts w:ascii="Times New Roman" w:hAnsi="Times New Roman"/>
        </w:rPr>
        <w:t>fense, intelligence and foreign affairs committees.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Operation and Maintenance, Navy Reserve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30: Appropriates $831,219,000 instead of $834,119,000 as proposed by the House and $827,819,000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31: Deletes House language prohibiting obligation of $6,300,000 until authorized.</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Operation and Maintenance, Marine Corps Reserve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32: Appropriates $81,862,000 instead of $83,542,000 as proposed by the House and $80,562,000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33: Deletes House language prohibiting obligation of $2,080,000 until authorized.</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marine corps reserve aviation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with the Senates concerns that Marine expeditionary forces may not have enough dedicated airborne power. In addition to the reporting requirement expressed in the Senate report, the conferees direct that the deactivation of the two Marine Reserve jet squadrons be delayed until the formal review and the requested report is r</w:t>
      </w:r>
      <w:r>
        <w:rPr>
          <w:rFonts w:ascii="Times New Roman" w:hAnsi="Times New Roman"/>
        </w:rPr>
        <w:t>e</w:t>
      </w:r>
      <w:r>
        <w:rPr>
          <w:rFonts w:ascii="Times New Roman" w:hAnsi="Times New Roman"/>
        </w:rPr>
        <w:t>ceived by the Committees on Appropriations and Armed Services of the House and Senate.</w:t>
      </w:r>
    </w:p>
    <w:p w:rsidR="003329E1" w:rsidRDefault="003329E1" w:rsidP="003329E1">
      <w:pPr>
        <w:widowControl/>
        <w:spacing w:before="120"/>
        <w:ind w:firstLine="360"/>
        <w:rPr>
          <w:rFonts w:ascii="Times New Roman" w:hAnsi="Times New Roman"/>
        </w:rPr>
      </w:pPr>
      <w:r>
        <w:rPr>
          <w:rFonts w:ascii="Times New Roman" w:hAnsi="Times New Roman"/>
        </w:rPr>
        <w:t>Operation and Maintenance, Air Force Reserve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34: Appropriates $1,471,505,000 instead of $1,486,805,000 as proposed by the House and $1,455,872,000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35: Deletes House language prohibiting obligation of $5,473,000 until authorized.</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Operation and Maintenance, Army National Guard</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36: Appropriates $2,440,288,000 instead of $2,498,868,000 as proposed by the House and $2,442,135,000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37: Restores House language earmarking $10,000,000 for a National Guard Outreach Program in the Los Angeles School District and deletes House language prohibiting obligation of $50,253,000 until authorized.</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Operation and Maintenance, Air National Guard</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38: Appropriates $2,772,928,000 instead of $2,797,978,000 as proposed by the House and $2,780,178,000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39: Earmarks $9,200,000 as proposed by the Senate instead of $1,500,000 as proposed by the House for C-130 operational aircraft of the 159th Air National Guard Fighter Group.</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40: Inserts Senate language to include the 146th Airlift Wing and the South Carolina Air National Guard 169th Fighter Group unit.</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41: Deletes House language prohibiting obligation of $17,800,000 until authorized.</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contracted flight training service (cfts)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are aware of the savings associated with Contracted Flight Training Service (CFTS) for the Air Force and the Air National Guard. Accordingly, the Air Force and the Air National Guard are directed to include fun</w:t>
      </w:r>
      <w:r>
        <w:rPr>
          <w:rFonts w:ascii="Times New Roman" w:hAnsi="Times New Roman"/>
        </w:rPr>
        <w:t>d</w:t>
      </w:r>
      <w:r>
        <w:rPr>
          <w:rFonts w:ascii="Times New Roman" w:hAnsi="Times New Roman"/>
        </w:rPr>
        <w:t>ing for the CFTS in the fiscal year 1996 budget request. In addition, the conferees discourage the Department from any attempts to reprogram fiscal year 1995 funds from CFTS.</w:t>
      </w:r>
    </w:p>
    <w:p w:rsidR="003329E1" w:rsidRDefault="003329E1" w:rsidP="003329E1">
      <w:pPr>
        <w:widowControl/>
        <w:spacing w:before="120"/>
        <w:ind w:firstLine="360"/>
        <w:rPr>
          <w:rFonts w:ascii="Times New Roman" w:hAnsi="Times New Roman"/>
        </w:rPr>
      </w:pPr>
      <w:r>
        <w:rPr>
          <w:rFonts w:ascii="Times New Roman" w:hAnsi="Times New Roman"/>
        </w:rPr>
        <w:t>c-130 operations/east coast tanker task force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$21,600,000 to continue certain Air Guard C-130 aircraft operations. These funds will be used to sustain current aircraft operations in Louisiana and South Carolina ($1,500,000 for each unit); support an increase in aircraft assigned to Air Guard units located at Nashville, TN ($4,300,000), Martinsburg, WV ($5,000,000), and Louisville, Kentucky ($4,300,000); and maintain C-130 operating levels of the 146th Airlift Wing in California ($5,000,000).</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also provide $2,000,000 to begin ramp-up activities connected with the transfer of the East Coast Tanker Task Force mission from the Air Force to the Air National Guard in fiscal year 1996. The conferees authorize 50 additional military technicians for fiscal year 1995 in support of activities associated with the Air National Guard a</w:t>
      </w:r>
      <w:r>
        <w:rPr>
          <w:rFonts w:ascii="Times New Roman" w:hAnsi="Times New Roman"/>
        </w:rPr>
        <w:t>s</w:t>
      </w:r>
      <w:r>
        <w:rPr>
          <w:rFonts w:ascii="Times New Roman" w:hAnsi="Times New Roman"/>
        </w:rPr>
        <w:t>suming this mission.</w:t>
      </w:r>
    </w:p>
    <w:p w:rsidR="003329E1" w:rsidRDefault="003329E1" w:rsidP="003329E1">
      <w:pPr>
        <w:widowControl/>
        <w:spacing w:before="120"/>
        <w:ind w:firstLine="360"/>
        <w:rPr>
          <w:rFonts w:ascii="Times New Roman" w:hAnsi="Times New Roman"/>
        </w:rPr>
      </w:pPr>
      <w:r>
        <w:rPr>
          <w:rFonts w:ascii="Times New Roman" w:hAnsi="Times New Roman"/>
        </w:rPr>
        <w:t>environmental restoration, defense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42: Appropriates $1,780,200,000 instead of $1,880,200,000 as proposed by the House and $2,034,075,000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SUPPORT FOR INTERNATIONAL SPORTING COMPETITIONS, DEFENSE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43: Deletes House language making funds available for Support for International Sporting Co</w:t>
      </w:r>
      <w:r>
        <w:rPr>
          <w:rFonts w:ascii="Times New Roman" w:hAnsi="Times New Roman"/>
        </w:rPr>
        <w:t>m</w:t>
      </w:r>
      <w:r>
        <w:rPr>
          <w:rFonts w:ascii="Times New Roman" w:hAnsi="Times New Roman"/>
        </w:rPr>
        <w:t>petitions, Defense, and inserts and amends Senate language appropriating $14,400,000 for the Summer Olympics and $3,000,000 for the Special Olympics.</w:t>
      </w:r>
    </w:p>
    <w:p w:rsidR="003329E1" w:rsidRDefault="003329E1" w:rsidP="003329E1">
      <w:pPr>
        <w:widowControl/>
        <w:spacing w:before="120"/>
        <w:ind w:firstLine="360"/>
        <w:rPr>
          <w:rFonts w:ascii="Times New Roman" w:hAnsi="Times New Roman"/>
        </w:rPr>
      </w:pPr>
      <w:r>
        <w:rPr>
          <w:rFonts w:ascii="Times New Roman" w:hAnsi="Times New Roman"/>
        </w:rPr>
        <w:t xml:space="preserve"> In addition, the conferees agree to House report language directing the Department to include in the fiscal year 1996 budget request an exhibit showing obligations and expenditures for these games. The conferees also agree to insert Section 8104 which extends the availability of prior year funds.</w:t>
      </w:r>
    </w:p>
    <w:p w:rsidR="003329E1" w:rsidRDefault="003329E1" w:rsidP="003329E1">
      <w:pPr>
        <w:widowControl/>
        <w:spacing w:before="120"/>
        <w:ind w:firstLine="360"/>
        <w:rPr>
          <w:rFonts w:ascii="Times New Roman" w:hAnsi="Times New Roman"/>
        </w:rPr>
      </w:pPr>
      <w:r>
        <w:rPr>
          <w:rFonts w:ascii="Times New Roman" w:hAnsi="Times New Roman"/>
        </w:rPr>
        <w:t>Humanitarian Assistance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44: Appropriates $65,000,000 instead of $60,000,000 as proposed by the House and $71,900,000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45: Earmarks $10,000,000 as proposed by the Senate instead of $12,000,000 as proposed by the House for clearing of landmines for humanitarian purposes.</w:t>
      </w:r>
    </w:p>
    <w:p w:rsidR="003329E1" w:rsidRDefault="003329E1" w:rsidP="003329E1">
      <w:pPr>
        <w:widowControl/>
        <w:spacing w:before="120"/>
        <w:ind w:firstLine="360"/>
        <w:rPr>
          <w:rFonts w:ascii="Times New Roman" w:hAnsi="Times New Roman"/>
        </w:rPr>
      </w:pPr>
      <w:r>
        <w:rPr>
          <w:rFonts w:ascii="Times New Roman" w:hAnsi="Times New Roman"/>
        </w:rPr>
        <w:t>Former Soviet Union Threat Reduction</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46: Appropriates $400,000,000 for Former Soviet Union Threat Reduction as proposed by the Senate and amends Senate language concerning demilitarization and protection of weapons, components, technology, and production infrastructure.</w:t>
      </w:r>
    </w:p>
    <w:p w:rsidR="003329E1" w:rsidRDefault="003329E1" w:rsidP="003329E1">
      <w:pPr>
        <w:widowControl/>
        <w:spacing w:before="120"/>
        <w:ind w:firstLine="360"/>
        <w:rPr>
          <w:rFonts w:ascii="Times New Roman" w:hAnsi="Times New Roman"/>
        </w:rPr>
      </w:pPr>
      <w:r>
        <w:rPr>
          <w:rFonts w:ascii="Times New Roman" w:hAnsi="Times New Roman"/>
        </w:rPr>
        <w:t>Real Property Maintenance, Defense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47: Deletes Senate language making $500,000,000 available for obligation until September 30, 1996.</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o&amp;m information technology reductions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$50,000,000 in general reductions in each of the services and Defense-Wide accounts. Th</w:t>
      </w:r>
      <w:r>
        <w:rPr>
          <w:rFonts w:ascii="Times New Roman" w:hAnsi="Times New Roman"/>
        </w:rPr>
        <w:t>e</w:t>
      </w:r>
      <w:r>
        <w:rPr>
          <w:rFonts w:ascii="Times New Roman" w:hAnsi="Times New Roman"/>
        </w:rPr>
        <w:t>se reductions shall be allocated at the discretion of each of the services and Defense-Wide designated resource manager only within automatic data processing accounts, and shall not be allocated to any congressional interest item.</w:t>
      </w:r>
    </w:p>
    <w:p w:rsidR="003329E1" w:rsidRDefault="003329E1" w:rsidP="003329E1">
      <w:pPr>
        <w:widowControl/>
        <w:spacing w:before="120"/>
        <w:ind w:firstLine="360"/>
        <w:rPr>
          <w:rFonts w:ascii="Times New Roman" w:hAnsi="Times New Roman"/>
        </w:rPr>
      </w:pPr>
      <w:r>
        <w:rPr>
          <w:rFonts w:ascii="Times New Roman" w:hAnsi="Times New Roman"/>
        </w:rPr>
        <w:t>distance learning</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provide $7,500,000 for the initiation of a distance learning regional training network demonstration project. The conferees direct that this funding is provided only for a distance learning regional training demonstration project for Pennsylvania, West Virginia, Virginia, Maryland, and the District of Columbia. The Chief, National Guard Bureau will be the executive agent for executing this project, in coordination with the Chief of Army Reserve, and the Defense Information Systems Agency (DISA). The Executive Agent is required to report on the status of the project to the Congress by April 1, 1995. No reprogramming of these funds shall be done without prior approval of the Congress. The conferees are also aware of the Advanced Technology Regional Battle Training Center initiative for the Reserve Components and encourage the Army to include this program in its fiscal year 1996 budget submittal.</w:t>
      </w:r>
    </w:p>
    <w:p w:rsidR="003329E1" w:rsidRDefault="003329E1" w:rsidP="003329E1">
      <w:pPr>
        <w:widowControl/>
        <w:spacing w:before="120"/>
        <w:ind w:firstLine="360"/>
        <w:rPr>
          <w:rFonts w:ascii="Times New Roman" w:hAnsi="Times New Roman"/>
        </w:rPr>
      </w:pPr>
      <w:r>
        <w:rPr>
          <w:rFonts w:ascii="Times New Roman" w:hAnsi="Times New Roman"/>
        </w:rPr>
        <w:t>sustaining base information system</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do not agree to the O&amp;M funding reduction recommended by the House, but do agree to deny funds for SBIS procurement in fiscal year 1995. The conferees do not agree to bill language proposed by the House requiring completion of a comprehensive functional description for the system. The conferees instead direct that the Assistant Secretary of Defense for Command, Control, Communications, and Intelligence submit a report to the congressional defense committees by April 1, 1995 which certifies that the Army has a detailed definition of the total program, the associated life cycle cost, a system of metrics in place to ensure that SBIS program cost objectives are attained, and a current return-on-investment analysis for the life cycle of the program.</w:t>
      </w:r>
    </w:p>
    <w:p w:rsidR="003329E1" w:rsidRDefault="003329E1" w:rsidP="003329E1">
      <w:pPr>
        <w:widowControl/>
        <w:spacing w:before="120"/>
        <w:ind w:firstLine="360"/>
        <w:rPr>
          <w:rFonts w:ascii="Times New Roman" w:hAnsi="Times New Roman"/>
        </w:rPr>
      </w:pPr>
      <w:r>
        <w:rPr>
          <w:rFonts w:ascii="Times New Roman" w:hAnsi="Times New Roman"/>
        </w:rPr>
        <w:t>automated document conversion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the House proposal on automated document conversion and have provided $20,000,000. The conferees agree that DoD should submit a master plan as proposed by the House, to be submitted by April 1, 1995. The conferees also understand that there are many sites which have the need to convert logistics, acquisition, education and training, and personnel documents. The conferees encourage DoD to share the results of the ADCS-JEDMICS int</w:t>
      </w:r>
      <w:r>
        <w:rPr>
          <w:rFonts w:ascii="Times New Roman" w:hAnsi="Times New Roman"/>
        </w:rPr>
        <w:t>e</w:t>
      </w:r>
      <w:r>
        <w:rPr>
          <w:rFonts w:ascii="Times New Roman" w:hAnsi="Times New Roman"/>
        </w:rPr>
        <w:t>gration project with other DoD communities which have a need for automated document conversion. The conferees do not intend that DoD withhold obligation of the $20,000,000 provided in this Act until the master plan is submitted. The conferees direct that the Defense Department establish standards for future automated document conversion systems and processes.</w:t>
      </w:r>
    </w:p>
    <w:p w:rsidR="003329E1" w:rsidRDefault="003329E1" w:rsidP="003329E1">
      <w:pPr>
        <w:widowControl/>
        <w:spacing w:before="120"/>
        <w:ind w:firstLine="360"/>
        <w:rPr>
          <w:rFonts w:ascii="Times New Roman" w:hAnsi="Times New Roman"/>
        </w:rPr>
      </w:pPr>
      <w:r>
        <w:rPr>
          <w:rFonts w:ascii="Times New Roman" w:hAnsi="Times New Roman"/>
        </w:rPr>
        <w:t>high performance computing modernization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$163,048,000 for high performance computing modernization, of which $73,048,000 is in the RDT&amp;E, Defensewide appropriation and $90,000,000 is in the Procurement, Defensewide appr</w:t>
      </w:r>
      <w:r>
        <w:rPr>
          <w:rFonts w:ascii="Times New Roman" w:hAnsi="Times New Roman"/>
        </w:rPr>
        <w:t>o</w:t>
      </w:r>
      <w:r>
        <w:rPr>
          <w:rFonts w:ascii="Times New Roman" w:hAnsi="Times New Roman"/>
        </w:rPr>
        <w:t>priation. The conferees support expansion of the Departments High Performance Computing Modernization Plan. The conferees recommend a general provision requiring only a modest program expansion during fiscal year 1995. The co</w:t>
      </w:r>
      <w:r>
        <w:rPr>
          <w:rFonts w:ascii="Times New Roman" w:hAnsi="Times New Roman"/>
        </w:rPr>
        <w:t>n</w:t>
      </w:r>
      <w:r>
        <w:rPr>
          <w:rFonts w:ascii="Times New Roman" w:hAnsi="Times New Roman"/>
        </w:rPr>
        <w:t>ferees also applaud completion of the Updated High Performance Computing Modernization Plan, but wish to express concern over an important issue. The plan measures system performance using theoretical peak speed.  The Department is directed to also include actual, deliverable, and sustained performance in evaluating competing systems.</w:t>
      </w:r>
    </w:p>
    <w:p w:rsidR="003329E1" w:rsidRDefault="003329E1" w:rsidP="003329E1">
      <w:pPr>
        <w:widowControl/>
        <w:spacing w:before="120"/>
        <w:ind w:firstLine="360"/>
        <w:rPr>
          <w:rFonts w:ascii="Times New Roman" w:hAnsi="Times New Roman"/>
        </w:rPr>
      </w:pPr>
      <w:r>
        <w:rPr>
          <w:rFonts w:ascii="Times New Roman" w:hAnsi="Times New Roman"/>
        </w:rPr>
        <w:t>defense-wide and naval information technology modernization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have provided $22,500,000 in additional funds in the Navy Operation and Maintenance and D</w:t>
      </w:r>
      <w:r>
        <w:rPr>
          <w:rFonts w:ascii="Times New Roman" w:hAnsi="Times New Roman"/>
        </w:rPr>
        <w:t>e</w:t>
      </w:r>
      <w:r>
        <w:rPr>
          <w:rFonts w:ascii="Times New Roman" w:hAnsi="Times New Roman"/>
        </w:rPr>
        <w:t>fense-Wide procurement accounts for information technology modernization and other improvements, and for Naval and DoD activities as described in section 8107. The conferees adopted House language regarding the development and maintenance of the Naval active and reserve single Source Data Collection system except that the Naval Bureau of Pe</w:t>
      </w:r>
      <w:r>
        <w:rPr>
          <w:rFonts w:ascii="Times New Roman" w:hAnsi="Times New Roman"/>
        </w:rPr>
        <w:t>r</w:t>
      </w:r>
      <w:r>
        <w:rPr>
          <w:rFonts w:ascii="Times New Roman" w:hAnsi="Times New Roman"/>
        </w:rPr>
        <w:t>sonnel shall remain the Program Manager for definition of functional requirement and priorities. To meet an important Department requirement and request, the conferees have provided additional funding for the establishment of a cont</w:t>
      </w:r>
      <w:r>
        <w:rPr>
          <w:rFonts w:ascii="Times New Roman" w:hAnsi="Times New Roman"/>
        </w:rPr>
        <w:t>i</w:t>
      </w:r>
      <w:r>
        <w:rPr>
          <w:rFonts w:ascii="Times New Roman" w:hAnsi="Times New Roman"/>
        </w:rPr>
        <w:t>nuity of operations (COOP) center to avert the disruption of operations and provide for the preservation of computer data for the DoD data center consolidation and megacenter initiative. The conferees direct DoD to establish this center in fiscal year 1995. Of the funds appropriated under section 8107 for these activities, the conferees have provided $8,000,000 in Defense-Wide procurement and $5,000,000 in Defense-Wide operation and maintenance funds for the establishment of the COOP center. The remaining $5,000,000 in Defense-Wide operation and maintenance funding under section 8107 shall be used for DoD requirements for central design activity software and development for DoD finance and accounting activities as well as occupational conversion, training, and transition assistance for DoD and Naval activities at the Naval Support Activity and F. Edward Hebert Complex, New Orleans. These funds should also be used to initiate a prototype for using National Finance Center cross servicing functions for some financial manag</w:t>
      </w:r>
      <w:r>
        <w:rPr>
          <w:rFonts w:ascii="Times New Roman" w:hAnsi="Times New Roman"/>
        </w:rPr>
        <w:t>e</w:t>
      </w:r>
      <w:r>
        <w:rPr>
          <w:rFonts w:ascii="Times New Roman" w:hAnsi="Times New Roman"/>
        </w:rPr>
        <w:t>ment and personnel services at DoD as recommended by Military Department Comptrollers early this year. The $4,500,000 in Navy operation and maintenance funds shall also be used at the Naval and DoD facilities and activities just described above and as directed in section 8107 except that $2,000,000 is only for single Source Data Collection system activities. The conferees concur with the House report direction, pages 59-60, regarding CIRIMS and certain reserve personnel, training and financial management systems remaining under the operational control of Naval Reserve activities. The conferees expect this direction to be followed.</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have not included language restricting certain DoD information technology, central design activity, data processing, and personnel function consolidation or realignment plans pending cost justification and mission i</w:t>
      </w:r>
      <w:r>
        <w:rPr>
          <w:rFonts w:ascii="Times New Roman" w:hAnsi="Times New Roman"/>
        </w:rPr>
        <w:t>m</w:t>
      </w:r>
      <w:r>
        <w:rPr>
          <w:rFonts w:ascii="Times New Roman" w:hAnsi="Times New Roman"/>
        </w:rPr>
        <w:t>pact reports from DoD. The conferees believe some serious efforts are being made to weigh future information techno</w:t>
      </w:r>
      <w:r>
        <w:rPr>
          <w:rFonts w:ascii="Times New Roman" w:hAnsi="Times New Roman"/>
        </w:rPr>
        <w:t>l</w:t>
      </w:r>
      <w:r>
        <w:rPr>
          <w:rFonts w:ascii="Times New Roman" w:hAnsi="Times New Roman"/>
        </w:rPr>
        <w:t>ogy, personnel or DoD function consolidations in terms of operational readiness, customer satisfaction, and which plans are the most cost effective from a business standpoint. The conferees will carefully monitor this situation in the event that such issues need to be addressed next year.</w:t>
      </w:r>
    </w:p>
    <w:p w:rsidR="003329E1" w:rsidRDefault="003329E1" w:rsidP="003329E1">
      <w:pPr>
        <w:widowControl/>
        <w:spacing w:before="120"/>
        <w:ind w:firstLine="360"/>
        <w:rPr>
          <w:rFonts w:ascii="Times New Roman" w:hAnsi="Times New Roman"/>
        </w:rPr>
      </w:pPr>
      <w:r>
        <w:rPr>
          <w:rFonts w:ascii="Times New Roman" w:hAnsi="Times New Roman"/>
        </w:rPr>
        <w:t>TITLE III PROCUREMENT</w:t>
      </w:r>
    </w:p>
    <w:p w:rsidR="003329E1" w:rsidRDefault="003329E1" w:rsidP="003329E1">
      <w:pPr>
        <w:widowControl/>
        <w:spacing w:before="120"/>
        <w:ind w:firstLine="360"/>
        <w:rPr>
          <w:rFonts w:ascii="Times New Roman" w:hAnsi="Times New Roman"/>
        </w:rPr>
      </w:pPr>
      <w:r>
        <w:rPr>
          <w:rFonts w:ascii="Times New Roman" w:hAnsi="Times New Roman"/>
        </w:rPr>
        <w:t>Aircraft Procurement, Army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48: Appropriates $1,063,164,000 for Aircraft Procurement, Army, instead of $1,264,198,000 as proposed by the House and $1,062,581,000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army aviation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report expressed concern with the lack of effective Army management of its aviation investment pr</w:t>
      </w:r>
      <w:r>
        <w:rPr>
          <w:rFonts w:ascii="Times New Roman" w:hAnsi="Times New Roman"/>
        </w:rPr>
        <w:t>o</w:t>
      </w:r>
      <w:r>
        <w:rPr>
          <w:rFonts w:ascii="Times New Roman" w:hAnsi="Times New Roman"/>
        </w:rPr>
        <w:t>grams, noting the apparent absence of Army leadership support for these programs and an unwillingness to invest suff</w:t>
      </w:r>
      <w:r>
        <w:rPr>
          <w:rFonts w:ascii="Times New Roman" w:hAnsi="Times New Roman"/>
        </w:rPr>
        <w:t>i</w:t>
      </w:r>
      <w:r>
        <w:rPr>
          <w:rFonts w:ascii="Times New Roman" w:hAnsi="Times New Roman"/>
        </w:rPr>
        <w:t>cient resources to provide for efficient transition between production of on-going and follow-on programs. Noting that the Army was apparently unable to resolve this problem, the Senate directed the Army to recompete the Comanche and Apache Longbow programs to lower long term costs, and allow Army funding to match its plans. The House did not address the issue.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share the concerns of the Senate regarding the unwillingness of the Army to provide sufficient i</w:t>
      </w:r>
      <w:r>
        <w:rPr>
          <w:rFonts w:ascii="Times New Roman" w:hAnsi="Times New Roman"/>
        </w:rPr>
        <w:t>n</w:t>
      </w:r>
      <w:r>
        <w:rPr>
          <w:rFonts w:ascii="Times New Roman" w:hAnsi="Times New Roman"/>
        </w:rPr>
        <w:t>vestment funding to support what the Army stipulates are its highest priorities. This concern is underscored by the Armys plans to cancel the UH-60 program and to underfund the FY 1996 requirement for Comanche. However, the conferees have reserved judgment on the Senates approach. The Army believes it can bridge the self-imposed produ</w:t>
      </w:r>
      <w:r>
        <w:rPr>
          <w:rFonts w:ascii="Times New Roman" w:hAnsi="Times New Roman"/>
        </w:rPr>
        <w:t>c</w:t>
      </w:r>
      <w:r>
        <w:rPr>
          <w:rFonts w:ascii="Times New Roman" w:hAnsi="Times New Roman"/>
        </w:rPr>
        <w:t>tion gaps within the funding it has available. The conferees have agreed to let the Army demonstrate this capability.  Therefore, the Senate recedes from its direction to mandate a recompetition.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remain concerned with the long term viability of the helicopter industrial base, given the reduced number of production programs. The conferees urge the Army to work with the private sector to determine how to pr</w:t>
      </w:r>
      <w:r>
        <w:rPr>
          <w:rFonts w:ascii="Times New Roman" w:hAnsi="Times New Roman"/>
        </w:rPr>
        <w:t>e</w:t>
      </w:r>
      <w:r>
        <w:rPr>
          <w:rFonts w:ascii="Times New Roman" w:hAnsi="Times New Roman"/>
        </w:rPr>
        <w:t>serve needed industrial capability, while reducing the overhead cost of duplicative organizations and infrastructure. The consolidation of the tactical fixed-wing aircraft and space launch industrial bases may serve as a useful model for the changes that are inevitable in the rotary wing sector.</w:t>
      </w:r>
    </w:p>
    <w:p w:rsidR="003329E1" w:rsidRDefault="003329E1" w:rsidP="003329E1">
      <w:pPr>
        <w:widowControl/>
        <w:spacing w:before="120"/>
        <w:ind w:firstLine="360"/>
        <w:rPr>
          <w:rFonts w:ascii="Times New Roman" w:hAnsi="Times New Roman"/>
        </w:rPr>
      </w:pPr>
      <w:r>
        <w:rPr>
          <w:rFonts w:ascii="Times New Roman" w:hAnsi="Times New Roman"/>
        </w:rPr>
        <w:t>spares and repair parts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includes $47,242,000 for spares and repair parts as proposed by the House instead of $47,742,000 as proposed by the Senate. The conferees agree that within the funds provided, $500,000 shall be used for procurement and fielding of one CH-47 maintenance tool and equipment set for the Army National Guard.</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49: Inserts and amends Senate proviso, requiring the Secretary of the Army to report on the co</w:t>
      </w:r>
      <w:r>
        <w:rPr>
          <w:rFonts w:ascii="Times New Roman" w:hAnsi="Times New Roman"/>
        </w:rPr>
        <w:t>n</w:t>
      </w:r>
      <w:r>
        <w:rPr>
          <w:rFonts w:ascii="Times New Roman" w:hAnsi="Times New Roman"/>
        </w:rPr>
        <w:t>cept, organization, requirements, and mission need documents for the High Capacity Air Ambulance, utilizing low cost fixed wing aircraft no later than April 15, 1995.</w:t>
      </w:r>
    </w:p>
    <w:p w:rsidR="003329E1" w:rsidRDefault="003329E1" w:rsidP="003329E1">
      <w:pPr>
        <w:widowControl/>
        <w:spacing w:before="120"/>
        <w:ind w:firstLine="360"/>
        <w:rPr>
          <w:rFonts w:ascii="Times New Roman" w:hAnsi="Times New Roman"/>
        </w:rPr>
      </w:pPr>
      <w:r>
        <w:rPr>
          <w:rFonts w:ascii="Times New Roman" w:hAnsi="Times New Roman"/>
        </w:rPr>
        <w:t>missile procurement, army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50: Appropriates $813,795,000 for Missile Procurement, Army instead of $728,095,000 as pr</w:t>
      </w:r>
      <w:r>
        <w:rPr>
          <w:rFonts w:ascii="Times New Roman" w:hAnsi="Times New Roman"/>
        </w:rPr>
        <w:t>o</w:t>
      </w:r>
      <w:r>
        <w:rPr>
          <w:rFonts w:ascii="Times New Roman" w:hAnsi="Times New Roman"/>
        </w:rPr>
        <w:t>posed by the House and $707,895,000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MLRS Rockets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includes $26,100,000 for the MLRS rocket program. The conferees agree that this amount includes $16,100,000 for production facilities for the self-destruct fuze for the rocket bomblets.  The remainder of the funds, together with available prior year appropriations, supports production at 500 rockets per month until the extended range version of the rocket enters production. The conferees direct the Army to provide prior notification to the Committees on Appropriations and Armed Services if the production rate is expected to exceed 500 per month du</w:t>
      </w:r>
      <w:r>
        <w:rPr>
          <w:rFonts w:ascii="Times New Roman" w:hAnsi="Times New Roman"/>
        </w:rPr>
        <w:t>r</w:t>
      </w:r>
      <w:r>
        <w:rPr>
          <w:rFonts w:ascii="Times New Roman" w:hAnsi="Times New Roman"/>
        </w:rPr>
        <w:t>ing this bridge period.</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51: Deletes House language making a portion of the appropriation available for obligation only after enactment of authorizing legislation.</w:t>
      </w:r>
    </w:p>
    <w:p w:rsidR="003329E1" w:rsidRDefault="003329E1" w:rsidP="003329E1">
      <w:pPr>
        <w:widowControl/>
        <w:spacing w:before="120"/>
        <w:ind w:firstLine="360"/>
        <w:rPr>
          <w:rFonts w:ascii="Times New Roman" w:hAnsi="Times New Roman"/>
        </w:rPr>
      </w:pPr>
      <w:r>
        <w:rPr>
          <w:rFonts w:ascii="Times New Roman" w:hAnsi="Times New Roman"/>
        </w:rPr>
        <w:t>procurement of weapons and tracked combat vehicles, army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52: Appropriates $1,151,914,000 for Procurement of Weapons and Tracked Combat Vehicles, Army instead of $1,001,873,000 as proposed by the House and $1,129,514,000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bradley fighting vehicle modifications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includes $82,812,000 for Bradley Fighting Vehicle modifications. Included in this amount is $7,500,000 for armor tiles, as proposed by the Senate, and $13,100,000 for procurement of three battalion sets of interchangeable spares kits for Bradley A0 vehicles to give them the capability to fire and guide the TOW 2 fa</w:t>
      </w:r>
      <w:r>
        <w:rPr>
          <w:rFonts w:ascii="Times New Roman" w:hAnsi="Times New Roman"/>
        </w:rPr>
        <w:t>m</w:t>
      </w:r>
      <w:r>
        <w:rPr>
          <w:rFonts w:ascii="Times New Roman" w:hAnsi="Times New Roman"/>
        </w:rPr>
        <w:t>ily of missiles, as proposed by the House. The remainder of the funds represent a reduction of $10,300,000 below the budget and are to be used for fully funded procurement of modification kits.</w:t>
      </w:r>
    </w:p>
    <w:p w:rsidR="003329E1" w:rsidRDefault="003329E1" w:rsidP="003329E1">
      <w:pPr>
        <w:widowControl/>
        <w:spacing w:before="120"/>
        <w:ind w:firstLine="360"/>
        <w:rPr>
          <w:rFonts w:ascii="Times New Roman" w:hAnsi="Times New Roman"/>
        </w:rPr>
      </w:pPr>
      <w:r>
        <w:rPr>
          <w:rFonts w:ascii="Times New Roman" w:hAnsi="Times New Roman"/>
        </w:rPr>
        <w:t>tank engine industrial base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includes $35,000,000 for the tank engine industrial base program as proposed by the Senate instead of $15,000,000 as proposed by the House. The conferees agree that $6,000,000 of this amount shall be used for plant downsizing. In addition, $9,000,000 shall be used for system technical support and engine durability u</w:t>
      </w:r>
      <w:r>
        <w:rPr>
          <w:rFonts w:ascii="Times New Roman" w:hAnsi="Times New Roman"/>
        </w:rPr>
        <w:t>p</w:t>
      </w:r>
      <w:r>
        <w:rPr>
          <w:rFonts w:ascii="Times New Roman" w:hAnsi="Times New Roman"/>
        </w:rPr>
        <w:t>grade efforts.  Finally, $20,000,000, combined with $12,500,000 of unobligated funds from the fiscal year 1994 pr</w:t>
      </w:r>
      <w:r>
        <w:rPr>
          <w:rFonts w:ascii="Times New Roman" w:hAnsi="Times New Roman"/>
        </w:rPr>
        <w:t>o</w:t>
      </w:r>
      <w:r>
        <w:rPr>
          <w:rFonts w:ascii="Times New Roman" w:hAnsi="Times New Roman"/>
        </w:rPr>
        <w:t>gram (a total of $32,500,000) shall be used for engine overhaul/upgrade/service life extension/spare parts in a program to be jointly developed by the Army and the contractor. Prior to obligation of these overhaul/upgrade/service life exte</w:t>
      </w:r>
      <w:r>
        <w:rPr>
          <w:rFonts w:ascii="Times New Roman" w:hAnsi="Times New Roman"/>
        </w:rPr>
        <w:t>n</w:t>
      </w:r>
      <w:r>
        <w:rPr>
          <w:rFonts w:ascii="Times New Roman" w:hAnsi="Times New Roman"/>
        </w:rPr>
        <w:t>sion/spare parts funds, the Army shall report to the Committees on Appropriations of the House and Senate on the sp</w:t>
      </w:r>
      <w:r>
        <w:rPr>
          <w:rFonts w:ascii="Times New Roman" w:hAnsi="Times New Roman"/>
        </w:rPr>
        <w:t>e</w:t>
      </w:r>
      <w:r>
        <w:rPr>
          <w:rFonts w:ascii="Times New Roman" w:hAnsi="Times New Roman"/>
        </w:rPr>
        <w:t>cific details of the program that has been developed and show future costs by category for the entire tank engine indu</w:t>
      </w:r>
      <w:r>
        <w:rPr>
          <w:rFonts w:ascii="Times New Roman" w:hAnsi="Times New Roman"/>
        </w:rPr>
        <w:t>s</w:t>
      </w:r>
      <w:r>
        <w:rPr>
          <w:rFonts w:ascii="Times New Roman" w:hAnsi="Times New Roman"/>
        </w:rPr>
        <w:t>trial base effort.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that none of the funds appropriated for this effort may be used for procurement of new e</w:t>
      </w:r>
      <w:r>
        <w:rPr>
          <w:rFonts w:ascii="Times New Roman" w:hAnsi="Times New Roman"/>
        </w:rPr>
        <w:t>n</w:t>
      </w:r>
      <w:r>
        <w:rPr>
          <w:rFonts w:ascii="Times New Roman" w:hAnsi="Times New Roman"/>
        </w:rPr>
        <w:t>gines.</w:t>
      </w:r>
    </w:p>
    <w:p w:rsidR="003329E1" w:rsidRDefault="003329E1" w:rsidP="003329E1">
      <w:pPr>
        <w:widowControl/>
        <w:spacing w:before="120"/>
        <w:ind w:firstLine="360"/>
        <w:rPr>
          <w:rFonts w:ascii="Times New Roman" w:hAnsi="Times New Roman"/>
        </w:rPr>
      </w:pPr>
      <w:r>
        <w:rPr>
          <w:rFonts w:ascii="Times New Roman" w:hAnsi="Times New Roman"/>
        </w:rPr>
        <w:t>abrams tank upgrade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Both the House and the Senate supported the budget request for the Abrams tank upgrade program. This included $122,156,000 for 34 upgrades and $52,973,000 for advance procurement for fiscal year 1996. The fiscal year 1996 pr</w:t>
      </w:r>
      <w:r>
        <w:rPr>
          <w:rFonts w:ascii="Times New Roman" w:hAnsi="Times New Roman"/>
        </w:rPr>
        <w:t>o</w:t>
      </w:r>
      <w:r>
        <w:rPr>
          <w:rFonts w:ascii="Times New Roman" w:hAnsi="Times New Roman"/>
        </w:rPr>
        <w:t>curement will begin Phase II of the upgrade program which is intended to support the upgrade of 792 tanks at a rate of 120 per year. In addition, the conference agreement supports an increase of $108,000,000 for the conversion of an add</w:t>
      </w:r>
      <w:r>
        <w:rPr>
          <w:rFonts w:ascii="Times New Roman" w:hAnsi="Times New Roman"/>
        </w:rPr>
        <w:t>i</w:t>
      </w:r>
      <w:r>
        <w:rPr>
          <w:rFonts w:ascii="Times New Roman" w:hAnsi="Times New Roman"/>
        </w:rPr>
        <w:t>tional 24 tanks in fiscal year 1995, to be offset by a transfer of the same number of M1A1 tanks to the Marine Corps reserve at no cost to the Army. The conferees agree with Senate direction that the Army shall report prior to obligation if these additional funds are insufficient to support upgrade of 24 tanks.</w:t>
      </w:r>
    </w:p>
    <w:p w:rsidR="003329E1" w:rsidRDefault="003329E1" w:rsidP="003329E1">
      <w:pPr>
        <w:widowControl/>
        <w:spacing w:before="120"/>
        <w:ind w:firstLine="360"/>
        <w:rPr>
          <w:rFonts w:ascii="Times New Roman" w:hAnsi="Times New Roman"/>
        </w:rPr>
      </w:pPr>
      <w:r>
        <w:rPr>
          <w:rFonts w:ascii="Times New Roman" w:hAnsi="Times New Roman"/>
        </w:rPr>
        <w:t xml:space="preserve"> The House report encouraged the Army to consider multiyear procurement for the Phase II tank upgrade program and the authorization conference action authorizes such an approach. The conferees note, however, that section 8010 of this Act does not provide the necessary authorization to use funds in this Act to initiate multiyear procurement for the M1 tank upgrade program in fiscal year 1995. Neither House nor Senate appropriations bill supported such authoriz</w:t>
      </w:r>
      <w:r>
        <w:rPr>
          <w:rFonts w:ascii="Times New Roman" w:hAnsi="Times New Roman"/>
        </w:rPr>
        <w:t>a</w:t>
      </w:r>
      <w:r>
        <w:rPr>
          <w:rFonts w:ascii="Times New Roman" w:hAnsi="Times New Roman"/>
        </w:rPr>
        <w:t>tion this year.</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that multiyear procurement for Phase II continues to be worthy of consideration. However, the Armys reported "defunding" of the upgrade program in fiscal year 1996 and the Congressional correction of this action by providing an additional $108 million in fiscal year 1995 refute the contention that this is now a stable program. Fu</w:t>
      </w:r>
      <w:r>
        <w:rPr>
          <w:rFonts w:ascii="Times New Roman" w:hAnsi="Times New Roman"/>
        </w:rPr>
        <w:t>r</w:t>
      </w:r>
      <w:r>
        <w:rPr>
          <w:rFonts w:ascii="Times New Roman" w:hAnsi="Times New Roman"/>
        </w:rPr>
        <w:t>thermore, no production upgrade tanks have yet been delivered; the six prototypes have just recently begun tests. Pr</w:t>
      </w:r>
      <w:r>
        <w:rPr>
          <w:rFonts w:ascii="Times New Roman" w:hAnsi="Times New Roman"/>
        </w:rPr>
        <w:t>o</w:t>
      </w:r>
      <w:r>
        <w:rPr>
          <w:rFonts w:ascii="Times New Roman" w:hAnsi="Times New Roman"/>
        </w:rPr>
        <w:t>gram maturity may therefore also be lacking.  These are considerations that should be addressed if the Department elects to propose multiyear procurement in the 1996 budget. In addition, the Department must demonstrate that a mult</w:t>
      </w:r>
      <w:r>
        <w:rPr>
          <w:rFonts w:ascii="Times New Roman" w:hAnsi="Times New Roman"/>
        </w:rPr>
        <w:t>i</w:t>
      </w:r>
      <w:r>
        <w:rPr>
          <w:rFonts w:ascii="Times New Roman" w:hAnsi="Times New Roman"/>
        </w:rPr>
        <w:t>year proposal meets all the requirements of law, including substantial cost savings and other requirements in the recen</w:t>
      </w:r>
      <w:r>
        <w:rPr>
          <w:rFonts w:ascii="Times New Roman" w:hAnsi="Times New Roman"/>
        </w:rPr>
        <w:t>t</w:t>
      </w:r>
      <w:r>
        <w:rPr>
          <w:rFonts w:ascii="Times New Roman" w:hAnsi="Times New Roman"/>
        </w:rPr>
        <w:t>ly enacted Federal Acquisition Streamlining Act.  The conferees expect a multiyear proposal to be supported with the standard multiyear procurement budget justification material. In addition, the conferees expect that such a pr</w:t>
      </w:r>
      <w:r>
        <w:rPr>
          <w:rFonts w:ascii="Times New Roman" w:hAnsi="Times New Roman"/>
        </w:rPr>
        <w:t>o</w:t>
      </w:r>
      <w:r>
        <w:rPr>
          <w:rFonts w:ascii="Times New Roman" w:hAnsi="Times New Roman"/>
        </w:rPr>
        <w:t>posal/program be funded and structured like other multiyear programs. In this regard, the multiyear procurement of the M1A1 tank should not be taken as an example.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note that, while a multiyear contract may not be executed without additional legislation and funding, a long lead contract for a single year procurement with an option to convert later to a multiyear contract, is a possibility that can be considered.</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53: Deletes House language making a portion of the appropriation available for obligation only after enactment of authorizing legislation.</w:t>
      </w:r>
    </w:p>
    <w:p w:rsidR="003329E1" w:rsidRDefault="003329E1" w:rsidP="003329E1">
      <w:pPr>
        <w:widowControl/>
        <w:spacing w:before="120"/>
        <w:ind w:firstLine="360"/>
        <w:rPr>
          <w:rFonts w:ascii="Times New Roman" w:hAnsi="Times New Roman"/>
        </w:rPr>
      </w:pPr>
      <w:r>
        <w:rPr>
          <w:rFonts w:ascii="Times New Roman" w:hAnsi="Times New Roman"/>
        </w:rPr>
        <w:t>procurement of ammunition, army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54: Appropriates $1,181,221,000 for Procurement of Ammunition, Army instead of $1,274,644,000 as proposed by the House and $877,761,000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conventional ammunition working capital fund</w:t>
      </w:r>
    </w:p>
    <w:p w:rsidR="003329E1" w:rsidRDefault="003329E1" w:rsidP="003329E1">
      <w:pPr>
        <w:widowControl/>
        <w:spacing w:before="120"/>
        <w:ind w:firstLine="360"/>
        <w:rPr>
          <w:rFonts w:ascii="Times New Roman" w:hAnsi="Times New Roman"/>
        </w:rPr>
      </w:pPr>
      <w:r>
        <w:rPr>
          <w:rFonts w:ascii="Times New Roman" w:hAnsi="Times New Roman"/>
        </w:rPr>
        <w:t xml:space="preserve"> Both the House and the Senate criticized the operation of the Conventional Ammunition Working Capital Fund, the Fund through which most conventional ammunition is procured for the Department of Defense. The House report directed that the Fund be closed and that ammunition be procured using procedures which had been in place before the Fund was created in 1982. The Senate report allowed the Fund to operate for one more year while making certain r</w:t>
      </w:r>
      <w:r>
        <w:rPr>
          <w:rFonts w:ascii="Times New Roman" w:hAnsi="Times New Roman"/>
        </w:rPr>
        <w:t>e</w:t>
      </w:r>
      <w:r>
        <w:rPr>
          <w:rFonts w:ascii="Times New Roman" w:hAnsi="Times New Roman"/>
        </w:rPr>
        <w:t>forms and required the submission a plan/proposal by March 15, 1995.</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with the Senate approach to the future of the Fund.  However, the conferees direct that the fo</w:t>
      </w:r>
      <w:r>
        <w:rPr>
          <w:rFonts w:ascii="Times New Roman" w:hAnsi="Times New Roman"/>
        </w:rPr>
        <w:t>l</w:t>
      </w:r>
      <w:r>
        <w:rPr>
          <w:rFonts w:ascii="Times New Roman" w:hAnsi="Times New Roman"/>
        </w:rPr>
        <w:t>lowing changes be made in addition to those directed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restructured Fund must have an independent inventory capability, compatible with but divorced from, the Commodity Command Standard System (CCSS). This inventory file is needed to maintain visibility of CAWCF inve</w:t>
      </w:r>
      <w:r>
        <w:rPr>
          <w:rFonts w:ascii="Times New Roman" w:hAnsi="Times New Roman"/>
        </w:rPr>
        <w:t>n</w:t>
      </w:r>
      <w:r>
        <w:rPr>
          <w:rFonts w:ascii="Times New Roman" w:hAnsi="Times New Roman"/>
        </w:rPr>
        <w:t>tory at all locations, including at work-in-progress. A delivery tracking capability is also desired.</w:t>
      </w:r>
    </w:p>
    <w:p w:rsidR="003329E1" w:rsidRDefault="003329E1" w:rsidP="003329E1">
      <w:pPr>
        <w:widowControl/>
        <w:spacing w:before="120"/>
        <w:ind w:firstLine="360"/>
        <w:rPr>
          <w:rFonts w:ascii="Times New Roman" w:hAnsi="Times New Roman"/>
        </w:rPr>
      </w:pPr>
      <w:r>
        <w:rPr>
          <w:rFonts w:ascii="Times New Roman" w:hAnsi="Times New Roman"/>
        </w:rPr>
        <w:t xml:space="preserve"> The system must be capable of handling both standard price and non-standard price orders and be capable of ge</w:t>
      </w:r>
      <w:r>
        <w:rPr>
          <w:rFonts w:ascii="Times New Roman" w:hAnsi="Times New Roman"/>
        </w:rPr>
        <w:t>n</w:t>
      </w:r>
      <w:r>
        <w:rPr>
          <w:rFonts w:ascii="Times New Roman" w:hAnsi="Times New Roman"/>
        </w:rPr>
        <w:t>erating an accurate balance sheet and income and expense statement.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system must provide customers with timely and accurate status of their orders.</w:t>
      </w:r>
    </w:p>
    <w:p w:rsidR="003329E1" w:rsidRDefault="003329E1" w:rsidP="003329E1">
      <w:pPr>
        <w:widowControl/>
        <w:spacing w:before="120"/>
        <w:ind w:firstLine="360"/>
        <w:rPr>
          <w:rFonts w:ascii="Times New Roman" w:hAnsi="Times New Roman"/>
        </w:rPr>
      </w:pPr>
      <w:r>
        <w:rPr>
          <w:rFonts w:ascii="Times New Roman" w:hAnsi="Times New Roman"/>
        </w:rPr>
        <w:t>artillery metal parts industrial base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are concerned about the industrial base for production of artillery metal parts and the ability of this base to respond to requirements, both now and in the future. They are therefore requesting the General Accounting O</w:t>
      </w:r>
      <w:r>
        <w:rPr>
          <w:rFonts w:ascii="Times New Roman" w:hAnsi="Times New Roman"/>
        </w:rPr>
        <w:t>f</w:t>
      </w:r>
      <w:r>
        <w:rPr>
          <w:rFonts w:ascii="Times New Roman" w:hAnsi="Times New Roman"/>
        </w:rPr>
        <w:t>fice to conduct a thorough inventory of all artillery projectiles, to include not only the quantity but also the condition and suitability for training and combat. The GAO investigation shall also include a report on future plans for the pr</w:t>
      </w:r>
      <w:r>
        <w:rPr>
          <w:rFonts w:ascii="Times New Roman" w:hAnsi="Times New Roman"/>
        </w:rPr>
        <w:t>o</w:t>
      </w:r>
      <w:r>
        <w:rPr>
          <w:rFonts w:ascii="Times New Roman" w:hAnsi="Times New Roman"/>
        </w:rPr>
        <w:t>curement of advanced artillery projectiles, to include type and quantities that may be required, and plans to produce the metal parts required for these items.</w:t>
      </w:r>
    </w:p>
    <w:p w:rsidR="003329E1" w:rsidRDefault="003329E1" w:rsidP="003329E1">
      <w:pPr>
        <w:widowControl/>
        <w:spacing w:before="120"/>
        <w:ind w:firstLine="360"/>
        <w:rPr>
          <w:rFonts w:ascii="Times New Roman" w:hAnsi="Times New Roman"/>
        </w:rPr>
      </w:pPr>
      <w:r>
        <w:rPr>
          <w:rFonts w:ascii="Times New Roman" w:hAnsi="Times New Roman"/>
        </w:rPr>
        <w:t>M795 artillery projectile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includes $54,000,000 for initial procurement of the M795 projectile. The conferees agree with House direction that the Army provide a cost breakout, procurement/production strategy, and funding profile for this item prior to obligating the funds. The conferees also agree that the projectile metal parts be competitively pr</w:t>
      </w:r>
      <w:r>
        <w:rPr>
          <w:rFonts w:ascii="Times New Roman" w:hAnsi="Times New Roman"/>
        </w:rPr>
        <w:t>o</w:t>
      </w:r>
      <w:r>
        <w:rPr>
          <w:rFonts w:ascii="Times New Roman" w:hAnsi="Times New Roman"/>
        </w:rPr>
        <w:t>cured from the existing government-owned production base.</w:t>
      </w:r>
    </w:p>
    <w:p w:rsidR="003329E1" w:rsidRDefault="003329E1" w:rsidP="003329E1">
      <w:pPr>
        <w:widowControl/>
        <w:spacing w:before="120"/>
        <w:ind w:firstLine="360"/>
        <w:rPr>
          <w:rFonts w:ascii="Times New Roman" w:hAnsi="Times New Roman"/>
        </w:rPr>
      </w:pPr>
      <w:r>
        <w:rPr>
          <w:rFonts w:ascii="Times New Roman" w:hAnsi="Times New Roman"/>
        </w:rPr>
        <w:t>artillery metal parts flexible manufacturing</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includes $10,000,000 for the continued development of flexible manufacturing capabil</w:t>
      </w:r>
      <w:r>
        <w:rPr>
          <w:rFonts w:ascii="Times New Roman" w:hAnsi="Times New Roman"/>
        </w:rPr>
        <w:t>i</w:t>
      </w:r>
      <w:r>
        <w:rPr>
          <w:rFonts w:ascii="Times New Roman" w:hAnsi="Times New Roman"/>
        </w:rPr>
        <w:t>ties at Army ammunition facilities. Of this amount, $5,000,000 is to be used at the Louisiana Army Ammunition Plant and $5,000,000 at the Scranton Army Ammunition Plant.</w:t>
      </w:r>
    </w:p>
    <w:p w:rsidR="003329E1" w:rsidRDefault="003329E1" w:rsidP="003329E1">
      <w:pPr>
        <w:widowControl/>
        <w:spacing w:before="120"/>
        <w:ind w:firstLine="360"/>
        <w:rPr>
          <w:rFonts w:ascii="Times New Roman" w:hAnsi="Times New Roman"/>
        </w:rPr>
      </w:pPr>
      <w:r>
        <w:rPr>
          <w:rFonts w:ascii="Times New Roman" w:hAnsi="Times New Roman"/>
        </w:rPr>
        <w:t xml:space="preserve"> In addition, the conferees direct that the $25,000,000 provided in the fiscal year 1994 Defense Appropriations Act for a M483 to M864 projectile conversion program shall be used for prove-out of the flexible manufacturing capabilities at the Louisiana and Scranton Army Ammunition Plants.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55: Deletes House language making a portion of the appropriation available for obligation only after enactment of authorizing legislation.</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56: Deletes Senate proviso earmarking certain funds for the William Langer Plant.</w:t>
      </w:r>
    </w:p>
    <w:p w:rsidR="003329E1" w:rsidRDefault="003329E1" w:rsidP="003329E1">
      <w:pPr>
        <w:widowControl/>
        <w:spacing w:before="120"/>
        <w:ind w:firstLine="360"/>
        <w:rPr>
          <w:rFonts w:ascii="Times New Roman" w:hAnsi="Times New Roman"/>
        </w:rPr>
      </w:pPr>
      <w:r>
        <w:rPr>
          <w:rFonts w:ascii="Times New Roman" w:hAnsi="Times New Roman"/>
        </w:rPr>
        <w:t>Other Procurement, Army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57: Appropriates $2,673,148,000 for Other Procurement, Army, instead of $2,348,806,000 as proposed by the House and $2,646,048,000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information systems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$22,500,000 for the Information Systems program, an addition of $500,000 to the budget request. The additional funding provided is available only for switch expansion to the existing system at Schofield Barracks. The conferees direct the Army to start the Schofield Barracks upgrade project in fiscal year 1995.</w:t>
      </w:r>
    </w:p>
    <w:p w:rsidR="003329E1" w:rsidRDefault="003329E1" w:rsidP="003329E1">
      <w:pPr>
        <w:widowControl/>
        <w:spacing w:before="120"/>
        <w:ind w:firstLine="360"/>
        <w:rPr>
          <w:rFonts w:ascii="Times New Roman" w:hAnsi="Times New Roman"/>
        </w:rPr>
      </w:pPr>
      <w:r>
        <w:rPr>
          <w:rFonts w:ascii="Times New Roman" w:hAnsi="Times New Roman"/>
        </w:rPr>
        <w:t>local area network (lan)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$22,654,000 for the Local Area Network program, an increase of $5,700,000 over the budget request. The conferees direct that the additional funding be used only to improve and upgrade the telephone cable network and backbone LAN at Schofield Barracks starting in fiscal year 1995.</w:t>
      </w:r>
    </w:p>
    <w:p w:rsidR="003329E1" w:rsidRDefault="003329E1" w:rsidP="003329E1">
      <w:pPr>
        <w:widowControl/>
        <w:spacing w:before="120"/>
        <w:ind w:firstLine="360"/>
        <w:rPr>
          <w:rFonts w:ascii="Times New Roman" w:hAnsi="Times New Roman"/>
        </w:rPr>
      </w:pPr>
      <w:r>
        <w:rPr>
          <w:rFonts w:ascii="Times New Roman" w:hAnsi="Times New Roman"/>
        </w:rPr>
        <w:t>advanced field artillery tactical data system (afatds)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$8,200,000 for the Advanced Field Artillery Tactical Data System, a reduction of $24,410,000 from the budget request. The Army agreed to the reduction and requested the conferees consider realloca</w:t>
      </w:r>
      <w:r>
        <w:rPr>
          <w:rFonts w:ascii="Times New Roman" w:hAnsi="Times New Roman"/>
        </w:rPr>
        <w:t>t</w:t>
      </w:r>
      <w:r>
        <w:rPr>
          <w:rFonts w:ascii="Times New Roman" w:hAnsi="Times New Roman"/>
        </w:rPr>
        <w:t>ing the $24,410,000 to other specified programs to meet shortfalls; however, due to budgetary constraints the Armys request could not be met. The conferees recommend that the Army submit a formal reprogramming request in fiscal year 1995.</w:t>
      </w:r>
    </w:p>
    <w:p w:rsidR="003329E1" w:rsidRDefault="003329E1" w:rsidP="003329E1">
      <w:pPr>
        <w:widowControl/>
        <w:spacing w:before="120"/>
        <w:ind w:firstLine="360"/>
        <w:rPr>
          <w:rFonts w:ascii="Times New Roman" w:hAnsi="Times New Roman"/>
        </w:rPr>
      </w:pPr>
      <w:r>
        <w:rPr>
          <w:rFonts w:ascii="Times New Roman" w:hAnsi="Times New Roman"/>
        </w:rPr>
        <w:t>automatic data processing equipment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the Automatic Data Processing Equipment program appears in the Information Technology Systems section of this report.</w:t>
      </w:r>
    </w:p>
    <w:p w:rsidR="003329E1" w:rsidRDefault="003329E1" w:rsidP="003329E1">
      <w:pPr>
        <w:widowControl/>
        <w:spacing w:before="120"/>
        <w:ind w:firstLine="360"/>
        <w:rPr>
          <w:rFonts w:ascii="Times New Roman" w:hAnsi="Times New Roman"/>
        </w:rPr>
      </w:pPr>
      <w:r>
        <w:rPr>
          <w:rFonts w:ascii="Times New Roman" w:hAnsi="Times New Roman"/>
        </w:rPr>
        <w:t>reserve component automation system</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the Reserve Component Automation System program appears in the Information Systems Technology section of this report.</w:t>
      </w:r>
    </w:p>
    <w:p w:rsidR="003329E1" w:rsidRDefault="003329E1" w:rsidP="003329E1">
      <w:pPr>
        <w:widowControl/>
        <w:spacing w:before="120"/>
        <w:ind w:firstLine="360"/>
        <w:rPr>
          <w:rFonts w:ascii="Times New Roman" w:hAnsi="Times New Roman"/>
        </w:rPr>
      </w:pPr>
      <w:r>
        <w:rPr>
          <w:rFonts w:ascii="Times New Roman" w:hAnsi="Times New Roman"/>
        </w:rPr>
        <w:t>integrated family of test equipment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$62,716,000, an increase of $4,500,000 to the request. The conferees direct that the $4,500,000 for procurement of DSESTS-TOW, as directed by the Senate report, as well as the $5,000,000 provided in fiscal year 1994 in the Bradley fighting vehicle appropriation for DSESTS-TOW, are subject to the requirements stated in the statement of managers accompanying the fiscal year 1994 Defense Appropriations Act. The conferees are di</w:t>
      </w:r>
      <w:r>
        <w:rPr>
          <w:rFonts w:ascii="Times New Roman" w:hAnsi="Times New Roman"/>
        </w:rPr>
        <w:t>s</w:t>
      </w:r>
      <w:r>
        <w:rPr>
          <w:rFonts w:ascii="Times New Roman" w:hAnsi="Times New Roman"/>
        </w:rPr>
        <w:t>turbed the Army has failed to initiate the DSESTS-TOW operational test directed in last years conference report, and expect this test to be completed and the results published not later than July 1, 1995.  The conferees further expect any request for an extension will be denied.  The conferees agree the Army is to maintain its existing policy regarding aut</w:t>
      </w:r>
      <w:r>
        <w:rPr>
          <w:rFonts w:ascii="Times New Roman" w:hAnsi="Times New Roman"/>
        </w:rPr>
        <w:t>o</w:t>
      </w:r>
      <w:r>
        <w:rPr>
          <w:rFonts w:ascii="Times New Roman" w:hAnsi="Times New Roman"/>
        </w:rPr>
        <w:t>matic test equipment and the use of waiver authority, when necessary, in making procurements. The Army is directed to finalize the development of its future "Fix Forward" strategy and decide whether DSESTS, IFTE, or some combination of the two is the most cost-effective way to meet this policys goals.</w:t>
      </w:r>
    </w:p>
    <w:p w:rsidR="003329E1" w:rsidRDefault="003329E1" w:rsidP="003329E1">
      <w:pPr>
        <w:widowControl/>
        <w:spacing w:before="120"/>
        <w:ind w:firstLine="360"/>
        <w:rPr>
          <w:rFonts w:ascii="Times New Roman" w:hAnsi="Times New Roman"/>
        </w:rPr>
      </w:pPr>
      <w:r>
        <w:rPr>
          <w:rFonts w:ascii="Times New Roman" w:hAnsi="Times New Roman"/>
        </w:rPr>
        <w:t>production base support (c-e)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$12,849,000 for Production Base Support (C-E), an increase of $12,000,000 to the budget request. The additional funds are only for the procurement of industrial process and information systems equi</w:t>
      </w:r>
      <w:r>
        <w:rPr>
          <w:rFonts w:ascii="Times New Roman" w:hAnsi="Times New Roman"/>
        </w:rPr>
        <w:t>p</w:t>
      </w:r>
      <w:r>
        <w:rPr>
          <w:rFonts w:ascii="Times New Roman" w:hAnsi="Times New Roman"/>
        </w:rPr>
        <w:t>ment for the Industrial Operations Facility at the Tobyhanna Army Depot.</w:t>
      </w:r>
    </w:p>
    <w:p w:rsidR="003329E1" w:rsidRDefault="003329E1" w:rsidP="003329E1">
      <w:pPr>
        <w:widowControl/>
        <w:spacing w:before="120"/>
        <w:ind w:firstLine="360"/>
        <w:rPr>
          <w:rFonts w:ascii="Times New Roman" w:hAnsi="Times New Roman"/>
        </w:rPr>
      </w:pPr>
      <w:r>
        <w:rPr>
          <w:rFonts w:ascii="Times New Roman" w:hAnsi="Times New Roman"/>
        </w:rPr>
        <w:t>combat support medical</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provides $19,348,000 for the Combat Support Medical program, an increase of $2,744,000 over the budget request. Of the amount appropriated, $6,750,000 is available only for the procurement of Field Medical Oxygen Generating and Distribution System (FMOGDS), provided that the Army certifies to the Co</w:t>
      </w:r>
      <w:r>
        <w:rPr>
          <w:rFonts w:ascii="Times New Roman" w:hAnsi="Times New Roman"/>
        </w:rPr>
        <w:t>n</w:t>
      </w:r>
      <w:r>
        <w:rPr>
          <w:rFonts w:ascii="Times New Roman" w:hAnsi="Times New Roman"/>
        </w:rPr>
        <w:t>gressional Defense Committees that FMOGDS has successfully passed production testing and has received milestone III approval. If the FMOGDS fails to receive milestone III approval due to test failure, the conferees recommend that the available funds be used to competitively procure the Liquid Oxygen Production, Storage and Distribution System (LOPSDS). The conferees also agree with the House recommendation that the Army competitively procure additional LOPSDS equipment within the Combat Support Medical programs fiscal year 1995 allocation for items less than $2 million. Also, $2,500,000 of the amount allocated is available only for the procurement of man portable medical ventil</w:t>
      </w:r>
      <w:r>
        <w:rPr>
          <w:rFonts w:ascii="Times New Roman" w:hAnsi="Times New Roman"/>
        </w:rPr>
        <w:t>a</w:t>
      </w:r>
      <w:r>
        <w:rPr>
          <w:rFonts w:ascii="Times New Roman" w:hAnsi="Times New Roman"/>
        </w:rPr>
        <w:t>tors. Congress considers the FMOGDS, LOPSDS, and portable medical ventilator as items of special interest, and the Army shall annotate the DD Form 1414 accordingly.</w:t>
      </w:r>
    </w:p>
    <w:p w:rsidR="003329E1" w:rsidRDefault="003329E1" w:rsidP="003329E1">
      <w:pPr>
        <w:widowControl/>
        <w:spacing w:before="120"/>
        <w:ind w:firstLine="360"/>
        <w:rPr>
          <w:rFonts w:ascii="Times New Roman" w:hAnsi="Times New Roman"/>
        </w:rPr>
      </w:pPr>
      <w:r>
        <w:rPr>
          <w:rFonts w:ascii="Times New Roman" w:hAnsi="Times New Roman"/>
        </w:rPr>
        <w:t>training devices, nonsystem</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recommend $85,939,000 for the Training Devices, Nonsystem program, a reduction of $13,400,000 from the budget request. The reduction is made without prejudice and is not earmarked for any specific subprogram.</w:t>
      </w:r>
    </w:p>
    <w:p w:rsidR="003329E1" w:rsidRDefault="003329E1" w:rsidP="003329E1">
      <w:pPr>
        <w:widowControl/>
        <w:spacing w:before="120"/>
        <w:ind w:firstLine="360"/>
        <w:rPr>
          <w:rFonts w:ascii="Times New Roman" w:hAnsi="Times New Roman"/>
        </w:rPr>
      </w:pPr>
      <w:r>
        <w:rPr>
          <w:rFonts w:ascii="Times New Roman" w:hAnsi="Times New Roman"/>
        </w:rPr>
        <w:t>simnet/close combat tactical trainer</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the budget request of $32,038,000 for the Close Combat Tactical Trainer (CCTT). The conferees are advised that fiscal year 1995 funds are required to accelerate the CCTT Quickstart program in a</w:t>
      </w:r>
      <w:r>
        <w:rPr>
          <w:rFonts w:ascii="Times New Roman" w:hAnsi="Times New Roman"/>
        </w:rPr>
        <w:t>d</w:t>
      </w:r>
      <w:r>
        <w:rPr>
          <w:rFonts w:ascii="Times New Roman" w:hAnsi="Times New Roman"/>
        </w:rPr>
        <w:t>vance of the CCTT system level initial operational test and evaluation. The conferees direct that the fiscal year 1995 funds appropriated for this program are available only for the procurement of CCTT Quickstart, and are not available for reprogramming.</w:t>
      </w:r>
    </w:p>
    <w:p w:rsidR="003329E1" w:rsidRDefault="003329E1" w:rsidP="003329E1">
      <w:pPr>
        <w:widowControl/>
        <w:spacing w:before="120"/>
        <w:ind w:firstLine="360"/>
        <w:rPr>
          <w:rFonts w:ascii="Times New Roman" w:hAnsi="Times New Roman"/>
        </w:rPr>
      </w:pPr>
      <w:r>
        <w:rPr>
          <w:rFonts w:ascii="Times New Roman" w:hAnsi="Times New Roman"/>
        </w:rPr>
        <w:t>water purification equipment</w:t>
      </w:r>
    </w:p>
    <w:p w:rsidR="003329E1" w:rsidRDefault="003329E1" w:rsidP="003329E1">
      <w:pPr>
        <w:widowControl/>
        <w:spacing w:before="120"/>
        <w:ind w:firstLine="360"/>
        <w:rPr>
          <w:rFonts w:ascii="Times New Roman" w:hAnsi="Times New Roman"/>
        </w:rPr>
      </w:pPr>
      <w:r>
        <w:rPr>
          <w:rFonts w:ascii="Times New Roman" w:hAnsi="Times New Roman"/>
        </w:rPr>
        <w:t xml:space="preserve"> In order to meet the Armys water purification equipment requirements, the conferees recommend that consider</w:t>
      </w:r>
      <w:r>
        <w:rPr>
          <w:rFonts w:ascii="Times New Roman" w:hAnsi="Times New Roman"/>
        </w:rPr>
        <w:t>a</w:t>
      </w:r>
      <w:r>
        <w:rPr>
          <w:rFonts w:ascii="Times New Roman" w:hAnsi="Times New Roman"/>
        </w:rPr>
        <w:t>tion be given to procuring a new high tech Reverse Osmosis Water Purification Unit (ROWPU) prototype which inco</w:t>
      </w:r>
      <w:r>
        <w:rPr>
          <w:rFonts w:ascii="Times New Roman" w:hAnsi="Times New Roman"/>
        </w:rPr>
        <w:t>r</w:t>
      </w:r>
      <w:r>
        <w:rPr>
          <w:rFonts w:ascii="Times New Roman" w:hAnsi="Times New Roman"/>
        </w:rPr>
        <w:t>porates the newest concepts and technologies available to the water purification industry.</w:t>
      </w:r>
    </w:p>
    <w:p w:rsidR="003329E1" w:rsidRDefault="003329E1" w:rsidP="003329E1">
      <w:pPr>
        <w:widowControl/>
        <w:spacing w:before="120"/>
        <w:ind w:firstLine="360"/>
        <w:rPr>
          <w:rFonts w:ascii="Times New Roman" w:hAnsi="Times New Roman"/>
        </w:rPr>
      </w:pPr>
      <w:r>
        <w:rPr>
          <w:rFonts w:ascii="Times New Roman" w:hAnsi="Times New Roman"/>
        </w:rPr>
        <w:t>improved moving target simulator</w:t>
      </w:r>
    </w:p>
    <w:p w:rsidR="003329E1" w:rsidRDefault="003329E1" w:rsidP="003329E1">
      <w:pPr>
        <w:widowControl/>
        <w:spacing w:before="120"/>
        <w:ind w:firstLine="360"/>
        <w:rPr>
          <w:rFonts w:ascii="Times New Roman" w:hAnsi="Times New Roman"/>
        </w:rPr>
      </w:pPr>
      <w:r>
        <w:rPr>
          <w:rFonts w:ascii="Times New Roman" w:hAnsi="Times New Roman"/>
        </w:rPr>
        <w:t xml:space="preserve"> The fiscal year 1994 Defense Appropriations bill provided $5,000,000 to procure an Improved Moving Target Simulator for the North Dakota National Guard.</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reaffirm their clear intent that these funds be spent as directed. Further, the Army is directed to r</w:t>
      </w:r>
      <w:r>
        <w:rPr>
          <w:rFonts w:ascii="Times New Roman" w:hAnsi="Times New Roman"/>
        </w:rPr>
        <w:t>e</w:t>
      </w:r>
      <w:r>
        <w:rPr>
          <w:rFonts w:ascii="Times New Roman" w:hAnsi="Times New Roman"/>
        </w:rPr>
        <w:t>port to the Congressional defense committees within 90 days regarding the status of the IMTS procurement.</w:t>
      </w:r>
    </w:p>
    <w:p w:rsidR="003329E1" w:rsidRDefault="003329E1" w:rsidP="003329E1">
      <w:pPr>
        <w:widowControl/>
        <w:spacing w:before="120"/>
        <w:ind w:firstLine="360"/>
        <w:rPr>
          <w:rFonts w:ascii="Times New Roman" w:hAnsi="Times New Roman"/>
        </w:rPr>
      </w:pPr>
      <w:r>
        <w:rPr>
          <w:rFonts w:ascii="Times New Roman" w:hAnsi="Times New Roman"/>
        </w:rPr>
        <w:t>Aircraft Procurement, Navy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58: Appropriates $4,627,645,000 for Aircraft Procurement, Navy instead of $4,820,442,000 as proposed by the House and $4,531,789,000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ch-53e super stallion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Senate approved the Departments request of $41,084,000 in the Aircraft Procurement, Navy account and pr</w:t>
      </w:r>
      <w:r>
        <w:rPr>
          <w:rFonts w:ascii="Times New Roman" w:hAnsi="Times New Roman"/>
        </w:rPr>
        <w:t>o</w:t>
      </w:r>
      <w:r>
        <w:rPr>
          <w:rFonts w:ascii="Times New Roman" w:hAnsi="Times New Roman"/>
        </w:rPr>
        <w:t>vided the Marine Corps the flexibility to procure two additional helicopters in lieu of using the requested amount to close the line as proposed. The House approved the requested amount. The conferees agree with the direction contained in Senate report 103-321.</w:t>
      </w:r>
    </w:p>
    <w:p w:rsidR="003329E1" w:rsidRDefault="003329E1" w:rsidP="003329E1">
      <w:pPr>
        <w:widowControl/>
        <w:spacing w:before="120"/>
        <w:ind w:firstLine="360"/>
        <w:rPr>
          <w:rFonts w:ascii="Times New Roman" w:hAnsi="Times New Roman"/>
        </w:rPr>
      </w:pPr>
      <w:r>
        <w:rPr>
          <w:rFonts w:ascii="Times New Roman" w:hAnsi="Times New Roman"/>
        </w:rPr>
        <w:t>e-2c hawkeye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$242,759,000 for acquisition of four aircraft in fiscal year 1995. The amount pr</w:t>
      </w:r>
      <w:r>
        <w:rPr>
          <w:rFonts w:ascii="Times New Roman" w:hAnsi="Times New Roman"/>
        </w:rPr>
        <w:t>o</w:t>
      </w:r>
      <w:r>
        <w:rPr>
          <w:rFonts w:ascii="Times New Roman" w:hAnsi="Times New Roman"/>
        </w:rPr>
        <w:t>vided reflects agreement with cost containment measures proposed by the Navy subsequent to submission of the budget.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note that the Navys financial plan for acquisition assumed approval of advance procurement with the 1994 omnibus reprogramming. The defense committees of the Congress, in the reprogramming, approved the r</w:t>
      </w:r>
      <w:r>
        <w:rPr>
          <w:rFonts w:ascii="Times New Roman" w:hAnsi="Times New Roman"/>
        </w:rPr>
        <w:t>e</w:t>
      </w:r>
      <w:r>
        <w:rPr>
          <w:rFonts w:ascii="Times New Roman" w:hAnsi="Times New Roman"/>
        </w:rPr>
        <w:t>quested increase in E-2C advance procurement and an offsetting decrease in the E-2C full funding line, but the Depar</w:t>
      </w:r>
      <w:r>
        <w:rPr>
          <w:rFonts w:ascii="Times New Roman" w:hAnsi="Times New Roman"/>
        </w:rPr>
        <w:t>t</w:t>
      </w:r>
      <w:r>
        <w:rPr>
          <w:rFonts w:ascii="Times New Roman" w:hAnsi="Times New Roman"/>
        </w:rPr>
        <w:t>ment of Defense did not apply these resources to satisfy the requested increase. The conferees understand the Navy has identified additional sources to cover the advance procurement shortfall and the conferees encourage the Navy to submit a reprogramming in time to protect the acquisition schedule.</w:t>
      </w:r>
    </w:p>
    <w:p w:rsidR="003329E1" w:rsidRDefault="003329E1" w:rsidP="003329E1">
      <w:pPr>
        <w:widowControl/>
        <w:spacing w:before="120"/>
        <w:ind w:firstLine="360"/>
        <w:rPr>
          <w:rFonts w:ascii="Times New Roman" w:hAnsi="Times New Roman"/>
        </w:rPr>
      </w:pPr>
      <w:r>
        <w:rPr>
          <w:rFonts w:ascii="Times New Roman" w:hAnsi="Times New Roman"/>
        </w:rPr>
        <w:t>f-14 series modifications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$133,326,000 for F-14 modifications, a reduction of $25,000,000 from the budget request. The reduction reflects a change in the Navys schedule for accomplishment of the planned A/B upgrade.  The conferees agree with the direction contained in Senate report 103-321.</w:t>
      </w:r>
    </w:p>
    <w:p w:rsidR="003329E1" w:rsidRDefault="003329E1" w:rsidP="003329E1">
      <w:pPr>
        <w:widowControl/>
        <w:spacing w:before="120"/>
        <w:ind w:firstLine="360"/>
        <w:rPr>
          <w:rFonts w:ascii="Times New Roman" w:hAnsi="Times New Roman"/>
        </w:rPr>
      </w:pPr>
      <w:r>
        <w:rPr>
          <w:rFonts w:ascii="Times New Roman" w:hAnsi="Times New Roman"/>
        </w:rPr>
        <w:t>s-3 series modifications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$50,891,000 for S-3 series modifications. The amount provided is $10,000,000 above the budget request.  The increased funding is to be used for procurement and installation of AN/USH-42 mission recorders.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59: Deletes House language making a portion of the appropriation available for obligation only after enactment of authorizing legislation.</w:t>
      </w:r>
    </w:p>
    <w:p w:rsidR="003329E1" w:rsidRDefault="003329E1" w:rsidP="003329E1">
      <w:pPr>
        <w:widowControl/>
        <w:spacing w:before="120"/>
        <w:ind w:firstLine="360"/>
        <w:rPr>
          <w:rFonts w:ascii="Times New Roman" w:hAnsi="Times New Roman"/>
        </w:rPr>
      </w:pPr>
      <w:r>
        <w:rPr>
          <w:rFonts w:ascii="Times New Roman" w:hAnsi="Times New Roman"/>
        </w:rPr>
        <w:t>weapons procurement, navy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60: Appropriates $2,159,080,000 for Weapons Procurement, Navy, instead of $1,969,336,000 as proposed by the House and $1,858,200,000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trident ii d-5 missile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$616,318,000 for the Trident II missile program in fiscal year 1995, a reduction of $25,000,000 from the budget request. The conferees direct the Department of the Navy to submit to the Committees on Appropriations and Armed Services a Cost and Operational Effectiveness Analysis (COEA) for possible D-5 missile backfit into four Trident I submarines. The COEA should address at a minimum:</w:t>
      </w:r>
    </w:p>
    <w:p w:rsidR="003329E1" w:rsidRDefault="003329E1" w:rsidP="003329E1">
      <w:pPr>
        <w:widowControl/>
        <w:spacing w:before="120"/>
        <w:ind w:firstLine="360"/>
        <w:rPr>
          <w:rFonts w:ascii="Times New Roman" w:hAnsi="Times New Roman"/>
        </w:rPr>
      </w:pPr>
      <w:r>
        <w:rPr>
          <w:rFonts w:ascii="Times New Roman" w:hAnsi="Times New Roman"/>
        </w:rPr>
        <w:t xml:space="preserve"> (1) the cost to accomplish the backfit (missiles, missile guidance, submarine navigation system, submarine fire control system, DASO launches, etc.) versus the cost of maintaining C-4 missiles in the inventory;</w:t>
      </w:r>
    </w:p>
    <w:p w:rsidR="003329E1" w:rsidRDefault="003329E1" w:rsidP="003329E1">
      <w:pPr>
        <w:widowControl/>
        <w:spacing w:before="120"/>
        <w:ind w:firstLine="360"/>
        <w:rPr>
          <w:rFonts w:ascii="Times New Roman" w:hAnsi="Times New Roman"/>
        </w:rPr>
      </w:pPr>
      <w:r>
        <w:rPr>
          <w:rFonts w:ascii="Times New Roman" w:hAnsi="Times New Roman"/>
        </w:rPr>
        <w:t xml:space="preserve"> (2) the expected service life of the Trident submarine fleet and the service life of the C-4 and D-5 missiles and;</w:t>
      </w:r>
    </w:p>
    <w:p w:rsidR="003329E1" w:rsidRDefault="003329E1" w:rsidP="003329E1">
      <w:pPr>
        <w:widowControl/>
        <w:spacing w:before="120"/>
        <w:ind w:firstLine="360"/>
        <w:rPr>
          <w:rFonts w:ascii="Times New Roman" w:hAnsi="Times New Roman"/>
        </w:rPr>
      </w:pPr>
      <w:r>
        <w:rPr>
          <w:rFonts w:ascii="Times New Roman" w:hAnsi="Times New Roman"/>
        </w:rPr>
        <w:t xml:space="preserve"> (3) the operational effectiveness in terms of targeting and survivability of a mixed C-4/D-5 fleet of submarines ve</w:t>
      </w:r>
      <w:r>
        <w:rPr>
          <w:rFonts w:ascii="Times New Roman" w:hAnsi="Times New Roman"/>
        </w:rPr>
        <w:t>r</w:t>
      </w:r>
      <w:r>
        <w:rPr>
          <w:rFonts w:ascii="Times New Roman" w:hAnsi="Times New Roman"/>
        </w:rPr>
        <w:t>sus a fleet carrying only D-5 missiles.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further direct that the completed COEA shall be transmitted to the appropriate congressional co</w:t>
      </w:r>
      <w:r>
        <w:rPr>
          <w:rFonts w:ascii="Times New Roman" w:hAnsi="Times New Roman"/>
        </w:rPr>
        <w:t>m</w:t>
      </w:r>
      <w:r>
        <w:rPr>
          <w:rFonts w:ascii="Times New Roman" w:hAnsi="Times New Roman"/>
        </w:rPr>
        <w:t>mittees not later than July 1, 1995.</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61: Deletes a House provision making a portion of the appropriation subject to authorization and inserts Senate language permitting appropriations to be available to liquidate deficiencies in prior appropriations acts.</w:t>
      </w:r>
    </w:p>
    <w:p w:rsidR="003329E1" w:rsidRDefault="003329E1" w:rsidP="003329E1">
      <w:pPr>
        <w:widowControl/>
        <w:spacing w:before="120"/>
        <w:ind w:firstLine="360"/>
        <w:rPr>
          <w:rFonts w:ascii="Times New Roman" w:hAnsi="Times New Roman"/>
        </w:rPr>
      </w:pPr>
      <w:r>
        <w:rPr>
          <w:rFonts w:ascii="Times New Roman" w:hAnsi="Times New Roman"/>
        </w:rPr>
        <w:t>Procurement of Ammunition, Navy and Marine Corps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62: Appropriates $417,779,000 for Procurement of Ammunition, Navy and Marine Corps instead of $493,810,000 as proposed by the House and $432,815,000 as proposed by the Senate. The conference agreement also deletes the earmarking for Navy and the Marine Corps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5 inch/54 gun ammunition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$68,695,000 for 5 inch/54 gun ammunition. The conferees note the Navys fiscal year 1995 budget submission failed to correct a flawed requirements process. For the past two years the Navy itself has conceded this process has resulted in budget requests which shortchange minimum fleet training requirements by 25 percent. This situation is intolerable. In order to sustain fleet readiness, the conferees have decided to correct the fiscal year 1995 shortfall with an increase of $16,000,000 over the request, offset by reductions to other Navy programs. The conferees direct the Navy to correct this problem with the fiscal year 1996 budget and further direct the Secretary of the Navy to certify to the Committees on Appropriations by February 15, 1995, that the requirements and budgeting process for 5 inch/54 ammunition has been corrected to realistically represent those procurements needed to meet fleet co</w:t>
      </w:r>
      <w:r>
        <w:rPr>
          <w:rFonts w:ascii="Times New Roman" w:hAnsi="Times New Roman"/>
        </w:rPr>
        <w:t>m</w:t>
      </w:r>
      <w:r>
        <w:rPr>
          <w:rFonts w:ascii="Times New Roman" w:hAnsi="Times New Roman"/>
        </w:rPr>
        <w:t>manders training and war reserve requirements. The conferees will not accept any methodology which continues to force commanders to cut training solely because of the Department of the Navys failure to make common sense adjus</w:t>
      </w:r>
      <w:r>
        <w:rPr>
          <w:rFonts w:ascii="Times New Roman" w:hAnsi="Times New Roman"/>
        </w:rPr>
        <w:t>t</w:t>
      </w:r>
      <w:r>
        <w:rPr>
          <w:rFonts w:ascii="Times New Roman" w:hAnsi="Times New Roman"/>
        </w:rPr>
        <w:t>ments to the requirements and budgeting process.</w:t>
      </w:r>
    </w:p>
    <w:p w:rsidR="003329E1" w:rsidRDefault="003329E1" w:rsidP="003329E1">
      <w:pPr>
        <w:widowControl/>
        <w:spacing w:before="120"/>
        <w:ind w:firstLine="360"/>
        <w:rPr>
          <w:rFonts w:ascii="Times New Roman" w:hAnsi="Times New Roman"/>
        </w:rPr>
      </w:pPr>
      <w:r>
        <w:rPr>
          <w:rFonts w:ascii="Times New Roman" w:hAnsi="Times New Roman"/>
        </w:rPr>
        <w:t>marine corps .50 caliber ammunition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that the $5,000,000 over the budget provided by both the House and the Senate for procur</w:t>
      </w:r>
      <w:r>
        <w:rPr>
          <w:rFonts w:ascii="Times New Roman" w:hAnsi="Times New Roman"/>
        </w:rPr>
        <w:t>e</w:t>
      </w:r>
      <w:r>
        <w:rPr>
          <w:rFonts w:ascii="Times New Roman" w:hAnsi="Times New Roman"/>
        </w:rPr>
        <w:t>ment of .50 caliber ammunition for the Marine Corps shall be used for procurement of sabot-light armor penetrator (SLAP) ammunition.</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63: Deletes House language making a portion of the appropriation available for obligation only after enactment of authorizing legislation.</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64: Appropriates $2,284,925,000 for the carrier replacement program as proposed by the Senate instead of $2,446,958,000 as proposed by the House.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65: Appropriates $38,328,000 for CVN refueling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66: Appropriates $2,660,690,000 for the DDG-51 destroyer program as proposed by the Senate instead of $2,607,690,000 as proposed by the House.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67: Inserts Senate language relating to obligation and availability of funds for the LHD-7 amphi</w:t>
      </w:r>
      <w:r>
        <w:rPr>
          <w:rFonts w:ascii="Times New Roman" w:hAnsi="Times New Roman"/>
        </w:rPr>
        <w:t>b</w:t>
      </w:r>
      <w:r>
        <w:rPr>
          <w:rFonts w:ascii="Times New Roman" w:hAnsi="Times New Roman"/>
        </w:rPr>
        <w:t>ious assault ship and directing the Secretary of the Navy to extend the existing contract option.</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68: Appropriates $1,000,000 for nuclear submarine main steam condenser industrial base as pr</w:t>
      </w:r>
      <w:r>
        <w:rPr>
          <w:rFonts w:ascii="Times New Roman" w:hAnsi="Times New Roman"/>
        </w:rPr>
        <w:t>o</w:t>
      </w:r>
      <w:r>
        <w:rPr>
          <w:rFonts w:ascii="Times New Roman" w:hAnsi="Times New Roman"/>
        </w:rPr>
        <w:t>posed by the House and deletes House earmark of $8,200,000 for the cost growth in prior years programs.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69: Restores House language to include conversions along with craft, outfitting, post delivery, and first destination transportation.</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70: Appropriates $377,521,000 for craft, outfitting, post delivery, conversions, and first destin</w:t>
      </w:r>
      <w:r>
        <w:rPr>
          <w:rFonts w:ascii="Times New Roman" w:hAnsi="Times New Roman"/>
        </w:rPr>
        <w:t>a</w:t>
      </w:r>
      <w:r>
        <w:rPr>
          <w:rFonts w:ascii="Times New Roman" w:hAnsi="Times New Roman"/>
        </w:rPr>
        <w:t>tion transportation instead of $357,521,000 as proposed by the House and $349,031,000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71: Appropriates no funding for escalation instead of $146,000,000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72: Appropriates a total of $5,412,464,000 instead of $5,471,369,000 as proposed by the House and $5,528,974,000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New Attack Submarine</w:t>
      </w:r>
    </w:p>
    <w:p w:rsidR="003329E1" w:rsidRDefault="003329E1" w:rsidP="003329E1">
      <w:pPr>
        <w:widowControl/>
        <w:spacing w:before="120"/>
        <w:ind w:firstLine="360"/>
        <w:rPr>
          <w:rFonts w:ascii="Times New Roman" w:hAnsi="Times New Roman"/>
        </w:rPr>
      </w:pPr>
      <w:r>
        <w:rPr>
          <w:rFonts w:ascii="Times New Roman" w:hAnsi="Times New Roman"/>
        </w:rPr>
        <w:t xml:space="preserve"> Both the House and Senate expressed concern with the Navys current plan for the New Attack Submarine (NAS). The House reduced funding for the program by $200 million and mandated that the follow-ship procurement costs not exceed $1.2 billion. The Senate noted that force structure requirements do not necessitate proceeding with the NAS for nearly 10 years, and that the costs of the NAS make it more expensive than continuing to produce a limited number of Seawolf submarines during that period. The conferees agree to provide full funding for NAS, but maintain strong rese</w:t>
      </w:r>
      <w:r>
        <w:rPr>
          <w:rFonts w:ascii="Times New Roman" w:hAnsi="Times New Roman"/>
        </w:rPr>
        <w:t>r</w:t>
      </w:r>
      <w:r>
        <w:rPr>
          <w:rFonts w:ascii="Times New Roman" w:hAnsi="Times New Roman"/>
        </w:rPr>
        <w:t>vations with the current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Over the next five years, the Navy wants to spend nearly $7.1 billion for continued development and to initiate production of the NAS. The conferees do not believe the Navys budget will sustain this level of investment. As ev</w:t>
      </w:r>
      <w:r>
        <w:rPr>
          <w:rFonts w:ascii="Times New Roman" w:hAnsi="Times New Roman"/>
        </w:rPr>
        <w:t>i</w:t>
      </w:r>
      <w:r>
        <w:rPr>
          <w:rFonts w:ascii="Times New Roman" w:hAnsi="Times New Roman"/>
        </w:rPr>
        <w:t>dence, the conferees cite apparent decisions by the Defense Department to slip the production of the second NAS from the year 2000 to 2001 to reduce near term funding requirements. The conferees believe this and other likely funding reductions will increase costs above the Navys current predictions.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note that the first NAS will cost $3.4 billion to procure, nearly $1 billion more than the price of the Seawolf, a program the Navy canceled because it was too expensive. While the Navy argues that it expects to reduce subsequent NAS costs to $1.54 billion per ship based on buying two submarines per year, the conferees are aware of no cost saving techniques or innovative manufacturing processes which can be expected to reduce follow-on submarine costs from $3.4 billion to $1.54 billion. On the contrary, the conferees point out that NAS will be called upon to sustain the full cost of the submarine industrial base, which should lead to still higher costs unless proactive steps are taken by the Navy to reduce costs.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continue to believe that the Navy should seek ways to reduce costs below the $1.54 billion plan with a goal of producing a $1.2 billion submarine. The conferees are not convinced that the Congress will support the pu</w:t>
      </w:r>
      <w:r>
        <w:rPr>
          <w:rFonts w:ascii="Times New Roman" w:hAnsi="Times New Roman"/>
        </w:rPr>
        <w:t>r</w:t>
      </w:r>
      <w:r>
        <w:rPr>
          <w:rFonts w:ascii="Times New Roman" w:hAnsi="Times New Roman"/>
        </w:rPr>
        <w:t>chase of $1.5 billion attack submarines should that price be achieved. In order to remain informed of all developments related to the cost and schedule of the NAS, the House and Senate Committees on Appropriations expect quarterly r</w:t>
      </w:r>
      <w:r>
        <w:rPr>
          <w:rFonts w:ascii="Times New Roman" w:hAnsi="Times New Roman"/>
        </w:rPr>
        <w:t>e</w:t>
      </w:r>
      <w:r>
        <w:rPr>
          <w:rFonts w:ascii="Times New Roman" w:hAnsi="Times New Roman"/>
        </w:rPr>
        <w:t>ports from the Navy on the program addressing planned cost and schedule, and detailed explanations of any deviation from the plan.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costs of the nuclear reactor represent 35% of the production costs.  The conferees believe the Navy should s</w:t>
      </w:r>
      <w:r>
        <w:rPr>
          <w:rFonts w:ascii="Times New Roman" w:hAnsi="Times New Roman"/>
        </w:rPr>
        <w:t>e</w:t>
      </w:r>
      <w:r>
        <w:rPr>
          <w:rFonts w:ascii="Times New Roman" w:hAnsi="Times New Roman"/>
        </w:rPr>
        <w:t>riously consider designing a more cost effective reactor and making other non-mission changes to lower the overall cost of the submarine. The NAS has been designed around the nuclear reactor, the conferees believe mission requirements ought to govern design, not the reactor plant.</w:t>
      </w:r>
    </w:p>
    <w:p w:rsidR="003329E1" w:rsidRDefault="003329E1" w:rsidP="003329E1">
      <w:pPr>
        <w:widowControl/>
        <w:spacing w:before="120"/>
        <w:ind w:firstLine="360"/>
        <w:rPr>
          <w:rFonts w:ascii="Times New Roman" w:hAnsi="Times New Roman"/>
        </w:rPr>
      </w:pPr>
      <w:r>
        <w:rPr>
          <w:rFonts w:ascii="Times New Roman" w:hAnsi="Times New Roman"/>
        </w:rPr>
        <w:t xml:space="preserve"> In its FY 1996 budget, the Navy will be seeking nearly $1.2 billion for the NAS program. The conferees do not a</w:t>
      </w:r>
      <w:r>
        <w:rPr>
          <w:rFonts w:ascii="Times New Roman" w:hAnsi="Times New Roman"/>
        </w:rPr>
        <w:t>n</w:t>
      </w:r>
      <w:r>
        <w:rPr>
          <w:rFonts w:ascii="Times New Roman" w:hAnsi="Times New Roman"/>
        </w:rPr>
        <w:t>ticipate providing this amount unless the Navy has demonstrated a commitment to reduce costs and can cite concrete evidence of its ability to produce the NAS program in a streamlined, efficient and cost effective manner. The Navy can expect the Committees on Appropriations to propose alternatives in conjunction with the FY 1996 budget if the Navy ignores this guidance.</w:t>
      </w:r>
    </w:p>
    <w:p w:rsidR="003329E1" w:rsidRDefault="003329E1" w:rsidP="003329E1">
      <w:pPr>
        <w:widowControl/>
        <w:spacing w:before="120"/>
        <w:ind w:firstLine="360"/>
        <w:rPr>
          <w:rFonts w:ascii="Times New Roman" w:hAnsi="Times New Roman"/>
        </w:rPr>
      </w:pPr>
      <w:r>
        <w:rPr>
          <w:rFonts w:ascii="Times New Roman" w:hAnsi="Times New Roman"/>
        </w:rPr>
        <w:t>MK-45 Gun Industrial Base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understand the Navy is debating the merits of procuring new MK-45 guns for DDG-51 destroyers, versus refurbishing guns from ships being retired. It is not yet clear that refurbishment will be cost effective in the long run, considering the likely requirement to restart the production line in the future. The conferees direct the Navy to e</w:t>
      </w:r>
      <w:r>
        <w:rPr>
          <w:rFonts w:ascii="Times New Roman" w:hAnsi="Times New Roman"/>
        </w:rPr>
        <w:t>n</w:t>
      </w:r>
      <w:r>
        <w:rPr>
          <w:rFonts w:ascii="Times New Roman" w:hAnsi="Times New Roman"/>
        </w:rPr>
        <w:t>sure that the naval gun industrial base is maintained cost effectively as it decides between new procurement and refu</w:t>
      </w:r>
      <w:r>
        <w:rPr>
          <w:rFonts w:ascii="Times New Roman" w:hAnsi="Times New Roman"/>
        </w:rPr>
        <w:t>r</w:t>
      </w:r>
      <w:r>
        <w:rPr>
          <w:rFonts w:ascii="Times New Roman" w:hAnsi="Times New Roman"/>
        </w:rPr>
        <w:t>bishment.</w:t>
      </w:r>
    </w:p>
    <w:p w:rsidR="003329E1" w:rsidRDefault="003329E1" w:rsidP="003329E1">
      <w:pPr>
        <w:widowControl/>
        <w:spacing w:before="120"/>
        <w:ind w:firstLine="360"/>
        <w:rPr>
          <w:rFonts w:ascii="Times New Roman" w:hAnsi="Times New Roman"/>
        </w:rPr>
      </w:pPr>
      <w:r>
        <w:rPr>
          <w:rFonts w:ascii="Times New Roman" w:hAnsi="Times New Roman"/>
        </w:rPr>
        <w:t>Service Craft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$5,600,000 for procurement of at least two double-hulled fuel barges (YONs) in fiscal year 1995.</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note the recent decision by the Assistant Secretary of the Navy for Research, Development and A</w:t>
      </w:r>
      <w:r>
        <w:rPr>
          <w:rFonts w:ascii="Times New Roman" w:hAnsi="Times New Roman"/>
        </w:rPr>
        <w:t>c</w:t>
      </w:r>
      <w:r>
        <w:rPr>
          <w:rFonts w:ascii="Times New Roman" w:hAnsi="Times New Roman"/>
        </w:rPr>
        <w:t>quisition to proceed to acquire living barges consistent with commercial specifications and standards, thereby signif</w:t>
      </w:r>
      <w:r>
        <w:rPr>
          <w:rFonts w:ascii="Times New Roman" w:hAnsi="Times New Roman"/>
        </w:rPr>
        <w:t>i</w:t>
      </w:r>
      <w:r>
        <w:rPr>
          <w:rFonts w:ascii="Times New Roman" w:hAnsi="Times New Roman"/>
        </w:rPr>
        <w:t>cantly reducing costs compared to purchasing craft under excessive military specifications. The conferees commend this initiative, and restate the position maintained previously that the Navy should first evaluate available commercial living barges, and determine their suitability to meet the Navys requirement prior to the obligation of any funds for the co</w:t>
      </w:r>
      <w:r>
        <w:rPr>
          <w:rFonts w:ascii="Times New Roman" w:hAnsi="Times New Roman"/>
        </w:rPr>
        <w:t>n</w:t>
      </w:r>
      <w:r>
        <w:rPr>
          <w:rFonts w:ascii="Times New Roman" w:hAnsi="Times New Roman"/>
        </w:rPr>
        <w:t>struction of new living barges.</w:t>
      </w:r>
    </w:p>
    <w:p w:rsidR="003329E1" w:rsidRDefault="003329E1" w:rsidP="003329E1">
      <w:pPr>
        <w:widowControl/>
        <w:spacing w:before="120"/>
        <w:ind w:firstLine="360"/>
        <w:rPr>
          <w:rFonts w:ascii="Times New Roman" w:hAnsi="Times New Roman"/>
        </w:rPr>
      </w:pPr>
      <w:r>
        <w:rPr>
          <w:rFonts w:ascii="Times New Roman" w:hAnsi="Times New Roman"/>
        </w:rPr>
        <w:t>ship cost adjustment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have included a general provision (section 8099) which transfers $535,690,000 in prior year funds to cover cost increases in various ship programs. The following table lists the adjustments by appropriations.</w:t>
      </w:r>
    </w:p>
    <w:p w:rsidR="003329E1" w:rsidRDefault="003329E1" w:rsidP="003329E1">
      <w:pPr>
        <w:widowControl/>
        <w:spacing w:before="120"/>
        <w:ind w:firstLine="360"/>
        <w:rPr>
          <w:rFonts w:ascii="Times New Roman" w:hAnsi="Times New Roman"/>
        </w:rPr>
      </w:pPr>
      <w:r>
        <w:rPr>
          <w:rFonts w:ascii="Times New Roman" w:hAnsi="Times New Roman"/>
        </w:rPr>
        <w:t>Appropriations to which transfer is made: Amount</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1986/1990 $15,138,000</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1987/1991 33,880,000</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1988/1992 129,694,000</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1989/1993 75,663,000</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1990/1994 22,605,000</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1991/1995 94,393,000</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1992/1996 76,444,000</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1993/1997 68,438,000</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1994/1998 19,435,000</w:t>
      </w:r>
    </w:p>
    <w:p w:rsidR="003329E1" w:rsidRDefault="003329E1" w:rsidP="003329E1">
      <w:pPr>
        <w:widowControl/>
        <w:rPr>
          <w:rFonts w:ascii="Times New Roman" w:hAnsi="Times New Roman"/>
        </w:rPr>
      </w:pPr>
    </w:p>
    <w:p w:rsidR="003329E1" w:rsidRDefault="003329E1" w:rsidP="003329E1">
      <w:pPr>
        <w:widowControl/>
        <w:spacing w:before="120"/>
        <w:ind w:firstLine="360"/>
        <w:rPr>
          <w:rFonts w:ascii="Times New Roman" w:hAnsi="Times New Roman"/>
        </w:rPr>
      </w:pPr>
      <w:r>
        <w:rPr>
          <w:rFonts w:ascii="Times New Roman" w:hAnsi="Times New Roman"/>
        </w:rPr>
        <w:t>Total 535,690,000</w:t>
      </w:r>
    </w:p>
    <w:p w:rsidR="003329E1" w:rsidRDefault="003329E1" w:rsidP="003329E1">
      <w:pPr>
        <w:widowControl/>
        <w:rPr>
          <w:rFonts w:ascii="Times New Roman" w:hAnsi="Times New Roman"/>
        </w:rPr>
      </w:pPr>
    </w:p>
    <w:p w:rsidR="003329E1" w:rsidRDefault="003329E1" w:rsidP="003329E1">
      <w:pPr>
        <w:widowControl/>
        <w:spacing w:before="120"/>
        <w:ind w:firstLine="360"/>
        <w:rPr>
          <w:rFonts w:ascii="Times New Roman" w:hAnsi="Times New Roman"/>
        </w:rPr>
      </w:pPr>
      <w:r>
        <w:rPr>
          <w:rFonts w:ascii="Times New Roman" w:hAnsi="Times New Roman"/>
        </w:rPr>
        <w:t>Appropriations from which transfer is made:</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1986/1990 15,138,000</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1987/1991 10,666,000</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1988/1992 29,052,000</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1989/1993 11,385,000</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1990/1994 8,555,000</w:t>
      </w:r>
    </w:p>
    <w:p w:rsidR="003329E1" w:rsidRDefault="003329E1" w:rsidP="003329E1">
      <w:pPr>
        <w:widowControl/>
        <w:spacing w:before="120"/>
        <w:ind w:firstLine="360"/>
        <w:rPr>
          <w:rFonts w:ascii="Times New Roman" w:hAnsi="Times New Roman"/>
        </w:rPr>
      </w:pPr>
      <w:r>
        <w:rPr>
          <w:rFonts w:ascii="Times New Roman" w:hAnsi="Times New Roman"/>
        </w:rPr>
        <w:t>Shipbuilding and Conversion, Navy 1991/1995 70,127,000</w:t>
      </w:r>
    </w:p>
    <w:p w:rsidR="003329E1" w:rsidRDefault="003329E1" w:rsidP="003329E1">
      <w:pPr>
        <w:widowControl/>
        <w:spacing w:before="120"/>
        <w:ind w:firstLine="360"/>
        <w:rPr>
          <w:rFonts w:ascii="Times New Roman" w:hAnsi="Times New Roman"/>
        </w:rPr>
      </w:pPr>
      <w:r>
        <w:rPr>
          <w:rFonts w:ascii="Times New Roman" w:hAnsi="Times New Roman"/>
        </w:rPr>
        <w:t>Aircraft Procurement, Navy 1993/1995 148,642,000</w:t>
      </w:r>
    </w:p>
    <w:p w:rsidR="003329E1" w:rsidRDefault="003329E1" w:rsidP="003329E1">
      <w:pPr>
        <w:widowControl/>
        <w:spacing w:before="120"/>
        <w:ind w:firstLine="360"/>
        <w:rPr>
          <w:rFonts w:ascii="Times New Roman" w:hAnsi="Times New Roman"/>
        </w:rPr>
      </w:pPr>
      <w:r>
        <w:rPr>
          <w:rFonts w:ascii="Times New Roman" w:hAnsi="Times New Roman"/>
        </w:rPr>
        <w:t>Aircraft Procurement, Navy 1994/1996 17,000,000</w:t>
      </w:r>
    </w:p>
    <w:p w:rsidR="003329E1" w:rsidRDefault="003329E1" w:rsidP="003329E1">
      <w:pPr>
        <w:widowControl/>
        <w:spacing w:before="120"/>
        <w:ind w:firstLine="360"/>
        <w:rPr>
          <w:rFonts w:ascii="Times New Roman" w:hAnsi="Times New Roman"/>
        </w:rPr>
      </w:pPr>
      <w:r>
        <w:rPr>
          <w:rFonts w:ascii="Times New Roman" w:hAnsi="Times New Roman"/>
        </w:rPr>
        <w:t>Weapons Procurement, Navy 1993/1995 55,000,000</w:t>
      </w:r>
    </w:p>
    <w:p w:rsidR="003329E1" w:rsidRDefault="003329E1" w:rsidP="003329E1">
      <w:pPr>
        <w:widowControl/>
        <w:spacing w:before="120"/>
        <w:ind w:firstLine="360"/>
        <w:rPr>
          <w:rFonts w:ascii="Times New Roman" w:hAnsi="Times New Roman"/>
        </w:rPr>
      </w:pPr>
      <w:r>
        <w:rPr>
          <w:rFonts w:ascii="Times New Roman" w:hAnsi="Times New Roman"/>
        </w:rPr>
        <w:t>Weapons Procurement, Navy 1994/1996 14,000,000</w:t>
      </w:r>
    </w:p>
    <w:p w:rsidR="003329E1" w:rsidRDefault="003329E1" w:rsidP="003329E1">
      <w:pPr>
        <w:widowControl/>
        <w:spacing w:before="120"/>
        <w:ind w:firstLine="360"/>
        <w:rPr>
          <w:rFonts w:ascii="Times New Roman" w:hAnsi="Times New Roman"/>
        </w:rPr>
      </w:pPr>
      <w:r>
        <w:rPr>
          <w:rFonts w:ascii="Times New Roman" w:hAnsi="Times New Roman"/>
        </w:rPr>
        <w:t>Other Procurement, Navy 1993/1995 22,400,000</w:t>
      </w:r>
    </w:p>
    <w:p w:rsidR="003329E1" w:rsidRDefault="003329E1" w:rsidP="003329E1">
      <w:pPr>
        <w:widowControl/>
        <w:spacing w:before="120"/>
        <w:ind w:firstLine="360"/>
        <w:rPr>
          <w:rFonts w:ascii="Times New Roman" w:hAnsi="Times New Roman"/>
        </w:rPr>
      </w:pPr>
      <w:r>
        <w:rPr>
          <w:rFonts w:ascii="Times New Roman" w:hAnsi="Times New Roman"/>
        </w:rPr>
        <w:t>Other Procurement, Navy 1994/1996 70,425,000</w:t>
      </w:r>
    </w:p>
    <w:p w:rsidR="003329E1" w:rsidRDefault="003329E1" w:rsidP="003329E1">
      <w:pPr>
        <w:widowControl/>
        <w:spacing w:before="120"/>
        <w:ind w:firstLine="360"/>
        <w:rPr>
          <w:rFonts w:ascii="Times New Roman" w:hAnsi="Times New Roman"/>
        </w:rPr>
      </w:pPr>
      <w:r>
        <w:rPr>
          <w:rFonts w:ascii="Times New Roman" w:hAnsi="Times New Roman"/>
        </w:rPr>
        <w:t>Research, Development, Test and Evaluation, Navy 1994/1995 41,700,000</w:t>
      </w:r>
    </w:p>
    <w:p w:rsidR="003329E1" w:rsidRDefault="003329E1" w:rsidP="003329E1">
      <w:pPr>
        <w:widowControl/>
        <w:spacing w:before="120"/>
        <w:ind w:firstLine="360"/>
        <w:rPr>
          <w:rFonts w:ascii="Times New Roman" w:hAnsi="Times New Roman"/>
        </w:rPr>
      </w:pPr>
      <w:r>
        <w:rPr>
          <w:rFonts w:ascii="Times New Roman" w:hAnsi="Times New Roman"/>
        </w:rPr>
        <w:t>Procurement, Marine Corps 1993/1995 6,600,000</w:t>
      </w:r>
    </w:p>
    <w:p w:rsidR="003329E1" w:rsidRDefault="003329E1" w:rsidP="003329E1">
      <w:pPr>
        <w:widowControl/>
        <w:spacing w:before="120"/>
        <w:ind w:firstLine="360"/>
        <w:rPr>
          <w:rFonts w:ascii="Times New Roman" w:hAnsi="Times New Roman"/>
        </w:rPr>
      </w:pPr>
      <w:r>
        <w:rPr>
          <w:rFonts w:ascii="Times New Roman" w:hAnsi="Times New Roman"/>
        </w:rPr>
        <w:t>National Guard and Reserve Equipment 1994/1996 Air National Guard 15,000,000</w:t>
      </w:r>
    </w:p>
    <w:p w:rsidR="003329E1" w:rsidRDefault="003329E1" w:rsidP="003329E1">
      <w:pPr>
        <w:widowControl/>
        <w:rPr>
          <w:rFonts w:ascii="Times New Roman" w:hAnsi="Times New Roman"/>
        </w:rPr>
      </w:pPr>
    </w:p>
    <w:p w:rsidR="003329E1" w:rsidRDefault="003329E1" w:rsidP="003329E1">
      <w:pPr>
        <w:widowControl/>
        <w:spacing w:before="120"/>
        <w:ind w:firstLine="360"/>
        <w:rPr>
          <w:rFonts w:ascii="Times New Roman" w:hAnsi="Times New Roman"/>
        </w:rPr>
      </w:pPr>
      <w:r>
        <w:rPr>
          <w:rFonts w:ascii="Times New Roman" w:hAnsi="Times New Roman"/>
        </w:rPr>
        <w:t>Total 535,690,000</w:t>
      </w:r>
    </w:p>
    <w:p w:rsidR="003329E1" w:rsidRDefault="003329E1" w:rsidP="003329E1">
      <w:pPr>
        <w:widowControl/>
        <w:spacing w:before="120"/>
        <w:ind w:firstLine="360"/>
        <w:rPr>
          <w:rFonts w:ascii="Times New Roman" w:hAnsi="Times New Roman"/>
        </w:rPr>
      </w:pPr>
      <w:r>
        <w:rPr>
          <w:rFonts w:ascii="Times New Roman" w:hAnsi="Times New Roman"/>
        </w:rPr>
        <w:t>Other Procurement, Navy</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73: Appropriates $3,329,171,000 for Other Procurement, Navy, instead of $3,271,088,000 as proposed by the House and $3,309,698,000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other navigation equipment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$21,352,000 for Other Navigation Equipment, a reduction of $1,500,000. The r</w:t>
      </w:r>
      <w:r>
        <w:rPr>
          <w:rFonts w:ascii="Times New Roman" w:hAnsi="Times New Roman"/>
        </w:rPr>
        <w:t>e</w:t>
      </w:r>
      <w:r>
        <w:rPr>
          <w:rFonts w:ascii="Times New Roman" w:hAnsi="Times New Roman"/>
        </w:rPr>
        <w:t>duction is without prejudice and is not directed at any subprogram within the Other Navigation Equipment program.</w:t>
      </w:r>
    </w:p>
    <w:p w:rsidR="003329E1" w:rsidRDefault="003329E1" w:rsidP="003329E1">
      <w:pPr>
        <w:widowControl/>
        <w:spacing w:before="120"/>
        <w:ind w:firstLine="360"/>
        <w:rPr>
          <w:rFonts w:ascii="Times New Roman" w:hAnsi="Times New Roman"/>
        </w:rPr>
      </w:pPr>
      <w:r>
        <w:rPr>
          <w:rFonts w:ascii="Times New Roman" w:hAnsi="Times New Roman"/>
        </w:rPr>
        <w:t>reactor components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$180,000,000 for the Reactor Component program. The reduction of $14,673,000 is made without prejudice.</w:t>
      </w:r>
    </w:p>
    <w:p w:rsidR="003329E1" w:rsidRDefault="003329E1" w:rsidP="003329E1">
      <w:pPr>
        <w:widowControl/>
        <w:spacing w:before="120"/>
        <w:ind w:firstLine="360"/>
        <w:rPr>
          <w:rFonts w:ascii="Times New Roman" w:hAnsi="Times New Roman"/>
        </w:rPr>
      </w:pPr>
      <w:r>
        <w:rPr>
          <w:rFonts w:ascii="Times New Roman" w:hAnsi="Times New Roman"/>
        </w:rPr>
        <w:t>nuclear alterations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$146,804,000, for the Nuclear Alterations program, a decrease of $10,000,000 from the budget request.  This adjustment is made without prejudice.</w:t>
      </w:r>
    </w:p>
    <w:p w:rsidR="003329E1" w:rsidRDefault="003329E1" w:rsidP="003329E1">
      <w:pPr>
        <w:widowControl/>
        <w:spacing w:before="120"/>
        <w:ind w:firstLine="360"/>
        <w:rPr>
          <w:rFonts w:ascii="Times New Roman" w:hAnsi="Times New Roman"/>
        </w:rPr>
      </w:pPr>
      <w:r>
        <w:rPr>
          <w:rFonts w:ascii="Times New Roman" w:hAnsi="Times New Roman"/>
        </w:rPr>
        <w:t>an/sps-48</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$9,630,000 for the AN/SPS-48 radar program. The additional funding of $9,000,000 is available only for non-recurring costs associated with the AN/SPS-48E radar Pulse Doppler Upgrade (PDU) program. The conferees have been concerned over the need to improve ship self defense, and have been advised that the PDU program will significantly enhance ship self defense in littoral waters. The conferees are concerned by the Navys delay of this program, which has prolonged an operational deficiency. The conferees direct that all Other Pr</w:t>
      </w:r>
      <w:r>
        <w:rPr>
          <w:rFonts w:ascii="Times New Roman" w:hAnsi="Times New Roman"/>
        </w:rPr>
        <w:t>o</w:t>
      </w:r>
      <w:r>
        <w:rPr>
          <w:rFonts w:ascii="Times New Roman" w:hAnsi="Times New Roman"/>
        </w:rPr>
        <w:t>curement, Navy funds intended for PDU, including fiscal years 1993 and 1994 funding, be released immediately for accelerated implementation of the PDU program.  This program is a Congressional interest item.</w:t>
      </w:r>
    </w:p>
    <w:p w:rsidR="003329E1" w:rsidRDefault="003329E1" w:rsidP="003329E1">
      <w:pPr>
        <w:widowControl/>
        <w:spacing w:before="120"/>
        <w:ind w:firstLine="360"/>
        <w:rPr>
          <w:rFonts w:ascii="Times New Roman" w:hAnsi="Times New Roman"/>
        </w:rPr>
      </w:pPr>
      <w:r>
        <w:rPr>
          <w:rFonts w:ascii="Times New Roman" w:hAnsi="Times New Roman"/>
        </w:rPr>
        <w:t>submarine acoustic warfare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$22,684,000 for the Submarine Acoustic Warfare program. The increase of $12,000,000 is only for procurement of the Acoustic Device Countermeasure Mark 4.</w:t>
      </w:r>
    </w:p>
    <w:p w:rsidR="003329E1" w:rsidRDefault="003329E1" w:rsidP="003329E1">
      <w:pPr>
        <w:widowControl/>
        <w:spacing w:before="120"/>
        <w:ind w:firstLine="360"/>
        <w:rPr>
          <w:rFonts w:ascii="Times New Roman" w:hAnsi="Times New Roman"/>
        </w:rPr>
      </w:pPr>
      <w:r>
        <w:rPr>
          <w:rFonts w:ascii="Times New Roman" w:hAnsi="Times New Roman"/>
        </w:rPr>
        <w:t>surface ship torpedo defense (sstd)</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$31,889,000 for the Surface Ship Torpedo Defense (SSTD) system, the amount of the fiscal year 1995 budget request.  Of the funds provided, the conferees direct that none of the $10,500,000 identified for AN/SLR-24 procurement in fiscal year 1995 may be obligated until the Assistant Secretary of Navy (RD&amp;A) cert</w:t>
      </w:r>
      <w:r>
        <w:rPr>
          <w:rFonts w:ascii="Times New Roman" w:hAnsi="Times New Roman"/>
        </w:rPr>
        <w:t>i</w:t>
      </w:r>
      <w:r>
        <w:rPr>
          <w:rFonts w:ascii="Times New Roman" w:hAnsi="Times New Roman"/>
        </w:rPr>
        <w:t>fies to the Congressional Defense Committees that the phase II SSTD system has successfully passed operational test and evaluation.</w:t>
      </w:r>
    </w:p>
    <w:p w:rsidR="003329E1" w:rsidRDefault="003329E1" w:rsidP="003329E1">
      <w:pPr>
        <w:widowControl/>
        <w:spacing w:before="120"/>
        <w:ind w:firstLine="360"/>
        <w:rPr>
          <w:rFonts w:ascii="Times New Roman" w:hAnsi="Times New Roman"/>
        </w:rPr>
      </w:pPr>
      <w:r>
        <w:rPr>
          <w:rFonts w:ascii="Times New Roman" w:hAnsi="Times New Roman"/>
        </w:rPr>
        <w:t>sonobuoy procurement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April, 1994 Sonobuoy Inventory Analysis Report submitted to the Committees on Appropriations by the Navy provided timely information on revised sonobuoy requirements which guided the Committees during their consideration of sonobuoy funding for fiscal years 1994 and 1995. In this connection, the conferees agree with the House reallocation of fiscal year 1994 sonobuoy funding, and urge the Secretary of the Navy to reflect in the budget request for fiscal years 1996 and 1997 the sonobuoy funding requirements for those years identified in the Report. Sonobuoy acquisition r</w:t>
      </w:r>
      <w:r>
        <w:rPr>
          <w:rFonts w:ascii="Times New Roman" w:hAnsi="Times New Roman"/>
        </w:rPr>
        <w:t>e</w:t>
      </w:r>
      <w:r>
        <w:rPr>
          <w:rFonts w:ascii="Times New Roman" w:hAnsi="Times New Roman"/>
        </w:rPr>
        <w:t>mains a matter of special interest to the conferees.</w:t>
      </w:r>
    </w:p>
    <w:p w:rsidR="003329E1" w:rsidRDefault="003329E1" w:rsidP="003329E1">
      <w:pPr>
        <w:widowControl/>
        <w:spacing w:before="120"/>
        <w:ind w:firstLine="360"/>
        <w:rPr>
          <w:rFonts w:ascii="Times New Roman" w:hAnsi="Times New Roman"/>
        </w:rPr>
      </w:pPr>
      <w:r>
        <w:rPr>
          <w:rFonts w:ascii="Times New Roman" w:hAnsi="Times New Roman"/>
        </w:rPr>
        <w:t>weapons range support equipment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$63,106,000 for the Weapons Range Support Equipment program as discussed in the Operations and Maintenance, Navy section of this report.</w:t>
      </w:r>
    </w:p>
    <w:p w:rsidR="003329E1" w:rsidRDefault="003329E1" w:rsidP="003329E1">
      <w:pPr>
        <w:widowControl/>
        <w:spacing w:before="120"/>
        <w:ind w:firstLine="360"/>
        <w:rPr>
          <w:rFonts w:ascii="Times New Roman" w:hAnsi="Times New Roman"/>
        </w:rPr>
      </w:pPr>
      <w:r>
        <w:rPr>
          <w:rFonts w:ascii="Times New Roman" w:hAnsi="Times New Roman"/>
        </w:rPr>
        <w:t>aviation life support</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$10,873,000 for the Aviation Life Support program, an increase of $3,000,000 to the budget request. The additional funds are available only for manual reverse osmosis disalinators, including $2,500,000 for the Navy and $500,000 for the Marine Corps.</w:t>
      </w:r>
    </w:p>
    <w:p w:rsidR="003329E1" w:rsidRDefault="003329E1" w:rsidP="003329E1">
      <w:pPr>
        <w:widowControl/>
        <w:spacing w:before="120"/>
        <w:ind w:firstLine="360"/>
        <w:rPr>
          <w:rFonts w:ascii="Times New Roman" w:hAnsi="Times New Roman"/>
        </w:rPr>
      </w:pPr>
      <w:r>
        <w:rPr>
          <w:rFonts w:ascii="Times New Roman" w:hAnsi="Times New Roman"/>
        </w:rPr>
        <w:t>laser articulating robotic system, philadelphia naval shipyard</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provide $6,900,000 for the acquisition of the Laser Articulating Robotic System for use in the Phi</w:t>
      </w:r>
      <w:r>
        <w:rPr>
          <w:rFonts w:ascii="Times New Roman" w:hAnsi="Times New Roman"/>
        </w:rPr>
        <w:t>l</w:t>
      </w:r>
      <w:r>
        <w:rPr>
          <w:rFonts w:ascii="Times New Roman" w:hAnsi="Times New Roman"/>
        </w:rPr>
        <w:t>adelphia Naval Shipyard. The propeller shop, as well as the foundry which supports the shop will continue to operate at the Navy Yard after its scheduled closure. The two existing LARS Systems are to be modified to the latest production configuration within these funds.</w:t>
      </w:r>
    </w:p>
    <w:p w:rsidR="003329E1" w:rsidRDefault="003329E1" w:rsidP="003329E1">
      <w:pPr>
        <w:widowControl/>
        <w:spacing w:before="120"/>
        <w:ind w:firstLine="360"/>
        <w:rPr>
          <w:rFonts w:ascii="Times New Roman" w:hAnsi="Times New Roman"/>
        </w:rPr>
      </w:pPr>
      <w:r>
        <w:rPr>
          <w:rFonts w:ascii="Times New Roman" w:hAnsi="Times New Roman"/>
        </w:rPr>
        <w:t>darp</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the DARP program appears in the Defense-Wide Procurement section of this report.</w:t>
      </w:r>
    </w:p>
    <w:p w:rsidR="003329E1" w:rsidRDefault="003329E1" w:rsidP="003329E1">
      <w:pPr>
        <w:widowControl/>
        <w:spacing w:before="120"/>
        <w:ind w:firstLine="360"/>
        <w:rPr>
          <w:rFonts w:ascii="Times New Roman" w:hAnsi="Times New Roman"/>
        </w:rPr>
      </w:pPr>
      <w:r>
        <w:rPr>
          <w:rFonts w:ascii="Times New Roman" w:hAnsi="Times New Roman"/>
        </w:rPr>
        <w:t>joint training, analysis, and simulation center</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$10,500,000 for the procurement of command, control, communications, and co</w:t>
      </w:r>
      <w:r>
        <w:rPr>
          <w:rFonts w:ascii="Times New Roman" w:hAnsi="Times New Roman"/>
        </w:rPr>
        <w:t>m</w:t>
      </w:r>
      <w:r>
        <w:rPr>
          <w:rFonts w:ascii="Times New Roman" w:hAnsi="Times New Roman"/>
        </w:rPr>
        <w:t>puter equipment for a Joint Training, Analysis and Simulation Center for the United States Atlantic Command.</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74: Deletes a House provision making a portion of the appropriations subject to authorization.</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75: Deletes language proposed by the Senate to establish a Joint Training, Analysis and Simul</w:t>
      </w:r>
      <w:r>
        <w:rPr>
          <w:rFonts w:ascii="Times New Roman" w:hAnsi="Times New Roman"/>
        </w:rPr>
        <w:t>a</w:t>
      </w:r>
      <w:r>
        <w:rPr>
          <w:rFonts w:ascii="Times New Roman" w:hAnsi="Times New Roman"/>
        </w:rPr>
        <w:t>tion Center.</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76: Inserts and amends Senate language providing funds for the Pacific Missile Range Facility, Hawaii.</w:t>
      </w:r>
    </w:p>
    <w:p w:rsidR="003329E1" w:rsidRDefault="003329E1" w:rsidP="003329E1">
      <w:pPr>
        <w:widowControl/>
        <w:spacing w:before="120"/>
        <w:ind w:firstLine="360"/>
        <w:rPr>
          <w:rFonts w:ascii="Times New Roman" w:hAnsi="Times New Roman"/>
        </w:rPr>
      </w:pPr>
      <w:r>
        <w:rPr>
          <w:rFonts w:ascii="Times New Roman" w:hAnsi="Times New Roman"/>
        </w:rPr>
        <w:t>Procurement, Marine Corps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77: Appropriates $422,410,000 for Procurement, Marine Corps instead of $452,178,000 as pr</w:t>
      </w:r>
      <w:r>
        <w:rPr>
          <w:rFonts w:ascii="Times New Roman" w:hAnsi="Times New Roman"/>
        </w:rPr>
        <w:t>o</w:t>
      </w:r>
      <w:r>
        <w:rPr>
          <w:rFonts w:ascii="Times New Roman" w:hAnsi="Times New Roman"/>
        </w:rPr>
        <w:t>posed by the House and $403,410,000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78: Deletes House language making a portion of the appropriation available for obligation only after enactment of authorizing legislation.</w:t>
      </w:r>
    </w:p>
    <w:p w:rsidR="003329E1" w:rsidRDefault="003329E1" w:rsidP="003329E1">
      <w:pPr>
        <w:widowControl/>
        <w:spacing w:before="120"/>
        <w:ind w:firstLine="360"/>
        <w:rPr>
          <w:rFonts w:ascii="Times New Roman" w:hAnsi="Times New Roman"/>
        </w:rPr>
      </w:pPr>
      <w:r>
        <w:rPr>
          <w:rFonts w:ascii="Times New Roman" w:hAnsi="Times New Roman"/>
        </w:rPr>
        <w:t>Aircraft Procurement, Air Force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79: Appropriates $6,379,962,000 for Aircraft Procurement Air Force instead of $6,182,199,000 as proposed by the House and $6,571,524,000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enhanced bomber capability fund/bomber industrial base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remain very concerned about the current long range bomber force structure, and the means by which to improve its overall size, composition, and capability. As such, the conferees provide $125,000,000 to help sustain the bomber industrial base.</w:t>
      </w:r>
    </w:p>
    <w:p w:rsidR="003329E1" w:rsidRDefault="003329E1" w:rsidP="003329E1">
      <w:pPr>
        <w:widowControl/>
        <w:spacing w:before="120"/>
        <w:ind w:firstLine="360"/>
        <w:rPr>
          <w:rFonts w:ascii="Times New Roman" w:hAnsi="Times New Roman"/>
        </w:rPr>
      </w:pPr>
      <w:r>
        <w:rPr>
          <w:rFonts w:ascii="Times New Roman" w:hAnsi="Times New Roman"/>
        </w:rPr>
        <w:t xml:space="preserve"> Given the demonstrated requirement for U.S. bombers in the rapidly changing national security environment, the conferees are worried that the last remaining U.S. bomber production capability, the B-2 industrial base, is being di</w:t>
      </w:r>
      <w:r>
        <w:rPr>
          <w:rFonts w:ascii="Times New Roman" w:hAnsi="Times New Roman"/>
        </w:rPr>
        <w:t>s</w:t>
      </w:r>
      <w:r>
        <w:rPr>
          <w:rFonts w:ascii="Times New Roman" w:hAnsi="Times New Roman"/>
        </w:rPr>
        <w:t>mantled before adequate analysis has been completed to determine the proper long range, heavy bomber force structure. Independent studies have concluded that the 20 B-2 aircraft now on order are simply not enough to provide a militarily significant and cost effective long range conventional bomber force. The conferees regard the initiative to protect the option to produce additional B-2 bombers for one more year as critically important to U.S. national security.</w:t>
      </w:r>
    </w:p>
    <w:p w:rsidR="003329E1" w:rsidRDefault="003329E1" w:rsidP="003329E1">
      <w:pPr>
        <w:widowControl/>
        <w:spacing w:before="120"/>
        <w:ind w:firstLine="360"/>
        <w:rPr>
          <w:rFonts w:ascii="Times New Roman" w:hAnsi="Times New Roman"/>
        </w:rPr>
      </w:pPr>
      <w:r>
        <w:rPr>
          <w:rFonts w:ascii="Times New Roman" w:hAnsi="Times New Roman"/>
        </w:rPr>
        <w:t xml:space="preserve"> Accordingly, the appropriation of these funds is intended to demonstrate to the Department the importance the co</w:t>
      </w:r>
      <w:r>
        <w:rPr>
          <w:rFonts w:ascii="Times New Roman" w:hAnsi="Times New Roman"/>
        </w:rPr>
        <w:t>n</w:t>
      </w:r>
      <w:r>
        <w:rPr>
          <w:rFonts w:ascii="Times New Roman" w:hAnsi="Times New Roman"/>
        </w:rPr>
        <w:t>ferees attach to the preservation of our only remaining bomber production capability. Upon the enactment of this Act, the Secretary of Defense shall utilize this $125,000,000 to ensure the B-2 production base remains a viable option for at least one more year.</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Commission on Roles and Missions, as established by the Congress last year, is one vehicle for providing the Congress with a considered opinion on the proper B-2 stealth bomber inventory that the Air Force should maintain. Therefore, the conferees direct the Commission to specifically address this issue in its report, not only in the context of the preservation of the industrial base, but for the critical capability the B-2 provides to our national security. The Commission is directed to report its findings to the Congressional defense committees. If warranted by the findings of the Commission, the Secretary of Defense shall also develop an acquisition plan for sustained low rate production of additional B-2 bombers as a force modernization option and submit it to the defense committees.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note that the Congress has previously established a cost cap of $44.4 billion on the original 20 B-2 bomber program. It is the judgment of the conferees that, because the expenditure of the $125,000,000 is for studies, analysis and other efforts to preserve the B-2 industrial base and to improve the size and composition of our long range, heavy bomber force required to meet two MRCs, these funds are unrelated to the orderly conclusion of the ongoing 20 B-2 aircraft program. Therefore, the funds provided herein for this purpose will not be counted against the statutory cost cap.</w:t>
      </w:r>
    </w:p>
    <w:p w:rsidR="003329E1" w:rsidRDefault="003329E1" w:rsidP="003329E1">
      <w:pPr>
        <w:widowControl/>
        <w:spacing w:before="120"/>
        <w:ind w:firstLine="360"/>
        <w:rPr>
          <w:rFonts w:ascii="Times New Roman" w:hAnsi="Times New Roman"/>
        </w:rPr>
      </w:pPr>
      <w:r>
        <w:rPr>
          <w:rFonts w:ascii="Times New Roman" w:hAnsi="Times New Roman"/>
        </w:rPr>
        <w:t xml:space="preserve"> The 1995 National Defense Authorization Act provides funds for these purposes in the Enhanced Bomber Capabi</w:t>
      </w:r>
      <w:r>
        <w:rPr>
          <w:rFonts w:ascii="Times New Roman" w:hAnsi="Times New Roman"/>
        </w:rPr>
        <w:t>l</w:t>
      </w:r>
      <w:r>
        <w:rPr>
          <w:rFonts w:ascii="Times New Roman" w:hAnsi="Times New Roman"/>
        </w:rPr>
        <w:t>ity Fund. The conferees believe that the terms Enhanced Bomber Capability Fund and Bomber Industrial Base are inte</w:t>
      </w:r>
      <w:r>
        <w:rPr>
          <w:rFonts w:ascii="Times New Roman" w:hAnsi="Times New Roman"/>
        </w:rPr>
        <w:t>r</w:t>
      </w:r>
      <w:r>
        <w:rPr>
          <w:rFonts w:ascii="Times New Roman" w:hAnsi="Times New Roman"/>
        </w:rPr>
        <w:t>changeable and should be viewed by the Defense Department as the same program.</w:t>
      </w:r>
    </w:p>
    <w:p w:rsidR="003329E1" w:rsidRDefault="003329E1" w:rsidP="003329E1">
      <w:pPr>
        <w:widowControl/>
        <w:spacing w:before="120"/>
        <w:ind w:firstLine="360"/>
        <w:rPr>
          <w:rFonts w:ascii="Times New Roman" w:hAnsi="Times New Roman"/>
        </w:rPr>
      </w:pPr>
      <w:r>
        <w:rPr>
          <w:rFonts w:ascii="Times New Roman" w:hAnsi="Times New Roman"/>
        </w:rPr>
        <w:t>C-17</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$2,168,614,000 for the C-17 program, a reduction of $304,300,000 to the budget request and the same amount as the authorization total. The conferees agree to the deletion of House language requiring the Air Force to qualify a second source producer for the C-17 engine. The conferees are cautiously optimistic that the present producer of the engine will take the necessary actions to reduce the engines unit cost. If such unit cost reduction does not occur the conferees reserve the right to revisit the issue of developing a second source for the C-17 engine. The conferees direct that no funds provided herein may be obligated to support the contract award of the C-17 engine in fi</w:t>
      </w:r>
      <w:r>
        <w:rPr>
          <w:rFonts w:ascii="Times New Roman" w:hAnsi="Times New Roman"/>
        </w:rPr>
        <w:t>s</w:t>
      </w:r>
      <w:r>
        <w:rPr>
          <w:rFonts w:ascii="Times New Roman" w:hAnsi="Times New Roman"/>
        </w:rPr>
        <w:t>cal year 1995 until a report has been submitted to the congressional defense committees detailing the specific actions to be taken to reduce the unit cost of the engine.</w:t>
      </w:r>
    </w:p>
    <w:p w:rsidR="003329E1" w:rsidRDefault="003329E1" w:rsidP="003329E1">
      <w:pPr>
        <w:widowControl/>
        <w:spacing w:before="120"/>
        <w:ind w:firstLine="360"/>
        <w:rPr>
          <w:rFonts w:ascii="Times New Roman" w:hAnsi="Times New Roman"/>
        </w:rPr>
      </w:pPr>
      <w:r>
        <w:rPr>
          <w:rFonts w:ascii="Times New Roman" w:hAnsi="Times New Roman"/>
        </w:rPr>
        <w:t>F-15 Modifications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concur with the recommendation of the House to reduce funding for F-15 modifications by $15,000,000 because of low obligations.  The conferees note that the Air Force had obligated less than one-third of the fiscal year 1994 funds provided for global positioning system (GPS) modifications through July and was unable to pr</w:t>
      </w:r>
      <w:r>
        <w:rPr>
          <w:rFonts w:ascii="Times New Roman" w:hAnsi="Times New Roman"/>
        </w:rPr>
        <w:t>o</w:t>
      </w:r>
      <w:r>
        <w:rPr>
          <w:rFonts w:ascii="Times New Roman" w:hAnsi="Times New Roman"/>
        </w:rPr>
        <w:t>vide a monthly obligation plan for GPS delineating when the remaining funds would be obligated.</w:t>
      </w:r>
    </w:p>
    <w:p w:rsidR="003329E1" w:rsidRDefault="003329E1" w:rsidP="003329E1">
      <w:pPr>
        <w:widowControl/>
        <w:spacing w:before="120"/>
        <w:ind w:firstLine="360"/>
        <w:rPr>
          <w:rFonts w:ascii="Times New Roman" w:hAnsi="Times New Roman"/>
        </w:rPr>
      </w:pPr>
      <w:r>
        <w:rPr>
          <w:rFonts w:ascii="Times New Roman" w:hAnsi="Times New Roman"/>
        </w:rPr>
        <w:t>F-16 Modifications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recommend $110,727,000 for F-16 modifications. The agreement reduces funds for the ALE-47 and digital engine control modifications, as recommended by the Senate. The conferees agree to restore $12,500,000 of the $30,000,000 reduced by the Senate for the Advanced Radar Warning Receiver. Information provided to the conferees indicates that a portion of the Advanced RWR funds are required to continue the program from June of 1995 until the beginning of fiscal year 1996.</w:t>
      </w:r>
    </w:p>
    <w:p w:rsidR="003329E1" w:rsidRDefault="003329E1" w:rsidP="003329E1">
      <w:pPr>
        <w:widowControl/>
        <w:spacing w:before="120"/>
        <w:ind w:firstLine="360"/>
        <w:rPr>
          <w:rFonts w:ascii="Times New Roman" w:hAnsi="Times New Roman"/>
        </w:rPr>
      </w:pPr>
      <w:r>
        <w:rPr>
          <w:rFonts w:ascii="Times New Roman" w:hAnsi="Times New Roman"/>
        </w:rPr>
        <w:t>C-135</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$77,640,000 for modifications to C-135 aircraft, $25,800,000 below the budget r</w:t>
      </w:r>
      <w:r>
        <w:rPr>
          <w:rFonts w:ascii="Times New Roman" w:hAnsi="Times New Roman"/>
        </w:rPr>
        <w:t>e</w:t>
      </w:r>
      <w:r>
        <w:rPr>
          <w:rFonts w:ascii="Times New Roman" w:hAnsi="Times New Roman"/>
        </w:rPr>
        <w:t>quest and the same level as recommended by the House. The reduction is made without prejudice to any specific C-135 modification. It is the conferees belief that top priority should be given to the upgrade of the KC-135 radar system and the conferees urge the Air Force to proceed with this program utilizing funds provided herein.</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80: Restores and amends House language requiring the Air Force to initiate procurement of non-developmental airlift alternative aircraft in fiscal year 1995; deletes House language requiring the Air Force to qualify a second source producer of the C-17 engine and deletes a House provision making a portion of the appropriation subject to authorization.</w:t>
      </w:r>
    </w:p>
    <w:p w:rsidR="003329E1" w:rsidRDefault="003329E1" w:rsidP="003329E1">
      <w:pPr>
        <w:widowControl/>
        <w:spacing w:before="120"/>
        <w:ind w:firstLine="360"/>
        <w:rPr>
          <w:rFonts w:ascii="Times New Roman" w:hAnsi="Times New Roman"/>
        </w:rPr>
      </w:pPr>
      <w:r>
        <w:rPr>
          <w:rFonts w:ascii="Times New Roman" w:hAnsi="Times New Roman"/>
        </w:rPr>
        <w:t>Missile Procurement, Air Force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81: Appropriates $3,650,262,000 for Missile Procurement, Air Force, instead of $2,758,285,000 as proposed by the House and $3,620,055,000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Procurement of Ammunition, Air Force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82: Appropriates $288,401,000 for Procurement of Ammunition, Air Force instead of $278,681,000 as proposed by the House and $283,173,000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20mm ammunition</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includes $39,295,000 for 20mm ammunition, as proposed by the House. The increase of $21,000,000 above the budget is for the procurement of PGU-28B combat ammunition.</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83: Deletes House language making a portion of the appropriation available for obligation only after enactment of authorizing legislation.</w:t>
      </w:r>
    </w:p>
    <w:p w:rsidR="003329E1" w:rsidRDefault="003329E1" w:rsidP="003329E1">
      <w:pPr>
        <w:widowControl/>
        <w:spacing w:before="120"/>
        <w:ind w:firstLine="360"/>
        <w:rPr>
          <w:rFonts w:ascii="Times New Roman" w:hAnsi="Times New Roman"/>
        </w:rPr>
      </w:pPr>
      <w:r>
        <w:rPr>
          <w:rFonts w:ascii="Times New Roman" w:hAnsi="Times New Roman"/>
        </w:rPr>
        <w:t>Other Procurement, Air Force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84: Appropriates $6,965,201,000 for Other Procurement, Air Force, instead of $6,886,613,000 as proposed by the House and $6,897,696,000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theater air control systems improvement (tacsi)</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$71,174,000 for the Theater Air Control Systems Improvement program. The r</w:t>
      </w:r>
      <w:r>
        <w:rPr>
          <w:rFonts w:ascii="Times New Roman" w:hAnsi="Times New Roman"/>
        </w:rPr>
        <w:t>e</w:t>
      </w:r>
      <w:r>
        <w:rPr>
          <w:rFonts w:ascii="Times New Roman" w:hAnsi="Times New Roman"/>
        </w:rPr>
        <w:t>duction of $7,600,000 is without prejudice and is not earmarked against any specific subprogram within the TACSI program.</w:t>
      </w:r>
    </w:p>
    <w:p w:rsidR="003329E1" w:rsidRDefault="003329E1" w:rsidP="003329E1">
      <w:pPr>
        <w:widowControl/>
        <w:spacing w:before="120"/>
        <w:ind w:firstLine="360"/>
        <w:rPr>
          <w:rFonts w:ascii="Times New Roman" w:hAnsi="Times New Roman"/>
        </w:rPr>
      </w:pPr>
      <w:r>
        <w:rPr>
          <w:rFonts w:ascii="Times New Roman" w:hAnsi="Times New Roman"/>
        </w:rPr>
        <w:t>mobility command and control</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provide $8,118,000 for the Mobility Command and Control program, a reduction of $8,158,000 from the budget request. The conferees are advised that the reduction can be made because requirements will be satisfied through the defense business operating fund.</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85: Deletes a House provision making a portion of the appropriation subject to authoriz</w:t>
      </w:r>
      <w:r>
        <w:rPr>
          <w:rFonts w:ascii="Times New Roman" w:hAnsi="Times New Roman"/>
        </w:rPr>
        <w:t>a</w:t>
      </w:r>
      <w:r>
        <w:rPr>
          <w:rFonts w:ascii="Times New Roman" w:hAnsi="Times New Roman"/>
        </w:rPr>
        <w:t>tion.Procurement, Defense-Wide</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86: Appropriates $2,088,230,000 for Procurement, Defense-Wide instead of $3,020,616,000 as proposed by the House and $1,894,916,000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special operations command</w:t>
      </w:r>
    </w:p>
    <w:p w:rsidR="003329E1" w:rsidRDefault="003329E1" w:rsidP="003329E1">
      <w:pPr>
        <w:widowControl/>
        <w:spacing w:before="120"/>
        <w:ind w:firstLine="360"/>
        <w:rPr>
          <w:rFonts w:ascii="Times New Roman" w:hAnsi="Times New Roman"/>
        </w:rPr>
      </w:pPr>
      <w:r>
        <w:rPr>
          <w:rFonts w:ascii="Times New Roman" w:hAnsi="Times New Roman"/>
        </w:rPr>
        <w:t xml:space="preserve"> The adjustments to SOCOMs budget request are shown on the table above.  Additional funds provided under P</w:t>
      </w:r>
      <w:r>
        <w:rPr>
          <w:rFonts w:ascii="Times New Roman" w:hAnsi="Times New Roman"/>
        </w:rPr>
        <w:t>a</w:t>
      </w:r>
      <w:r>
        <w:rPr>
          <w:rFonts w:ascii="Times New Roman" w:hAnsi="Times New Roman"/>
        </w:rPr>
        <w:t>trol Craft, Cyclone Class include $7,900,000 for the MK 96 weapon system and $14,000,000 for settlement of claims.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the House restrictions regarding the MC-130H Combat Talon II modification and the MH-47/MH-60 modification programs.</w:t>
      </w:r>
    </w:p>
    <w:p w:rsidR="003329E1" w:rsidRDefault="003329E1" w:rsidP="003329E1">
      <w:pPr>
        <w:widowControl/>
        <w:spacing w:before="120"/>
        <w:ind w:firstLine="360"/>
        <w:rPr>
          <w:rFonts w:ascii="Times New Roman" w:hAnsi="Times New Roman"/>
        </w:rPr>
      </w:pPr>
      <w:r>
        <w:rPr>
          <w:rFonts w:ascii="Times New Roman" w:hAnsi="Times New Roman"/>
        </w:rPr>
        <w:t>defense airborne reconnaissance program</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to the following specific program adjustments: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that of the funds provided, $8,400,000 is only for the Common Automatic Recovery System.</w:t>
      </w:r>
    </w:p>
    <w:p w:rsidR="003329E1" w:rsidRDefault="003329E1" w:rsidP="003329E1">
      <w:pPr>
        <w:widowControl/>
        <w:spacing w:before="120"/>
        <w:ind w:firstLine="360"/>
        <w:rPr>
          <w:rFonts w:ascii="Times New Roman" w:hAnsi="Times New Roman"/>
        </w:rPr>
      </w:pPr>
      <w:r>
        <w:rPr>
          <w:rFonts w:ascii="Times New Roman" w:hAnsi="Times New Roman"/>
        </w:rPr>
        <w:t>natural gas vehicles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direct that not less than $500,000 of the funds provided for natural gas vehicles in the Procurement, Defense-wide appropriation is available only to test and evaluate a natural gas dispensing system with quick coupling components with multiple, back-to-back, no freeze short duration characteristics, including special sealing and safety design capabilities.</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87: Deletes House language making a portion of the appropriation available for obligation only after enactment of authorizing legislation.</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88: Deletes Senate bill language for the Pioneer Unmanned Aerial Vehicle System.</w:t>
      </w:r>
    </w:p>
    <w:p w:rsidR="003329E1" w:rsidRDefault="003329E1" w:rsidP="003329E1">
      <w:pPr>
        <w:widowControl/>
        <w:spacing w:before="120"/>
        <w:ind w:firstLine="360"/>
        <w:rPr>
          <w:rFonts w:ascii="Times New Roman" w:hAnsi="Times New Roman"/>
        </w:rPr>
      </w:pPr>
      <w:r>
        <w:rPr>
          <w:rFonts w:ascii="Times New Roman" w:hAnsi="Times New Roman"/>
        </w:rPr>
        <w:t>Defense Production Act Purchases</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conferees agree with House report language concerning a Defense Production Act project, with some changes. Specifically, the conferees agree that the capability to manufacture radiation resistant electronics (RRE) is essential to national security. The Department could stabilize costs and reliable supply sources by encouraging commercialization of the domestic RRE industry. Accordingly, the conferees recommend that $7,000,000 from funds appropriated in fiscal year 1994 be provided to competitively establish domestic RRE capacity consistent with critical defense needs, inclu</w:t>
      </w:r>
      <w:r>
        <w:rPr>
          <w:rFonts w:ascii="Times New Roman" w:hAnsi="Times New Roman"/>
        </w:rPr>
        <w:t>d</w:t>
      </w:r>
      <w:r>
        <w:rPr>
          <w:rFonts w:ascii="Times New Roman" w:hAnsi="Times New Roman"/>
        </w:rPr>
        <w:t>ing a qualified manufacturing line with a demonstrated capability to produce 256K SOI static RAMs (with growth to 1M SOI RAMs), 300K to 400K gate arrays, and nonvolatile memory.</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includes a general provision to ensure the viability of the domestic production base for nuclear steam generator tubing for aircraft carriers. The conferees expect that in return for this funding the Department of Defense will obtain a commitment from the producer to remain a source of supply of Navy nuclear reactor tubing at a reasonable price through the year 2005.</w:t>
      </w:r>
    </w:p>
    <w:p w:rsidR="003329E1" w:rsidRDefault="003329E1" w:rsidP="003329E1">
      <w:pPr>
        <w:widowControl/>
        <w:spacing w:before="120"/>
        <w:ind w:firstLine="360"/>
        <w:rPr>
          <w:rFonts w:ascii="Times New Roman" w:hAnsi="Times New Roman"/>
        </w:rPr>
      </w:pPr>
      <w:r>
        <w:rPr>
          <w:rFonts w:ascii="Times New Roman" w:hAnsi="Times New Roman"/>
        </w:rPr>
        <w:t>National Guard and Reserve Equipment</w:t>
      </w:r>
    </w:p>
    <w:p w:rsidR="003329E1" w:rsidRDefault="003329E1" w:rsidP="003329E1">
      <w:pPr>
        <w:widowControl/>
        <w:spacing w:before="120"/>
        <w:ind w:firstLine="360"/>
        <w:rPr>
          <w:rFonts w:ascii="Times New Roman" w:hAnsi="Times New Roman"/>
        </w:rPr>
      </w:pPr>
      <w:r>
        <w:rPr>
          <w:rFonts w:ascii="Times New Roman" w:hAnsi="Times New Roman"/>
        </w:rPr>
        <w:t xml:space="preserve"> Amendment No. 89: Appropriates $800,000,000 for National Guard and Reserve Equipment instead of $796,200,000 as proposed by the House and $952,000,000 as proposed by the Senate.</w:t>
      </w:r>
    </w:p>
    <w:p w:rsidR="003329E1" w:rsidRDefault="003329E1" w:rsidP="003329E1">
      <w:pPr>
        <w:widowControl/>
        <w:spacing w:before="120"/>
        <w:ind w:firstLine="360"/>
        <w:rPr>
          <w:rFonts w:ascii="Times New Roman" w:hAnsi="Times New Roman"/>
        </w:rPr>
      </w:pPr>
      <w:r>
        <w:rPr>
          <w:rFonts w:ascii="Times New Roman" w:hAnsi="Times New Roman"/>
        </w:rPr>
        <w:t xml:space="preserve"> The conference agreement on items in conference is as follows:</w:t>
      </w:r>
    </w:p>
    <w:p w:rsidR="003329E1" w:rsidRDefault="003329E1" w:rsidP="003329E1">
      <w:pPr>
        <w:widowControl/>
        <w:spacing w:before="120"/>
        <w:ind w:firstLine="360"/>
        <w:rPr>
          <w:rFonts w:ascii="Times New Roman" w:hAnsi="Times New Roman"/>
        </w:rPr>
      </w:pPr>
      <w:r>
        <w:rPr>
          <w:rFonts w:ascii="Times New Roman" w:hAnsi="Times New Roman"/>
        </w:rPr>
        <w:t>-- (PLEASE REFER TO ORIGINAL SOURCE FOR TABLE) --</w:t>
      </w:r>
    </w:p>
    <w:p w:rsidR="00967C89" w:rsidRDefault="00967C89"/>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E1" w:rsidRDefault="003329E1" w:rsidP="003329E1">
      <w:r>
        <w:separator/>
      </w:r>
    </w:p>
  </w:endnote>
  <w:endnote w:type="continuationSeparator" w:id="0">
    <w:p w:rsidR="003329E1" w:rsidRDefault="003329E1" w:rsidP="0033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E1" w:rsidRDefault="003329E1" w:rsidP="003329E1">
      <w:r>
        <w:separator/>
      </w:r>
    </w:p>
  </w:footnote>
  <w:footnote w:type="continuationSeparator" w:id="0">
    <w:p w:rsidR="003329E1" w:rsidRDefault="003329E1" w:rsidP="003329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BB" w:rsidRDefault="003329E1" w:rsidP="003329E1">
    <w:pPr>
      <w:widowControl/>
      <w:suppressAutoHyphens/>
      <w:rPr>
        <w:rFonts w:ascii="Times New Roman" w:hAnsi="Times New Roman"/>
      </w:rPr>
    </w:pPr>
  </w:p>
  <w:p w:rsidR="003329E1" w:rsidRDefault="003329E1" w:rsidP="003329E1">
    <w:pPr>
      <w:widowControl/>
      <w:suppressAutoHyphens/>
      <w:rPr>
        <w:rFonts w:ascii="Times New Roman" w:hAnsi="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BB" w:rsidRDefault="003329E1">
    <w:pPr>
      <w:widowControl/>
      <w:jc w:val="right"/>
      <w:rPr>
        <w:rFonts w:ascii="Times New Roman" w:hAnsi="Times New Roman"/>
      </w:rPr>
    </w:pPr>
    <w:r>
      <w:rPr>
        <w:rFonts w:ascii="Times New Roman" w:hAnsi="Times New Roman"/>
      </w:rPr>
      <w:t xml:space="preserve">Page </w:t>
    </w:r>
    <w:r>
      <w:rPr>
        <w:rFonts w:ascii="Times New Roman" w:hAnsi="Times New Roman"/>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E1"/>
    <w:rsid w:val="003329E1"/>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E1"/>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9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9E1"/>
    <w:rPr>
      <w:rFonts w:ascii="Lucida Grande" w:eastAsia="Times New Roman" w:hAnsi="Lucida Grande" w:cs="Lucida Grande"/>
      <w:sz w:val="18"/>
      <w:szCs w:val="18"/>
    </w:rPr>
  </w:style>
  <w:style w:type="paragraph" w:styleId="Header">
    <w:name w:val="header"/>
    <w:basedOn w:val="Normal"/>
    <w:link w:val="HeaderChar"/>
    <w:uiPriority w:val="99"/>
    <w:unhideWhenUsed/>
    <w:rsid w:val="003329E1"/>
    <w:pPr>
      <w:tabs>
        <w:tab w:val="center" w:pos="4320"/>
        <w:tab w:val="right" w:pos="8640"/>
      </w:tabs>
    </w:pPr>
  </w:style>
  <w:style w:type="character" w:customStyle="1" w:styleId="HeaderChar">
    <w:name w:val="Header Char"/>
    <w:basedOn w:val="DefaultParagraphFont"/>
    <w:link w:val="Header"/>
    <w:uiPriority w:val="99"/>
    <w:rsid w:val="003329E1"/>
    <w:rPr>
      <w:rFonts w:ascii="Courier" w:eastAsia="Times New Roman" w:hAnsi="Courier" w:cs="Times New Roman"/>
      <w:sz w:val="20"/>
      <w:szCs w:val="20"/>
    </w:rPr>
  </w:style>
  <w:style w:type="paragraph" w:styleId="Footer">
    <w:name w:val="footer"/>
    <w:basedOn w:val="Normal"/>
    <w:link w:val="FooterChar"/>
    <w:uiPriority w:val="99"/>
    <w:unhideWhenUsed/>
    <w:rsid w:val="003329E1"/>
    <w:pPr>
      <w:tabs>
        <w:tab w:val="center" w:pos="4320"/>
        <w:tab w:val="right" w:pos="8640"/>
      </w:tabs>
    </w:pPr>
  </w:style>
  <w:style w:type="character" w:customStyle="1" w:styleId="FooterChar">
    <w:name w:val="Footer Char"/>
    <w:basedOn w:val="DefaultParagraphFont"/>
    <w:link w:val="Footer"/>
    <w:uiPriority w:val="99"/>
    <w:rsid w:val="003329E1"/>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E1"/>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9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9E1"/>
    <w:rPr>
      <w:rFonts w:ascii="Lucida Grande" w:eastAsia="Times New Roman" w:hAnsi="Lucida Grande" w:cs="Lucida Grande"/>
      <w:sz w:val="18"/>
      <w:szCs w:val="18"/>
    </w:rPr>
  </w:style>
  <w:style w:type="paragraph" w:styleId="Header">
    <w:name w:val="header"/>
    <w:basedOn w:val="Normal"/>
    <w:link w:val="HeaderChar"/>
    <w:uiPriority w:val="99"/>
    <w:unhideWhenUsed/>
    <w:rsid w:val="003329E1"/>
    <w:pPr>
      <w:tabs>
        <w:tab w:val="center" w:pos="4320"/>
        <w:tab w:val="right" w:pos="8640"/>
      </w:tabs>
    </w:pPr>
  </w:style>
  <w:style w:type="character" w:customStyle="1" w:styleId="HeaderChar">
    <w:name w:val="Header Char"/>
    <w:basedOn w:val="DefaultParagraphFont"/>
    <w:link w:val="Header"/>
    <w:uiPriority w:val="99"/>
    <w:rsid w:val="003329E1"/>
    <w:rPr>
      <w:rFonts w:ascii="Courier" w:eastAsia="Times New Roman" w:hAnsi="Courier" w:cs="Times New Roman"/>
      <w:sz w:val="20"/>
      <w:szCs w:val="20"/>
    </w:rPr>
  </w:style>
  <w:style w:type="paragraph" w:styleId="Footer">
    <w:name w:val="footer"/>
    <w:basedOn w:val="Normal"/>
    <w:link w:val="FooterChar"/>
    <w:uiPriority w:val="99"/>
    <w:unhideWhenUsed/>
    <w:rsid w:val="003329E1"/>
    <w:pPr>
      <w:tabs>
        <w:tab w:val="center" w:pos="4320"/>
        <w:tab w:val="right" w:pos="8640"/>
      </w:tabs>
    </w:pPr>
  </w:style>
  <w:style w:type="character" w:customStyle="1" w:styleId="FooterChar">
    <w:name w:val="Footer Char"/>
    <w:basedOn w:val="DefaultParagraphFont"/>
    <w:link w:val="Footer"/>
    <w:uiPriority w:val="99"/>
    <w:rsid w:val="003329E1"/>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1F64-AB7B-4F4B-9D6A-E25A9321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172</Pages>
  <Words>90133</Words>
  <Characters>513764</Characters>
  <Application>Microsoft Macintosh Word</Application>
  <DocSecurity>0</DocSecurity>
  <Lines>4281</Lines>
  <Paragraphs>1205</Paragraphs>
  <ScaleCrop>false</ScaleCrop>
  <Company>Live_Free</Company>
  <LinksUpToDate>false</LinksUpToDate>
  <CharactersWithSpaces>602692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2014-01-28T02:49:00Z</dcterms:created>
  <dcterms:modified xsi:type="dcterms:W3CDTF">2014-01-28T02:52:00Z</dcterms:modified>
</cp:coreProperties>
</file>